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bottomFromText="160" w:vertAnchor="page" w:horzAnchor="page" w:tblpX="1947" w:tblpY="1395"/>
        <w:tblW w:w="10290" w:type="dxa"/>
        <w:tblBorders>
          <w:insideH w:val="single" w:sz="4" w:space="0" w:color="auto"/>
        </w:tblBorders>
        <w:tblLook w:val="04A0" w:firstRow="1" w:lastRow="0" w:firstColumn="1" w:lastColumn="0" w:noHBand="0" w:noVBand="1"/>
      </w:tblPr>
      <w:tblGrid>
        <w:gridCol w:w="3502"/>
        <w:gridCol w:w="3176"/>
        <w:gridCol w:w="3612"/>
      </w:tblGrid>
      <w:tr w:rsidR="00A04BC2" w:rsidTr="00A04BC2">
        <w:trPr>
          <w:trHeight w:val="1444"/>
        </w:trPr>
        <w:tc>
          <w:tcPr>
            <w:tcW w:w="3502" w:type="dxa"/>
          </w:tcPr>
          <w:p w:rsidR="00A04BC2" w:rsidRDefault="00A04BC2" w:rsidP="00A04BC2">
            <w:pPr>
              <w:spacing w:line="360" w:lineRule="auto"/>
              <w:rPr>
                <w:b/>
                <w:bCs/>
              </w:rPr>
            </w:pPr>
          </w:p>
          <w:p w:rsidR="00A04BC2" w:rsidRDefault="00A04BC2" w:rsidP="00A04BC2">
            <w:pPr>
              <w:pStyle w:val="ListParagraph"/>
              <w:spacing w:line="360" w:lineRule="auto"/>
              <w:rPr>
                <w:b/>
                <w:bCs/>
              </w:rPr>
            </w:pPr>
            <w:r>
              <w:rPr>
                <w:b/>
                <w:bCs/>
              </w:rPr>
              <w:t xml:space="preserve">                     CHUKA</w:t>
            </w:r>
          </w:p>
          <w:p w:rsidR="00A04BC2" w:rsidRDefault="00A04BC2" w:rsidP="00A04BC2">
            <w:pPr>
              <w:pStyle w:val="ListParagraph"/>
              <w:spacing w:line="360" w:lineRule="auto"/>
              <w:rPr>
                <w:b/>
                <w:bCs/>
                <w:lang w:val="en-GB" w:eastAsia="en-GB"/>
              </w:rPr>
            </w:pPr>
            <w:r>
              <w:rPr>
                <w:b/>
                <w:bCs/>
              </w:rPr>
              <w:t xml:space="preserve">                                                     </w:t>
            </w:r>
          </w:p>
        </w:tc>
        <w:tc>
          <w:tcPr>
            <w:tcW w:w="3176" w:type="dxa"/>
            <w:hideMark/>
          </w:tcPr>
          <w:p w:rsidR="00A04BC2" w:rsidRDefault="00A04BC2" w:rsidP="00A04BC2">
            <w:pPr>
              <w:spacing w:line="360" w:lineRule="auto"/>
              <w:rPr>
                <w:b/>
                <w:bCs/>
              </w:rPr>
            </w:pPr>
            <w:r>
              <w:rPr>
                <w:b/>
                <w:noProof/>
              </w:rPr>
              <w:drawing>
                <wp:inline distT="0" distB="0" distL="0" distR="0">
                  <wp:extent cx="1663700" cy="132270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63700" cy="1322705"/>
                          </a:xfrm>
                          <a:prstGeom prst="rect">
                            <a:avLst/>
                          </a:prstGeom>
                          <a:noFill/>
                          <a:ln>
                            <a:noFill/>
                          </a:ln>
                        </pic:spPr>
                      </pic:pic>
                    </a:graphicData>
                  </a:graphic>
                </wp:inline>
              </w:drawing>
            </w:r>
          </w:p>
        </w:tc>
        <w:tc>
          <w:tcPr>
            <w:tcW w:w="3612" w:type="dxa"/>
          </w:tcPr>
          <w:p w:rsidR="00A04BC2" w:rsidRDefault="00A04BC2" w:rsidP="00A04BC2">
            <w:pPr>
              <w:spacing w:line="360" w:lineRule="auto"/>
              <w:rPr>
                <w:b/>
                <w:bCs/>
              </w:rPr>
            </w:pPr>
          </w:p>
          <w:p w:rsidR="00A04BC2" w:rsidRDefault="00A04BC2" w:rsidP="00A04BC2">
            <w:pPr>
              <w:spacing w:line="360" w:lineRule="auto"/>
              <w:rPr>
                <w:b/>
                <w:bCs/>
              </w:rPr>
            </w:pPr>
            <w:r>
              <w:rPr>
                <w:b/>
                <w:bCs/>
              </w:rPr>
              <w:t>UNIVERSITY</w:t>
            </w:r>
          </w:p>
          <w:p w:rsidR="00A04BC2" w:rsidRDefault="00A04BC2" w:rsidP="00A04BC2">
            <w:pPr>
              <w:spacing w:line="360" w:lineRule="auto"/>
              <w:rPr>
                <w:b/>
                <w:bCs/>
              </w:rPr>
            </w:pPr>
          </w:p>
        </w:tc>
      </w:tr>
    </w:tbl>
    <w:p w:rsidR="00A04BC2" w:rsidRDefault="00A04BC2" w:rsidP="00A04BC2">
      <w:pPr>
        <w:spacing w:line="360" w:lineRule="auto"/>
        <w:ind w:left="2520" w:firstLine="420"/>
        <w:rPr>
          <w:rFonts w:cstheme="minorBidi"/>
          <w:b/>
          <w:lang w:val="en-GB" w:eastAsia="en-GB"/>
        </w:rPr>
      </w:pPr>
      <w:r>
        <w:rPr>
          <w:b/>
        </w:rPr>
        <w:t xml:space="preserve">            UNIVERSITY EXAMINATIONS</w:t>
      </w:r>
    </w:p>
    <w:p w:rsidR="00A04BC2" w:rsidRDefault="00A04BC2" w:rsidP="00A04BC2">
      <w:pPr>
        <w:spacing w:line="360" w:lineRule="auto"/>
        <w:jc w:val="center"/>
        <w:rPr>
          <w:rFonts w:eastAsia="Calibri"/>
          <w:b/>
        </w:rPr>
      </w:pPr>
      <w:r>
        <w:rPr>
          <w:b/>
        </w:rPr>
        <w:t xml:space="preserve">                           RESIT/SPECIAL EXAMINATIONS</w:t>
      </w:r>
    </w:p>
    <w:p w:rsidR="00A04BC2" w:rsidRDefault="00A04BC2" w:rsidP="00A04BC2">
      <w:pPr>
        <w:spacing w:line="360" w:lineRule="auto"/>
        <w:jc w:val="center"/>
        <w:rPr>
          <w:rFonts w:eastAsiaTheme="minorHAnsi"/>
          <w:b/>
        </w:rPr>
      </w:pPr>
      <w:r>
        <w:rPr>
          <w:b/>
        </w:rPr>
        <w:t xml:space="preserve">EXAMINATION FOR THE AWARD OF </w:t>
      </w:r>
      <w:r w:rsidR="00471AAE">
        <w:rPr>
          <w:b/>
        </w:rPr>
        <w:t>DIPLOMA IN BUSINESS MANAGEMENT</w:t>
      </w:r>
    </w:p>
    <w:p w:rsidR="00A04BC2" w:rsidRDefault="00471AAE" w:rsidP="00A04BC2">
      <w:pPr>
        <w:spacing w:line="360" w:lineRule="auto"/>
        <w:rPr>
          <w:b/>
        </w:rPr>
      </w:pPr>
      <w:r>
        <w:rPr>
          <w:b/>
        </w:rPr>
        <w:t>DIAC 0225: BUSINESS TAXATION</w:t>
      </w:r>
    </w:p>
    <w:p w:rsidR="00A04BC2" w:rsidRDefault="00A04BC2" w:rsidP="00A04BC2">
      <w:pPr>
        <w:spacing w:line="360" w:lineRule="auto"/>
        <w:rPr>
          <w:b/>
        </w:rPr>
      </w:pPr>
      <w:r>
        <w:rPr>
          <w:b/>
        </w:rPr>
        <w:t>STREAMS:</w:t>
      </w:r>
      <w:r>
        <w:rPr>
          <w:b/>
        </w:rPr>
        <w:tab/>
      </w:r>
      <w:r>
        <w:rPr>
          <w:b/>
        </w:rPr>
        <w:tab/>
      </w:r>
      <w:r>
        <w:rPr>
          <w:b/>
        </w:rPr>
        <w:tab/>
      </w:r>
      <w:r>
        <w:tab/>
      </w:r>
      <w:r>
        <w:tab/>
      </w:r>
      <w:r>
        <w:tab/>
      </w:r>
      <w:r>
        <w:tab/>
      </w:r>
      <w:r>
        <w:tab/>
      </w:r>
      <w:r>
        <w:tab/>
      </w:r>
      <w:r>
        <w:rPr>
          <w:b/>
        </w:rPr>
        <w:t>TIME:  2 HOURS</w:t>
      </w:r>
    </w:p>
    <w:p w:rsidR="00A04BC2" w:rsidRDefault="00A04BC2" w:rsidP="00A04BC2">
      <w:pPr>
        <w:pBdr>
          <w:bottom w:val="single" w:sz="12" w:space="1" w:color="auto"/>
        </w:pBdr>
        <w:spacing w:line="360" w:lineRule="auto"/>
        <w:rPr>
          <w:b/>
        </w:rPr>
      </w:pPr>
      <w:r>
        <w:rPr>
          <w:b/>
        </w:rPr>
        <w:t>DAY/DATE: WEDNESDAY 03/02/2021</w:t>
      </w:r>
      <w:r>
        <w:rPr>
          <w:b/>
        </w:rPr>
        <w:tab/>
      </w:r>
      <w:r>
        <w:rPr>
          <w:b/>
        </w:rPr>
        <w:tab/>
      </w:r>
      <w:r>
        <w:rPr>
          <w:b/>
        </w:rPr>
        <w:tab/>
        <w:t xml:space="preserve">          </w:t>
      </w:r>
      <w:r>
        <w:rPr>
          <w:b/>
        </w:rPr>
        <w:tab/>
        <w:t xml:space="preserve">          8.30 A.M – 10.30 A.M</w:t>
      </w:r>
    </w:p>
    <w:p w:rsidR="0075744D" w:rsidRPr="008A3EB9" w:rsidRDefault="00A04BC2" w:rsidP="00A04BC2">
      <w:pPr>
        <w:spacing w:line="360" w:lineRule="auto"/>
        <w:rPr>
          <w:b/>
          <w:bCs/>
        </w:rPr>
      </w:pPr>
      <w:r>
        <w:rPr>
          <w:b/>
        </w:rPr>
        <w:t>INSTRUCTIONS:</w:t>
      </w:r>
      <w:r>
        <w:rPr>
          <w:b/>
        </w:rPr>
        <w:tab/>
      </w:r>
    </w:p>
    <w:p w:rsidR="00A04BC2" w:rsidRDefault="00A04BC2" w:rsidP="00A04BC2">
      <w:pPr>
        <w:ind w:left="360"/>
        <w:jc w:val="both"/>
        <w:rPr>
          <w:b/>
          <w:bCs/>
        </w:rPr>
      </w:pPr>
    </w:p>
    <w:p w:rsidR="0075744D" w:rsidRPr="00A04BC2" w:rsidRDefault="0075744D" w:rsidP="00A04BC2">
      <w:pPr>
        <w:jc w:val="both"/>
        <w:rPr>
          <w:b/>
        </w:rPr>
      </w:pPr>
      <w:r w:rsidRPr="00A04BC2">
        <w:rPr>
          <w:b/>
        </w:rPr>
        <w:t>Answer QUESTION ONE and any other TWO Questions</w:t>
      </w:r>
    </w:p>
    <w:p w:rsidR="0075744D" w:rsidRPr="008A3EB9" w:rsidRDefault="0075744D" w:rsidP="00A04BC2">
      <w:pPr>
        <w:spacing w:line="360" w:lineRule="auto"/>
        <w:ind w:left="360"/>
        <w:jc w:val="both"/>
        <w:rPr>
          <w:b/>
          <w:i/>
        </w:rPr>
      </w:pPr>
    </w:p>
    <w:p w:rsidR="0075744D" w:rsidRPr="00A04BC2" w:rsidRDefault="0075744D" w:rsidP="00A04BC2">
      <w:pPr>
        <w:spacing w:line="360" w:lineRule="auto"/>
        <w:jc w:val="both"/>
      </w:pPr>
      <w:r w:rsidRPr="00A04BC2">
        <w:rPr>
          <w:b/>
        </w:rPr>
        <w:t>QUESTION ONE</w:t>
      </w:r>
    </w:p>
    <w:p w:rsidR="008371A4" w:rsidRPr="00A04BC2" w:rsidRDefault="00176462" w:rsidP="00A04BC2">
      <w:pPr>
        <w:spacing w:line="360" w:lineRule="auto"/>
        <w:jc w:val="both"/>
      </w:pPr>
      <w:r w:rsidRPr="00A04BC2">
        <w:t>a)</w:t>
      </w:r>
      <w:r w:rsidR="00FD4ADD" w:rsidRPr="00A04BC2">
        <w:t xml:space="preserve"> </w:t>
      </w:r>
      <w:r w:rsidR="001A1F24" w:rsidRPr="00A04BC2">
        <w:t xml:space="preserve">Explain </w:t>
      </w:r>
      <w:r w:rsidR="00BD0088" w:rsidRPr="00A04BC2">
        <w:t>at least</w:t>
      </w:r>
      <w:r w:rsidR="00FD4ADD" w:rsidRPr="00A04BC2">
        <w:t xml:space="preserve"> </w:t>
      </w:r>
      <w:r w:rsidR="007D788D" w:rsidRPr="00A04BC2">
        <w:t>seven</w:t>
      </w:r>
      <w:r w:rsidR="00FD4ADD" w:rsidRPr="00A04BC2">
        <w:t xml:space="preserve"> </w:t>
      </w:r>
      <w:r w:rsidR="008371A4" w:rsidRPr="00A04BC2">
        <w:t xml:space="preserve">canons of </w:t>
      </w:r>
      <w:r w:rsidR="00BD0088" w:rsidRPr="00A04BC2">
        <w:t>taxation.</w:t>
      </w:r>
      <w:r w:rsidR="00A04BC2">
        <w:tab/>
      </w:r>
      <w:r w:rsidR="00A04BC2">
        <w:tab/>
      </w:r>
      <w:r w:rsidR="00A04BC2">
        <w:tab/>
      </w:r>
      <w:r w:rsidR="00A04BC2">
        <w:tab/>
      </w:r>
      <w:r w:rsidR="00A04BC2">
        <w:tab/>
      </w:r>
      <w:r w:rsidR="00A04BC2">
        <w:tab/>
      </w:r>
      <w:r w:rsidR="00BD0088" w:rsidRPr="00A04BC2">
        <w:t xml:space="preserve"> (14) Marks</w:t>
      </w:r>
      <w:r w:rsidRPr="00A04BC2">
        <w:t>)</w:t>
      </w:r>
    </w:p>
    <w:p w:rsidR="008371A4" w:rsidRPr="00A04BC2" w:rsidRDefault="00176462" w:rsidP="00A04BC2">
      <w:pPr>
        <w:spacing w:line="360" w:lineRule="auto"/>
        <w:jc w:val="both"/>
      </w:pPr>
      <w:r w:rsidRPr="00A04BC2">
        <w:t>b) Distinguish</w:t>
      </w:r>
      <w:r w:rsidR="008371A4" w:rsidRPr="00A04BC2">
        <w:t xml:space="preserve"> between the following pairs of terms;</w:t>
      </w:r>
      <w:r w:rsidR="00A04BC2">
        <w:tab/>
      </w:r>
      <w:r w:rsidR="00A04BC2">
        <w:tab/>
      </w:r>
      <w:r w:rsidR="00A04BC2">
        <w:tab/>
      </w:r>
      <w:r w:rsidR="00A04BC2">
        <w:tab/>
      </w:r>
      <w:r w:rsidR="00A04BC2">
        <w:tab/>
      </w:r>
      <w:r w:rsidR="002B1E5D" w:rsidRPr="00A04BC2">
        <w:t>(4marks)</w:t>
      </w:r>
    </w:p>
    <w:p w:rsidR="008371A4" w:rsidRPr="00A04BC2" w:rsidRDefault="00176462" w:rsidP="00A04BC2">
      <w:pPr>
        <w:numPr>
          <w:ilvl w:val="0"/>
          <w:numId w:val="9"/>
        </w:numPr>
        <w:spacing w:line="360" w:lineRule="auto"/>
        <w:jc w:val="both"/>
      </w:pPr>
      <w:r w:rsidRPr="00A04BC2">
        <w:t>Customs and Excise duty</w:t>
      </w:r>
    </w:p>
    <w:p w:rsidR="00E3389A" w:rsidRPr="00A04BC2" w:rsidRDefault="00176462" w:rsidP="00A04BC2">
      <w:pPr>
        <w:numPr>
          <w:ilvl w:val="0"/>
          <w:numId w:val="9"/>
        </w:numPr>
        <w:spacing w:line="360" w:lineRule="auto"/>
        <w:jc w:val="both"/>
      </w:pPr>
      <w:r w:rsidRPr="00A04BC2">
        <w:t xml:space="preserve"> </w:t>
      </w:r>
      <w:r w:rsidR="008371A4" w:rsidRPr="00A04BC2">
        <w:t xml:space="preserve">Specific and </w:t>
      </w:r>
      <w:proofErr w:type="spellStart"/>
      <w:r w:rsidR="008371A4" w:rsidRPr="00A04BC2">
        <w:t>advalorem</w:t>
      </w:r>
      <w:proofErr w:type="spellEnd"/>
      <w:r w:rsidR="008371A4" w:rsidRPr="00A04BC2">
        <w:t xml:space="preserve"> duty</w:t>
      </w:r>
    </w:p>
    <w:p w:rsidR="002B1E5D" w:rsidRPr="00A04BC2" w:rsidRDefault="002B1E5D" w:rsidP="00A04BC2">
      <w:pPr>
        <w:spacing w:line="360" w:lineRule="auto"/>
        <w:jc w:val="both"/>
      </w:pPr>
      <w:r w:rsidRPr="00A04BC2">
        <w:t>c) Explain the main issues involved in the following taxation theories</w:t>
      </w:r>
      <w:r w:rsidR="00A04BC2">
        <w:t>.</w:t>
      </w:r>
      <w:r w:rsidR="00A04BC2">
        <w:tab/>
      </w:r>
      <w:r w:rsidR="00A04BC2">
        <w:tab/>
      </w:r>
      <w:r w:rsidRPr="00A04BC2">
        <w:t>(6marks)</w:t>
      </w:r>
    </w:p>
    <w:p w:rsidR="00DB6B55" w:rsidRPr="00A04BC2" w:rsidRDefault="00DB6B55" w:rsidP="00A04BC2">
      <w:pPr>
        <w:spacing w:line="360" w:lineRule="auto"/>
        <w:ind w:left="1170"/>
        <w:jc w:val="both"/>
      </w:pPr>
    </w:p>
    <w:p w:rsidR="00DB6B55" w:rsidRPr="00A04BC2" w:rsidRDefault="002B1E5D" w:rsidP="00A04BC2">
      <w:pPr>
        <w:pStyle w:val="BodyText"/>
        <w:spacing w:line="360" w:lineRule="auto"/>
      </w:pPr>
      <w:r w:rsidRPr="00A04BC2">
        <w:t>d)</w:t>
      </w:r>
      <w:r w:rsidR="00A166B2" w:rsidRPr="00A04BC2">
        <w:t xml:space="preserve"> </w:t>
      </w:r>
      <w:r w:rsidR="00BD0088" w:rsidRPr="00A04BC2">
        <w:t>With relevant examples, Distinguish between tax evasion and tax avoidance</w:t>
      </w:r>
      <w:r w:rsidR="00A04BC2">
        <w:t>.</w:t>
      </w:r>
      <w:r w:rsidR="00A04BC2">
        <w:tab/>
      </w:r>
      <w:r w:rsidR="00BD0088" w:rsidRPr="00A04BC2">
        <w:t>(6marks)</w:t>
      </w:r>
    </w:p>
    <w:p w:rsidR="00A04BC2" w:rsidRDefault="00A04BC2" w:rsidP="00A04BC2">
      <w:pPr>
        <w:spacing w:line="360" w:lineRule="auto"/>
        <w:jc w:val="both"/>
        <w:rPr>
          <w:b/>
        </w:rPr>
      </w:pPr>
    </w:p>
    <w:p w:rsidR="005803B1" w:rsidRPr="00A04BC2" w:rsidRDefault="0075744D" w:rsidP="00A04BC2">
      <w:pPr>
        <w:spacing w:line="360" w:lineRule="auto"/>
        <w:jc w:val="both"/>
      </w:pPr>
      <w:r w:rsidRPr="00A04BC2">
        <w:rPr>
          <w:b/>
        </w:rPr>
        <w:t>QUESTION TWO</w:t>
      </w:r>
    </w:p>
    <w:p w:rsidR="00A04BC2" w:rsidRDefault="008A3EB9" w:rsidP="00A04BC2">
      <w:pPr>
        <w:numPr>
          <w:ilvl w:val="1"/>
          <w:numId w:val="4"/>
        </w:numPr>
        <w:spacing w:line="360" w:lineRule="auto"/>
        <w:ind w:hanging="810"/>
        <w:jc w:val="both"/>
      </w:pPr>
      <w:r w:rsidRPr="00A04BC2">
        <w:t>a)</w:t>
      </w:r>
      <w:r w:rsidR="00A04BC2">
        <w:t xml:space="preserve"> </w:t>
      </w:r>
      <w:r w:rsidR="005803B1" w:rsidRPr="00A04BC2">
        <w:t>Explain the tax treatment of a non-resident company with a permanent establishment in Kenya as well as a non-resident company with</w:t>
      </w:r>
      <w:r w:rsidR="00BA7EA2" w:rsidRPr="00A04BC2">
        <w:t>out</w:t>
      </w:r>
      <w:r w:rsidR="005803B1" w:rsidRPr="00A04BC2">
        <w:t xml:space="preserve"> a p</w:t>
      </w:r>
      <w:r w:rsidR="00AA0B2B" w:rsidRPr="00A04BC2">
        <w:t>ermanent establishment in Kenya(4Marks)</w:t>
      </w:r>
    </w:p>
    <w:p w:rsidR="0082137C" w:rsidRPr="00A04BC2" w:rsidRDefault="00AA0B2B" w:rsidP="00A04BC2">
      <w:pPr>
        <w:numPr>
          <w:ilvl w:val="1"/>
          <w:numId w:val="4"/>
        </w:numPr>
        <w:spacing w:line="360" w:lineRule="auto"/>
        <w:ind w:hanging="810"/>
        <w:jc w:val="both"/>
      </w:pPr>
      <w:r w:rsidRPr="00A04BC2">
        <w:t>b)</w:t>
      </w:r>
      <w:r w:rsidR="0082137C" w:rsidRPr="00A04BC2">
        <w:t xml:space="preserve"> The following transactions have been extracted from the records of Mega Stores Ltd. a registered taxpayer during the month of November 2016.</w:t>
      </w:r>
    </w:p>
    <w:p w:rsidR="0082137C" w:rsidRPr="00A04BC2" w:rsidRDefault="0082137C" w:rsidP="00A04BC2">
      <w:pPr>
        <w:pStyle w:val="BodyText"/>
        <w:spacing w:line="360" w:lineRule="auto"/>
      </w:pPr>
      <w:r w:rsidRPr="00A04BC2">
        <w:t>November 10</w:t>
      </w:r>
      <w:r w:rsidRPr="00A04BC2">
        <w:tab/>
        <w:t xml:space="preserve">Purchased goods worth Sh. 400,000 from </w:t>
      </w:r>
      <w:proofErr w:type="spellStart"/>
      <w:r w:rsidRPr="00A04BC2">
        <w:t>Nakumatt</w:t>
      </w:r>
      <w:proofErr w:type="spellEnd"/>
      <w:r w:rsidRPr="00A04BC2">
        <w:t xml:space="preserve"> paying in cash.</w:t>
      </w:r>
    </w:p>
    <w:p w:rsidR="0082137C" w:rsidRPr="00A04BC2" w:rsidRDefault="0082137C" w:rsidP="00A04BC2">
      <w:pPr>
        <w:pStyle w:val="BodyText"/>
        <w:numPr>
          <w:ilvl w:val="0"/>
          <w:numId w:val="15"/>
        </w:numPr>
        <w:spacing w:line="360" w:lineRule="auto"/>
      </w:pPr>
      <w:r w:rsidRPr="00A04BC2">
        <w:t xml:space="preserve">Purchased more goods worth Sh. 300,000 paying by </w:t>
      </w:r>
      <w:proofErr w:type="spellStart"/>
      <w:r w:rsidRPr="00A04BC2">
        <w:t>cheque</w:t>
      </w:r>
      <w:proofErr w:type="spellEnd"/>
      <w:r w:rsidRPr="00A04BC2">
        <w:t>.</w:t>
      </w:r>
    </w:p>
    <w:p w:rsidR="0082137C" w:rsidRPr="00A04BC2" w:rsidRDefault="0082137C" w:rsidP="00A04BC2">
      <w:pPr>
        <w:pStyle w:val="BodyText"/>
        <w:numPr>
          <w:ilvl w:val="0"/>
          <w:numId w:val="15"/>
        </w:numPr>
        <w:spacing w:line="360" w:lineRule="auto"/>
      </w:pPr>
      <w:r w:rsidRPr="00A04BC2">
        <w:lastRenderedPageBreak/>
        <w:t xml:space="preserve">Made some cash sales to </w:t>
      </w:r>
      <w:proofErr w:type="spellStart"/>
      <w:r w:rsidRPr="00A04BC2">
        <w:t>Mbote</w:t>
      </w:r>
      <w:proofErr w:type="spellEnd"/>
      <w:r w:rsidRPr="00A04BC2">
        <w:t xml:space="preserve"> traders Sh. 600,000.</w:t>
      </w:r>
    </w:p>
    <w:p w:rsidR="0082137C" w:rsidRPr="00A04BC2" w:rsidRDefault="0082137C" w:rsidP="00A04BC2">
      <w:pPr>
        <w:pStyle w:val="BodyText"/>
        <w:numPr>
          <w:ilvl w:val="0"/>
          <w:numId w:val="15"/>
        </w:numPr>
        <w:spacing w:line="360" w:lineRule="auto"/>
      </w:pPr>
      <w:r w:rsidRPr="00A04BC2">
        <w:t xml:space="preserve">Sold goods on credit to </w:t>
      </w:r>
      <w:proofErr w:type="spellStart"/>
      <w:r w:rsidRPr="00A04BC2">
        <w:t>Zum</w:t>
      </w:r>
      <w:proofErr w:type="spellEnd"/>
      <w:r w:rsidRPr="00A04BC2">
        <w:t xml:space="preserve"> </w:t>
      </w:r>
      <w:proofErr w:type="spellStart"/>
      <w:r w:rsidRPr="00A04BC2">
        <w:t>Zum</w:t>
      </w:r>
      <w:proofErr w:type="spellEnd"/>
      <w:r w:rsidRPr="00A04BC2">
        <w:t xml:space="preserve"> traders Sh. 1,200,000.</w:t>
      </w:r>
    </w:p>
    <w:p w:rsidR="0082137C" w:rsidRPr="00A04BC2" w:rsidRDefault="0082137C" w:rsidP="00A04BC2">
      <w:pPr>
        <w:pStyle w:val="BodyText"/>
        <w:spacing w:line="360" w:lineRule="auto"/>
      </w:pPr>
      <w:r w:rsidRPr="00A04BC2">
        <w:t>The purchases and sales above do not include VAT at the rate of 16%, which is applicable to the goods dealt.</w:t>
      </w:r>
    </w:p>
    <w:p w:rsidR="0082137C" w:rsidRPr="00A04BC2" w:rsidRDefault="0082137C" w:rsidP="00A04BC2">
      <w:pPr>
        <w:pStyle w:val="BodyText"/>
        <w:spacing w:line="360" w:lineRule="auto"/>
      </w:pPr>
      <w:r w:rsidRPr="00A04BC2">
        <w:t>You are required to prepare the following accounts in the ledger of Mega Stores Ltd. for the month of November 2016.</w:t>
      </w:r>
    </w:p>
    <w:p w:rsidR="0082137C" w:rsidRPr="00A04BC2" w:rsidRDefault="0082137C" w:rsidP="00A04BC2">
      <w:pPr>
        <w:pStyle w:val="BodyText"/>
        <w:numPr>
          <w:ilvl w:val="0"/>
          <w:numId w:val="16"/>
        </w:numPr>
        <w:spacing w:line="360" w:lineRule="auto"/>
      </w:pPr>
      <w:r w:rsidRPr="00A04BC2">
        <w:t>Purchases account;</w:t>
      </w:r>
    </w:p>
    <w:p w:rsidR="0082137C" w:rsidRPr="00A04BC2" w:rsidRDefault="0082137C" w:rsidP="00A04BC2">
      <w:pPr>
        <w:pStyle w:val="BodyText"/>
        <w:numPr>
          <w:ilvl w:val="0"/>
          <w:numId w:val="16"/>
        </w:numPr>
        <w:spacing w:line="360" w:lineRule="auto"/>
      </w:pPr>
      <w:r w:rsidRPr="00A04BC2">
        <w:t>Sales account;</w:t>
      </w:r>
    </w:p>
    <w:p w:rsidR="0082137C" w:rsidRPr="00A04BC2" w:rsidRDefault="0082137C" w:rsidP="00A04BC2">
      <w:pPr>
        <w:pStyle w:val="BodyText"/>
        <w:numPr>
          <w:ilvl w:val="0"/>
          <w:numId w:val="16"/>
        </w:numPr>
        <w:spacing w:line="360" w:lineRule="auto"/>
      </w:pPr>
      <w:r w:rsidRPr="00A04BC2">
        <w:t>VAT account.</w:t>
      </w:r>
      <w:r w:rsidR="00A04BC2">
        <w:tab/>
      </w:r>
      <w:r w:rsidR="00A04BC2">
        <w:tab/>
      </w:r>
      <w:r w:rsidR="00A04BC2">
        <w:tab/>
      </w:r>
      <w:r w:rsidR="00A04BC2">
        <w:tab/>
      </w:r>
      <w:r w:rsidR="00A04BC2">
        <w:tab/>
      </w:r>
      <w:r w:rsidR="00A04BC2">
        <w:tab/>
      </w:r>
      <w:r w:rsidR="00A04BC2">
        <w:tab/>
      </w:r>
      <w:r w:rsidR="00A04BC2">
        <w:tab/>
      </w:r>
      <w:r w:rsidR="00A04BC2">
        <w:tab/>
      </w:r>
      <w:r w:rsidR="00E757A1" w:rsidRPr="00A04BC2">
        <w:t xml:space="preserve"> (16 M</w:t>
      </w:r>
      <w:r w:rsidR="00E70405" w:rsidRPr="00A04BC2">
        <w:t>arks)</w:t>
      </w:r>
    </w:p>
    <w:p w:rsidR="0082137C" w:rsidRPr="00A04BC2" w:rsidRDefault="0082137C" w:rsidP="00A04BC2">
      <w:pPr>
        <w:spacing w:line="360" w:lineRule="auto"/>
      </w:pPr>
    </w:p>
    <w:p w:rsidR="0075744D" w:rsidRPr="00A04BC2" w:rsidRDefault="0075744D" w:rsidP="00A04BC2">
      <w:pPr>
        <w:pStyle w:val="ListParagraph"/>
        <w:spacing w:line="360" w:lineRule="auto"/>
        <w:ind w:left="0"/>
        <w:jc w:val="both"/>
      </w:pPr>
      <w:r w:rsidRPr="00A04BC2">
        <w:rPr>
          <w:b/>
        </w:rPr>
        <w:t>QUESTION THREE</w:t>
      </w:r>
    </w:p>
    <w:p w:rsidR="00CF352E" w:rsidRPr="00A04BC2" w:rsidRDefault="00CF352E" w:rsidP="00A04BC2">
      <w:pPr>
        <w:pStyle w:val="ListParagraph"/>
        <w:spacing w:line="360" w:lineRule="auto"/>
      </w:pPr>
    </w:p>
    <w:p w:rsidR="001B0BDF" w:rsidRPr="00A04BC2" w:rsidRDefault="001B0BDF" w:rsidP="00A04BC2">
      <w:pPr>
        <w:spacing w:line="360" w:lineRule="auto"/>
        <w:jc w:val="both"/>
      </w:pPr>
      <w:proofErr w:type="spellStart"/>
      <w:r w:rsidRPr="00A04BC2">
        <w:t>Njagi</w:t>
      </w:r>
      <w:proofErr w:type="spellEnd"/>
      <w:r w:rsidRPr="00A04BC2">
        <w:t xml:space="preserve"> and </w:t>
      </w:r>
      <w:proofErr w:type="spellStart"/>
      <w:r w:rsidRPr="00A04BC2">
        <w:t>Otieno</w:t>
      </w:r>
      <w:proofErr w:type="spellEnd"/>
      <w:r w:rsidRPr="00A04BC2">
        <w:t xml:space="preserve"> are partners running a glass making plant and sharing profits and losses in the ratio 3:2 respectively. They have provided the following profit and loss account, notes and explanations for the year ended 31</w:t>
      </w:r>
      <w:r w:rsidRPr="00A04BC2">
        <w:rPr>
          <w:vertAlign w:val="superscript"/>
        </w:rPr>
        <w:t>st</w:t>
      </w:r>
      <w:r w:rsidRPr="00A04BC2">
        <w:t xml:space="preserve"> December </w:t>
      </w:r>
      <w:r w:rsidR="00B96CF1" w:rsidRPr="00A04BC2">
        <w:t>2018</w:t>
      </w:r>
      <w:r w:rsidRPr="00A04BC2">
        <w:t>.</w:t>
      </w:r>
    </w:p>
    <w:p w:rsidR="001B0BDF" w:rsidRPr="00B96CF1" w:rsidRDefault="001B0BDF" w:rsidP="001B0BDF">
      <w:pPr>
        <w:jc w:val="both"/>
      </w:pPr>
    </w:p>
    <w:tbl>
      <w:tblPr>
        <w:tblW w:w="3958" w:type="pct"/>
        <w:jc w:val="center"/>
        <w:tblLook w:val="0000" w:firstRow="0" w:lastRow="0" w:firstColumn="0" w:lastColumn="0" w:noHBand="0" w:noVBand="0"/>
      </w:tblPr>
      <w:tblGrid>
        <w:gridCol w:w="5432"/>
        <w:gridCol w:w="1977"/>
      </w:tblGrid>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p>
        </w:tc>
        <w:tc>
          <w:tcPr>
            <w:tcW w:w="1334" w:type="pct"/>
            <w:tcBorders>
              <w:top w:val="nil"/>
              <w:left w:val="nil"/>
              <w:bottom w:val="nil"/>
              <w:right w:val="nil"/>
            </w:tcBorders>
          </w:tcPr>
          <w:p w:rsidR="001B0BDF" w:rsidRPr="00B96CF1" w:rsidRDefault="001B0BDF" w:rsidP="00E3297D">
            <w:pPr>
              <w:jc w:val="center"/>
              <w:rPr>
                <w:b/>
                <w:bCs/>
              </w:rPr>
            </w:pPr>
            <w:r w:rsidRPr="00B96CF1">
              <w:rPr>
                <w:b/>
                <w:bCs/>
              </w:rPr>
              <w:t>Sh.</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rPr>
                <w:b/>
                <w:bCs/>
              </w:rPr>
            </w:pPr>
            <w:r w:rsidRPr="00B96CF1">
              <w:rPr>
                <w:b/>
                <w:bCs/>
              </w:rPr>
              <w:t>Income:</w:t>
            </w:r>
          </w:p>
        </w:tc>
        <w:tc>
          <w:tcPr>
            <w:tcW w:w="1334" w:type="pct"/>
            <w:tcBorders>
              <w:top w:val="nil"/>
              <w:left w:val="nil"/>
              <w:bottom w:val="nil"/>
              <w:right w:val="nil"/>
            </w:tcBorders>
          </w:tcPr>
          <w:p w:rsidR="001B0BDF" w:rsidRPr="00B96CF1" w:rsidRDefault="001B0BDF" w:rsidP="00E3297D">
            <w:pPr>
              <w:jc w:val="right"/>
            </w:pP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Sales</w:t>
            </w:r>
          </w:p>
        </w:tc>
        <w:tc>
          <w:tcPr>
            <w:tcW w:w="1334" w:type="pct"/>
            <w:tcBorders>
              <w:top w:val="nil"/>
              <w:left w:val="nil"/>
              <w:bottom w:val="nil"/>
              <w:right w:val="nil"/>
            </w:tcBorders>
          </w:tcPr>
          <w:p w:rsidR="001B0BDF" w:rsidRPr="00B96CF1" w:rsidRDefault="001B0BDF" w:rsidP="00E3297D">
            <w:pPr>
              <w:jc w:val="right"/>
            </w:pPr>
            <w:r w:rsidRPr="00B96CF1">
              <w:t>4,882,000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Sales of old plant (Sh. 30,750) and lorry (Sh. 150,000)</w:t>
            </w:r>
          </w:p>
        </w:tc>
        <w:tc>
          <w:tcPr>
            <w:tcW w:w="1334" w:type="pct"/>
            <w:tcBorders>
              <w:top w:val="nil"/>
              <w:left w:val="nil"/>
              <w:bottom w:val="nil"/>
              <w:right w:val="nil"/>
            </w:tcBorders>
          </w:tcPr>
          <w:p w:rsidR="001B0BDF" w:rsidRPr="00B96CF1" w:rsidRDefault="001B0BDF" w:rsidP="00E3297D">
            <w:pPr>
              <w:jc w:val="right"/>
            </w:pPr>
            <w:r w:rsidRPr="00B96CF1">
              <w:t>180,750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Refund of VAT</w:t>
            </w:r>
          </w:p>
        </w:tc>
        <w:tc>
          <w:tcPr>
            <w:tcW w:w="1334" w:type="pct"/>
            <w:tcBorders>
              <w:top w:val="nil"/>
              <w:left w:val="nil"/>
              <w:bottom w:val="nil"/>
              <w:right w:val="nil"/>
            </w:tcBorders>
          </w:tcPr>
          <w:p w:rsidR="001B0BDF" w:rsidRPr="00B96CF1" w:rsidRDefault="001B0BDF" w:rsidP="00E3297D">
            <w:pPr>
              <w:jc w:val="right"/>
            </w:pPr>
            <w:r w:rsidRPr="00B96CF1">
              <w:t>21,250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Post office Savings Bank Interest</w:t>
            </w:r>
          </w:p>
        </w:tc>
        <w:tc>
          <w:tcPr>
            <w:tcW w:w="1334" w:type="pct"/>
            <w:tcBorders>
              <w:top w:val="nil"/>
              <w:left w:val="nil"/>
              <w:bottom w:val="nil"/>
              <w:right w:val="nil"/>
            </w:tcBorders>
          </w:tcPr>
          <w:p w:rsidR="001B0BDF" w:rsidRPr="00B96CF1" w:rsidRDefault="001B0BDF" w:rsidP="00E3297D">
            <w:pPr>
              <w:jc w:val="right"/>
            </w:pPr>
            <w:r w:rsidRPr="00B96CF1">
              <w:t>5,750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Dividends</w:t>
            </w:r>
          </w:p>
        </w:tc>
        <w:tc>
          <w:tcPr>
            <w:tcW w:w="1334" w:type="pct"/>
            <w:tcBorders>
              <w:top w:val="nil"/>
              <w:left w:val="nil"/>
              <w:bottom w:val="nil"/>
              <w:right w:val="nil"/>
            </w:tcBorders>
          </w:tcPr>
          <w:p w:rsidR="001B0BDF" w:rsidRPr="00B96CF1" w:rsidRDefault="001B0BDF" w:rsidP="00E3297D">
            <w:pPr>
              <w:jc w:val="right"/>
              <w:rPr>
                <w:u w:val="single"/>
              </w:rPr>
            </w:pPr>
            <w:r w:rsidRPr="00B96CF1">
              <w:rPr>
                <w:u w:val="single"/>
              </w:rPr>
              <w:t>42,500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p>
        </w:tc>
        <w:tc>
          <w:tcPr>
            <w:tcW w:w="1334" w:type="pct"/>
            <w:tcBorders>
              <w:top w:val="nil"/>
              <w:left w:val="nil"/>
              <w:bottom w:val="nil"/>
              <w:right w:val="nil"/>
            </w:tcBorders>
          </w:tcPr>
          <w:p w:rsidR="001B0BDF" w:rsidRPr="00B96CF1" w:rsidRDefault="00F343F9" w:rsidP="00E3297D">
            <w:pPr>
              <w:jc w:val="right"/>
            </w:pPr>
            <w:r>
              <w:fldChar w:fldCharType="begin"/>
            </w:r>
            <w:r>
              <w:instrText xml:space="preserve"> =SUM(ABOVE) </w:instrText>
            </w:r>
            <w:r>
              <w:fldChar w:fldCharType="separate"/>
            </w:r>
            <w:r w:rsidR="001B0BDF" w:rsidRPr="00B96CF1">
              <w:rPr>
                <w:noProof/>
              </w:rPr>
              <w:t>5,132,250</w:t>
            </w:r>
            <w:r>
              <w:rPr>
                <w:noProof/>
              </w:rPr>
              <w:fldChar w:fldCharType="end"/>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rPr>
                <w:b/>
                <w:bCs/>
              </w:rPr>
            </w:pPr>
            <w:r w:rsidRPr="00B96CF1">
              <w:rPr>
                <w:b/>
                <w:bCs/>
              </w:rPr>
              <w:t>Expenses:</w:t>
            </w:r>
          </w:p>
        </w:tc>
        <w:tc>
          <w:tcPr>
            <w:tcW w:w="1334" w:type="pct"/>
            <w:tcBorders>
              <w:top w:val="nil"/>
              <w:left w:val="nil"/>
              <w:bottom w:val="nil"/>
              <w:right w:val="nil"/>
            </w:tcBorders>
          </w:tcPr>
          <w:p w:rsidR="001B0BDF" w:rsidRPr="00B96CF1" w:rsidRDefault="001B0BDF" w:rsidP="00E3297D">
            <w:pPr>
              <w:jc w:val="right"/>
            </w:pP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Purchases</w:t>
            </w:r>
          </w:p>
        </w:tc>
        <w:tc>
          <w:tcPr>
            <w:tcW w:w="1334" w:type="pct"/>
            <w:tcBorders>
              <w:top w:val="nil"/>
              <w:left w:val="nil"/>
              <w:bottom w:val="nil"/>
              <w:right w:val="nil"/>
            </w:tcBorders>
          </w:tcPr>
          <w:p w:rsidR="001B0BDF" w:rsidRPr="00B96CF1" w:rsidRDefault="001B0BDF" w:rsidP="00E3297D">
            <w:pPr>
              <w:jc w:val="right"/>
            </w:pPr>
            <w:r w:rsidRPr="00B96CF1">
              <w:t>1,491,500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Wages</w:t>
            </w:r>
          </w:p>
        </w:tc>
        <w:tc>
          <w:tcPr>
            <w:tcW w:w="1334" w:type="pct"/>
            <w:tcBorders>
              <w:top w:val="nil"/>
              <w:left w:val="nil"/>
              <w:bottom w:val="nil"/>
              <w:right w:val="nil"/>
            </w:tcBorders>
          </w:tcPr>
          <w:p w:rsidR="001B0BDF" w:rsidRPr="00B96CF1" w:rsidRDefault="001B0BDF" w:rsidP="00E3297D">
            <w:pPr>
              <w:jc w:val="right"/>
            </w:pPr>
            <w:r w:rsidRPr="00B96CF1">
              <w:t>408,750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National Hospital Insurance Fund (NHIF)</w:t>
            </w:r>
          </w:p>
        </w:tc>
        <w:tc>
          <w:tcPr>
            <w:tcW w:w="1334" w:type="pct"/>
            <w:tcBorders>
              <w:top w:val="nil"/>
              <w:left w:val="nil"/>
              <w:bottom w:val="nil"/>
              <w:right w:val="nil"/>
            </w:tcBorders>
          </w:tcPr>
          <w:p w:rsidR="001B0BDF" w:rsidRPr="00B96CF1" w:rsidRDefault="001B0BDF" w:rsidP="00E3297D">
            <w:pPr>
              <w:jc w:val="right"/>
            </w:pPr>
            <w:r w:rsidRPr="00B96CF1">
              <w:t>35,500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Rent</w:t>
            </w:r>
          </w:p>
        </w:tc>
        <w:tc>
          <w:tcPr>
            <w:tcW w:w="1334" w:type="pct"/>
            <w:tcBorders>
              <w:top w:val="nil"/>
              <w:left w:val="nil"/>
              <w:bottom w:val="nil"/>
              <w:right w:val="nil"/>
            </w:tcBorders>
          </w:tcPr>
          <w:p w:rsidR="001B0BDF" w:rsidRPr="00B96CF1" w:rsidRDefault="001B0BDF" w:rsidP="00E3297D">
            <w:pPr>
              <w:jc w:val="right"/>
            </w:pPr>
            <w:r w:rsidRPr="00B96CF1">
              <w:t>620,500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Lorry maintenance expenses</w:t>
            </w:r>
          </w:p>
        </w:tc>
        <w:tc>
          <w:tcPr>
            <w:tcW w:w="1334" w:type="pct"/>
            <w:tcBorders>
              <w:top w:val="nil"/>
              <w:left w:val="nil"/>
              <w:bottom w:val="nil"/>
              <w:right w:val="nil"/>
            </w:tcBorders>
          </w:tcPr>
          <w:p w:rsidR="001B0BDF" w:rsidRPr="00B96CF1" w:rsidRDefault="001B0BDF" w:rsidP="00E3297D">
            <w:pPr>
              <w:jc w:val="right"/>
            </w:pPr>
            <w:r w:rsidRPr="00B96CF1">
              <w:t>1,165,750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Salaries to partners</w:t>
            </w:r>
          </w:p>
        </w:tc>
        <w:tc>
          <w:tcPr>
            <w:tcW w:w="1334" w:type="pct"/>
            <w:tcBorders>
              <w:top w:val="nil"/>
              <w:left w:val="nil"/>
              <w:bottom w:val="nil"/>
              <w:right w:val="nil"/>
            </w:tcBorders>
          </w:tcPr>
          <w:p w:rsidR="001B0BDF" w:rsidRPr="00B96CF1" w:rsidRDefault="001B0BDF" w:rsidP="00E3297D">
            <w:pPr>
              <w:jc w:val="right"/>
            </w:pPr>
            <w:r w:rsidRPr="00B96CF1">
              <w:t>1,200,000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proofErr w:type="spellStart"/>
            <w:r w:rsidRPr="00B96CF1">
              <w:t>Otieno’s</w:t>
            </w:r>
            <w:proofErr w:type="spellEnd"/>
            <w:r w:rsidRPr="00B96CF1">
              <w:t xml:space="preserve"> household expenses</w:t>
            </w:r>
          </w:p>
        </w:tc>
        <w:tc>
          <w:tcPr>
            <w:tcW w:w="1334" w:type="pct"/>
            <w:tcBorders>
              <w:top w:val="nil"/>
              <w:left w:val="nil"/>
              <w:bottom w:val="nil"/>
              <w:right w:val="nil"/>
            </w:tcBorders>
          </w:tcPr>
          <w:p w:rsidR="001B0BDF" w:rsidRPr="00B96CF1" w:rsidRDefault="001B0BDF" w:rsidP="00E3297D">
            <w:pPr>
              <w:jc w:val="right"/>
            </w:pPr>
            <w:r w:rsidRPr="00B96CF1">
              <w:t>86,250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Repairs and maintenance of plant</w:t>
            </w:r>
          </w:p>
        </w:tc>
        <w:tc>
          <w:tcPr>
            <w:tcW w:w="1334" w:type="pct"/>
            <w:tcBorders>
              <w:top w:val="nil"/>
              <w:left w:val="nil"/>
              <w:bottom w:val="nil"/>
              <w:right w:val="nil"/>
            </w:tcBorders>
          </w:tcPr>
          <w:p w:rsidR="001B0BDF" w:rsidRPr="00B96CF1" w:rsidRDefault="001B0BDF" w:rsidP="00E3297D">
            <w:pPr>
              <w:jc w:val="right"/>
            </w:pPr>
            <w:r w:rsidRPr="00B96CF1">
              <w:t>233,750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Advertising</w:t>
            </w:r>
          </w:p>
        </w:tc>
        <w:tc>
          <w:tcPr>
            <w:tcW w:w="1334" w:type="pct"/>
            <w:tcBorders>
              <w:top w:val="nil"/>
              <w:left w:val="nil"/>
              <w:bottom w:val="nil"/>
              <w:right w:val="nil"/>
            </w:tcBorders>
          </w:tcPr>
          <w:p w:rsidR="001B0BDF" w:rsidRPr="00B96CF1" w:rsidRDefault="001B0BDF" w:rsidP="00E3297D">
            <w:pPr>
              <w:jc w:val="right"/>
            </w:pPr>
            <w:r w:rsidRPr="00B96CF1">
              <w:t>75,000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Insurance premiums</w:t>
            </w:r>
          </w:p>
        </w:tc>
        <w:tc>
          <w:tcPr>
            <w:tcW w:w="1334" w:type="pct"/>
            <w:tcBorders>
              <w:top w:val="nil"/>
              <w:left w:val="nil"/>
              <w:bottom w:val="nil"/>
              <w:right w:val="nil"/>
            </w:tcBorders>
          </w:tcPr>
          <w:p w:rsidR="001B0BDF" w:rsidRPr="00B96CF1" w:rsidRDefault="001B0BDF" w:rsidP="00E3297D">
            <w:pPr>
              <w:jc w:val="right"/>
            </w:pPr>
            <w:r w:rsidRPr="00B96CF1">
              <w:t>156,750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Interest on loan</w:t>
            </w:r>
          </w:p>
        </w:tc>
        <w:tc>
          <w:tcPr>
            <w:tcW w:w="1334" w:type="pct"/>
            <w:tcBorders>
              <w:top w:val="nil"/>
              <w:left w:val="nil"/>
              <w:bottom w:val="nil"/>
              <w:right w:val="nil"/>
            </w:tcBorders>
          </w:tcPr>
          <w:p w:rsidR="001B0BDF" w:rsidRPr="00B96CF1" w:rsidRDefault="001B0BDF" w:rsidP="00E3297D">
            <w:pPr>
              <w:jc w:val="right"/>
            </w:pPr>
            <w:r w:rsidRPr="00B96CF1">
              <w:t>125,000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Subscriptions: - To glass makers association</w:t>
            </w:r>
          </w:p>
        </w:tc>
        <w:tc>
          <w:tcPr>
            <w:tcW w:w="1334" w:type="pct"/>
            <w:tcBorders>
              <w:top w:val="nil"/>
              <w:left w:val="nil"/>
              <w:bottom w:val="nil"/>
              <w:right w:val="nil"/>
            </w:tcBorders>
          </w:tcPr>
          <w:p w:rsidR="001B0BDF" w:rsidRPr="00B96CF1" w:rsidRDefault="001B0BDF" w:rsidP="00E3297D">
            <w:pPr>
              <w:jc w:val="right"/>
            </w:pPr>
            <w:r w:rsidRPr="00B96CF1">
              <w:t>25,000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 xml:space="preserve">Donations to </w:t>
            </w:r>
            <w:proofErr w:type="spellStart"/>
            <w:r w:rsidRPr="00B96CF1">
              <w:t>Othaya</w:t>
            </w:r>
            <w:proofErr w:type="spellEnd"/>
            <w:r w:rsidRPr="00B96CF1">
              <w:t xml:space="preserve"> bursary fund</w:t>
            </w:r>
          </w:p>
        </w:tc>
        <w:tc>
          <w:tcPr>
            <w:tcW w:w="1334" w:type="pct"/>
            <w:tcBorders>
              <w:top w:val="nil"/>
              <w:left w:val="nil"/>
              <w:bottom w:val="nil"/>
              <w:right w:val="nil"/>
            </w:tcBorders>
          </w:tcPr>
          <w:p w:rsidR="001B0BDF" w:rsidRPr="00B96CF1" w:rsidRDefault="001B0BDF" w:rsidP="00E3297D">
            <w:pPr>
              <w:jc w:val="right"/>
            </w:pPr>
            <w:r w:rsidRPr="00B96CF1">
              <w:t>8,000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Legal expenses</w:t>
            </w:r>
          </w:p>
        </w:tc>
        <w:tc>
          <w:tcPr>
            <w:tcW w:w="1334" w:type="pct"/>
            <w:tcBorders>
              <w:top w:val="nil"/>
              <w:left w:val="nil"/>
              <w:bottom w:val="nil"/>
              <w:right w:val="nil"/>
            </w:tcBorders>
          </w:tcPr>
          <w:p w:rsidR="001B0BDF" w:rsidRPr="00B96CF1" w:rsidRDefault="001B0BDF" w:rsidP="00E3297D">
            <w:pPr>
              <w:jc w:val="right"/>
            </w:pPr>
            <w:r w:rsidRPr="00B96CF1">
              <w:t>89,000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lastRenderedPageBreak/>
              <w:t>Income tax paid</w:t>
            </w:r>
          </w:p>
        </w:tc>
        <w:tc>
          <w:tcPr>
            <w:tcW w:w="1334" w:type="pct"/>
            <w:tcBorders>
              <w:top w:val="nil"/>
              <w:left w:val="nil"/>
              <w:bottom w:val="nil"/>
              <w:right w:val="nil"/>
            </w:tcBorders>
          </w:tcPr>
          <w:p w:rsidR="001B0BDF" w:rsidRPr="00B96CF1" w:rsidRDefault="001B0BDF" w:rsidP="00E3297D">
            <w:pPr>
              <w:jc w:val="right"/>
            </w:pPr>
            <w:r w:rsidRPr="00B96CF1">
              <w:t>298,000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General expenses</w:t>
            </w:r>
          </w:p>
        </w:tc>
        <w:tc>
          <w:tcPr>
            <w:tcW w:w="1334" w:type="pct"/>
            <w:tcBorders>
              <w:top w:val="nil"/>
              <w:left w:val="nil"/>
              <w:bottom w:val="nil"/>
              <w:right w:val="nil"/>
            </w:tcBorders>
          </w:tcPr>
          <w:p w:rsidR="001B0BDF" w:rsidRPr="00B96CF1" w:rsidRDefault="001B0BDF" w:rsidP="00E3297D">
            <w:pPr>
              <w:jc w:val="right"/>
            </w:pPr>
            <w:r w:rsidRPr="00B96CF1">
              <w:t>86,250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Bad debts</w:t>
            </w:r>
          </w:p>
        </w:tc>
        <w:tc>
          <w:tcPr>
            <w:tcW w:w="1334" w:type="pct"/>
            <w:tcBorders>
              <w:top w:val="nil"/>
              <w:left w:val="nil"/>
              <w:bottom w:val="nil"/>
              <w:right w:val="nil"/>
            </w:tcBorders>
          </w:tcPr>
          <w:p w:rsidR="001B0BDF" w:rsidRPr="00B96CF1" w:rsidRDefault="001B0BDF" w:rsidP="00E3297D">
            <w:pPr>
              <w:jc w:val="right"/>
            </w:pPr>
            <w:r w:rsidRPr="00B96CF1">
              <w:t>111,500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Water and electricity</w:t>
            </w:r>
          </w:p>
        </w:tc>
        <w:tc>
          <w:tcPr>
            <w:tcW w:w="1334" w:type="pct"/>
            <w:tcBorders>
              <w:top w:val="nil"/>
              <w:left w:val="nil"/>
              <w:bottom w:val="nil"/>
              <w:right w:val="nil"/>
            </w:tcBorders>
          </w:tcPr>
          <w:p w:rsidR="001B0BDF" w:rsidRPr="00B96CF1" w:rsidRDefault="001B0BDF" w:rsidP="00E3297D">
            <w:pPr>
              <w:jc w:val="right"/>
            </w:pPr>
            <w:r w:rsidRPr="00B96CF1">
              <w:t>61,750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Depreciation: Furniture and fittings</w:t>
            </w:r>
          </w:p>
        </w:tc>
        <w:tc>
          <w:tcPr>
            <w:tcW w:w="1334" w:type="pct"/>
            <w:tcBorders>
              <w:top w:val="nil"/>
              <w:left w:val="nil"/>
              <w:bottom w:val="nil"/>
              <w:right w:val="nil"/>
            </w:tcBorders>
          </w:tcPr>
          <w:p w:rsidR="001B0BDF" w:rsidRPr="00B96CF1" w:rsidRDefault="001B0BDF" w:rsidP="00E3297D">
            <w:pPr>
              <w:jc w:val="right"/>
            </w:pPr>
            <w:r w:rsidRPr="00B96CF1">
              <w:t>8,000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ind w:left="720"/>
              <w:jc w:val="both"/>
            </w:pPr>
            <w:r w:rsidRPr="00B96CF1">
              <w:t xml:space="preserve">Plant </w:t>
            </w:r>
          </w:p>
        </w:tc>
        <w:tc>
          <w:tcPr>
            <w:tcW w:w="1334" w:type="pct"/>
            <w:tcBorders>
              <w:top w:val="nil"/>
              <w:left w:val="nil"/>
              <w:bottom w:val="nil"/>
              <w:right w:val="nil"/>
            </w:tcBorders>
          </w:tcPr>
          <w:p w:rsidR="001B0BDF" w:rsidRPr="00B96CF1" w:rsidRDefault="001B0BDF" w:rsidP="00E3297D">
            <w:pPr>
              <w:jc w:val="right"/>
              <w:rPr>
                <w:u w:val="single"/>
              </w:rPr>
            </w:pPr>
            <w:r w:rsidRPr="00B96CF1">
              <w:rPr>
                <w:u w:val="single"/>
              </w:rPr>
              <w:t>11,500</w:t>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Total expenses</w:t>
            </w:r>
          </w:p>
        </w:tc>
        <w:tc>
          <w:tcPr>
            <w:tcW w:w="1334" w:type="pct"/>
            <w:tcBorders>
              <w:top w:val="nil"/>
              <w:left w:val="nil"/>
              <w:bottom w:val="nil"/>
              <w:right w:val="nil"/>
            </w:tcBorders>
          </w:tcPr>
          <w:p w:rsidR="001B0BDF" w:rsidRPr="00B96CF1" w:rsidRDefault="001B0BDF" w:rsidP="00E3297D">
            <w:pPr>
              <w:jc w:val="right"/>
              <w:rPr>
                <w:u w:val="single"/>
              </w:rPr>
            </w:pPr>
            <w:r w:rsidRPr="00B96CF1">
              <w:rPr>
                <w:u w:val="single"/>
              </w:rPr>
              <w:fldChar w:fldCharType="begin"/>
            </w:r>
            <w:r w:rsidRPr="00B96CF1">
              <w:rPr>
                <w:u w:val="single"/>
              </w:rPr>
              <w:instrText xml:space="preserve"> =SUM(ABOVE) </w:instrText>
            </w:r>
            <w:r w:rsidRPr="00B96CF1">
              <w:rPr>
                <w:u w:val="single"/>
              </w:rPr>
              <w:fldChar w:fldCharType="separate"/>
            </w:r>
            <w:r w:rsidRPr="00B96CF1">
              <w:rPr>
                <w:noProof/>
                <w:u w:val="single"/>
              </w:rPr>
              <w:t>6,297,750</w:t>
            </w:r>
            <w:r w:rsidRPr="00B96CF1">
              <w:rPr>
                <w:u w:val="single"/>
              </w:rPr>
              <w:fldChar w:fldCharType="end"/>
            </w:r>
          </w:p>
        </w:tc>
      </w:tr>
      <w:tr w:rsidR="001B0BDF" w:rsidRPr="00B96CF1" w:rsidTr="00E3297D">
        <w:trPr>
          <w:jc w:val="center"/>
        </w:trPr>
        <w:tc>
          <w:tcPr>
            <w:tcW w:w="3666" w:type="pct"/>
            <w:tcBorders>
              <w:top w:val="nil"/>
              <w:left w:val="nil"/>
              <w:bottom w:val="nil"/>
              <w:right w:val="nil"/>
            </w:tcBorders>
          </w:tcPr>
          <w:p w:rsidR="001B0BDF" w:rsidRPr="00B96CF1" w:rsidRDefault="001B0BDF" w:rsidP="00E3297D">
            <w:pPr>
              <w:jc w:val="both"/>
            </w:pPr>
            <w:r w:rsidRPr="00B96CF1">
              <w:t>Net loss for the year</w:t>
            </w:r>
          </w:p>
        </w:tc>
        <w:tc>
          <w:tcPr>
            <w:tcW w:w="1334" w:type="pct"/>
            <w:tcBorders>
              <w:top w:val="nil"/>
              <w:left w:val="nil"/>
              <w:bottom w:val="nil"/>
              <w:right w:val="nil"/>
            </w:tcBorders>
          </w:tcPr>
          <w:p w:rsidR="001B0BDF" w:rsidRPr="00B96CF1" w:rsidRDefault="001B0BDF" w:rsidP="00E3297D">
            <w:pPr>
              <w:jc w:val="right"/>
              <w:rPr>
                <w:u w:val="single"/>
              </w:rPr>
            </w:pPr>
            <w:r w:rsidRPr="00B96CF1">
              <w:rPr>
                <w:u w:val="single"/>
              </w:rPr>
              <w:t>(1,165,500)</w:t>
            </w:r>
          </w:p>
        </w:tc>
      </w:tr>
    </w:tbl>
    <w:p w:rsidR="001B0BDF" w:rsidRPr="00B96CF1" w:rsidRDefault="001B0BDF" w:rsidP="001B0BDF">
      <w:pPr>
        <w:jc w:val="both"/>
      </w:pPr>
    </w:p>
    <w:p w:rsidR="001B0BDF" w:rsidRPr="00A04BC2" w:rsidRDefault="001B0BDF" w:rsidP="001B0BDF">
      <w:pPr>
        <w:pStyle w:val="Heading1"/>
      </w:pPr>
      <w:r w:rsidRPr="00A04BC2">
        <w:t>Additional Information: -</w:t>
      </w:r>
    </w:p>
    <w:p w:rsidR="001B0BDF" w:rsidRPr="00A04BC2" w:rsidRDefault="001B0BDF" w:rsidP="00A04BC2">
      <w:pPr>
        <w:numPr>
          <w:ilvl w:val="0"/>
          <w:numId w:val="5"/>
        </w:numPr>
        <w:spacing w:line="360" w:lineRule="auto"/>
        <w:ind w:hanging="720"/>
        <w:jc w:val="both"/>
      </w:pPr>
      <w:proofErr w:type="spellStart"/>
      <w:r w:rsidRPr="00A04BC2">
        <w:t>Njagi</w:t>
      </w:r>
      <w:proofErr w:type="spellEnd"/>
      <w:r w:rsidRPr="00A04BC2">
        <w:t xml:space="preserve"> and </w:t>
      </w:r>
      <w:proofErr w:type="spellStart"/>
      <w:r w:rsidRPr="00A04BC2">
        <w:t>Otieno</w:t>
      </w:r>
      <w:proofErr w:type="spellEnd"/>
      <w:r w:rsidRPr="00A04BC2">
        <w:t xml:space="preserve"> used Glass worth Sh. 65,000 for their private purposes. This amount should be apportioned to the partners in their profit sharing ratios.</w:t>
      </w:r>
    </w:p>
    <w:p w:rsidR="001B0BDF" w:rsidRPr="00A04BC2" w:rsidRDefault="001B0BDF" w:rsidP="00A04BC2">
      <w:pPr>
        <w:numPr>
          <w:ilvl w:val="0"/>
          <w:numId w:val="5"/>
        </w:numPr>
        <w:spacing w:line="360" w:lineRule="auto"/>
        <w:ind w:hanging="720"/>
        <w:jc w:val="both"/>
      </w:pPr>
      <w:r w:rsidRPr="00A04BC2">
        <w:t>Lorry maintenance expenses include cost of new lorry Sh. 750,000 and depreciation charge for the year Sh. 162,500.</w:t>
      </w:r>
    </w:p>
    <w:p w:rsidR="001B0BDF" w:rsidRPr="00A04BC2" w:rsidRDefault="001B0BDF" w:rsidP="00A04BC2">
      <w:pPr>
        <w:numPr>
          <w:ilvl w:val="0"/>
          <w:numId w:val="5"/>
        </w:numPr>
        <w:spacing w:line="360" w:lineRule="auto"/>
        <w:ind w:hanging="720"/>
        <w:jc w:val="both"/>
      </w:pPr>
      <w:r w:rsidRPr="00A04BC2">
        <w:t xml:space="preserve">Annual rent for </w:t>
      </w:r>
      <w:proofErr w:type="spellStart"/>
      <w:r w:rsidRPr="00A04BC2">
        <w:t>Njagi’s</w:t>
      </w:r>
      <w:proofErr w:type="spellEnd"/>
      <w:r w:rsidRPr="00A04BC2">
        <w:t xml:space="preserve"> house is Sh. 300,000. This was paid for by the business.</w:t>
      </w:r>
    </w:p>
    <w:p w:rsidR="001B0BDF" w:rsidRPr="00A04BC2" w:rsidRDefault="001B0BDF" w:rsidP="00A04BC2">
      <w:pPr>
        <w:numPr>
          <w:ilvl w:val="0"/>
          <w:numId w:val="5"/>
        </w:numPr>
        <w:spacing w:line="360" w:lineRule="auto"/>
        <w:ind w:hanging="720"/>
        <w:jc w:val="both"/>
      </w:pPr>
      <w:r w:rsidRPr="00A04BC2">
        <w:t>During the year ended 31</w:t>
      </w:r>
      <w:r w:rsidRPr="00A04BC2">
        <w:rPr>
          <w:vertAlign w:val="superscript"/>
        </w:rPr>
        <w:t>st</w:t>
      </w:r>
      <w:r w:rsidRPr="00A04BC2">
        <w:t xml:space="preserve"> December </w:t>
      </w:r>
      <w:r w:rsidR="00B96CF1" w:rsidRPr="00A04BC2">
        <w:t>2018</w:t>
      </w:r>
      <w:r w:rsidRPr="00A04BC2">
        <w:t>, new plant was acquired for Sh. 200,000. This has been included in the repairs and maintenance cost of plant.</w:t>
      </w:r>
    </w:p>
    <w:p w:rsidR="001B0BDF" w:rsidRPr="00A04BC2" w:rsidRDefault="001B0BDF" w:rsidP="00A04BC2">
      <w:pPr>
        <w:numPr>
          <w:ilvl w:val="0"/>
          <w:numId w:val="5"/>
        </w:numPr>
        <w:spacing w:line="360" w:lineRule="auto"/>
        <w:ind w:hanging="720"/>
        <w:jc w:val="both"/>
      </w:pPr>
      <w:proofErr w:type="spellStart"/>
      <w:r w:rsidRPr="00A04BC2">
        <w:t>Njagi’s</w:t>
      </w:r>
      <w:proofErr w:type="spellEnd"/>
      <w:r w:rsidRPr="00A04BC2">
        <w:t xml:space="preserve"> personal car insurance was paid for by the business. It amounted to Sh. 90,000.</w:t>
      </w:r>
    </w:p>
    <w:p w:rsidR="001B0BDF" w:rsidRPr="00A04BC2" w:rsidRDefault="001B0BDF" w:rsidP="00A04BC2">
      <w:pPr>
        <w:numPr>
          <w:ilvl w:val="0"/>
          <w:numId w:val="5"/>
        </w:numPr>
        <w:spacing w:line="360" w:lineRule="auto"/>
        <w:ind w:hanging="720"/>
        <w:jc w:val="both"/>
      </w:pPr>
      <w:r w:rsidRPr="00A04BC2">
        <w:t xml:space="preserve">Interest on loan and legal expenses relate to </w:t>
      </w:r>
      <w:proofErr w:type="spellStart"/>
      <w:r w:rsidRPr="00A04BC2">
        <w:t>Otieno’s</w:t>
      </w:r>
      <w:proofErr w:type="spellEnd"/>
      <w:r w:rsidRPr="00A04BC2">
        <w:t xml:space="preserve"> mortgage loan.</w:t>
      </w:r>
    </w:p>
    <w:p w:rsidR="001B0BDF" w:rsidRPr="00A04BC2" w:rsidRDefault="001B0BDF" w:rsidP="00A04BC2">
      <w:pPr>
        <w:numPr>
          <w:ilvl w:val="0"/>
          <w:numId w:val="5"/>
        </w:numPr>
        <w:spacing w:line="360" w:lineRule="auto"/>
        <w:ind w:hanging="720"/>
        <w:jc w:val="both"/>
      </w:pPr>
      <w:r w:rsidRPr="00A04BC2">
        <w:t>Bad debts were made up of Sh. 50,000 specific provision and Sh. 61,500 general provision.</w:t>
      </w:r>
    </w:p>
    <w:p w:rsidR="001B0BDF" w:rsidRPr="00A04BC2" w:rsidRDefault="001B0BDF" w:rsidP="00A04BC2">
      <w:pPr>
        <w:numPr>
          <w:ilvl w:val="0"/>
          <w:numId w:val="5"/>
        </w:numPr>
        <w:spacing w:line="360" w:lineRule="auto"/>
        <w:ind w:hanging="720"/>
        <w:jc w:val="both"/>
      </w:pPr>
      <w:r w:rsidRPr="00A04BC2">
        <w:t>Written down values as at 31</w:t>
      </w:r>
      <w:r w:rsidRPr="00A04BC2">
        <w:rPr>
          <w:vertAlign w:val="superscript"/>
        </w:rPr>
        <w:t>st</w:t>
      </w:r>
      <w:r w:rsidRPr="00A04BC2">
        <w:t xml:space="preserve"> December </w:t>
      </w:r>
      <w:r w:rsidR="00B96CF1" w:rsidRPr="00A04BC2">
        <w:t>2017</w:t>
      </w:r>
      <w:r w:rsidRPr="00A04BC2">
        <w:t xml:space="preserve"> were as follows; Furniture and fittings Sh. 49,500, Motor vehicles Sh. 107,000 and plant Sh. 9,000.</w:t>
      </w:r>
    </w:p>
    <w:p w:rsidR="001B0BDF" w:rsidRPr="00A04BC2" w:rsidRDefault="001B0BDF" w:rsidP="00A04BC2">
      <w:pPr>
        <w:numPr>
          <w:ilvl w:val="0"/>
          <w:numId w:val="5"/>
        </w:numPr>
        <w:spacing w:line="360" w:lineRule="auto"/>
        <w:ind w:hanging="720"/>
        <w:jc w:val="both"/>
      </w:pPr>
      <w:proofErr w:type="spellStart"/>
      <w:r w:rsidRPr="00A04BC2">
        <w:t>Otieno</w:t>
      </w:r>
      <w:proofErr w:type="spellEnd"/>
      <w:r w:rsidRPr="00A04BC2">
        <w:t xml:space="preserve"> and </w:t>
      </w:r>
      <w:proofErr w:type="spellStart"/>
      <w:r w:rsidRPr="00A04BC2">
        <w:t>Njagi</w:t>
      </w:r>
      <w:proofErr w:type="spellEnd"/>
      <w:r w:rsidRPr="00A04BC2">
        <w:t xml:space="preserve"> received salaries of Sh. 800,000 and Sh. 400,000 respectively.</w:t>
      </w:r>
    </w:p>
    <w:p w:rsidR="001B0BDF" w:rsidRPr="00A04BC2" w:rsidRDefault="001B0BDF" w:rsidP="00A04BC2">
      <w:pPr>
        <w:spacing w:line="360" w:lineRule="auto"/>
        <w:jc w:val="both"/>
      </w:pPr>
    </w:p>
    <w:p w:rsidR="001B0BDF" w:rsidRPr="00A04BC2" w:rsidRDefault="001B0BDF" w:rsidP="00A04BC2">
      <w:pPr>
        <w:pStyle w:val="Heading1"/>
        <w:spacing w:line="360" w:lineRule="auto"/>
      </w:pPr>
      <w:r w:rsidRPr="00A04BC2">
        <w:t>Required</w:t>
      </w:r>
    </w:p>
    <w:p w:rsidR="001B0BDF" w:rsidRDefault="001B0BDF" w:rsidP="00A04BC2">
      <w:pPr>
        <w:numPr>
          <w:ilvl w:val="1"/>
          <w:numId w:val="5"/>
        </w:numPr>
        <w:spacing w:line="360" w:lineRule="auto"/>
        <w:ind w:left="720" w:hanging="720"/>
        <w:jc w:val="both"/>
      </w:pPr>
      <w:r w:rsidRPr="00A04BC2">
        <w:t>The adjusted profit or loss for tax purposes for the year ended 31</w:t>
      </w:r>
      <w:r w:rsidRPr="00A04BC2">
        <w:rPr>
          <w:vertAlign w:val="superscript"/>
        </w:rPr>
        <w:t>st</w:t>
      </w:r>
      <w:r w:rsidRPr="00A04BC2">
        <w:t xml:space="preserve"> December 201</w:t>
      </w:r>
      <w:r w:rsidR="00B96CF1" w:rsidRPr="00A04BC2">
        <w:t>8</w:t>
      </w:r>
      <w:r w:rsidR="00A04BC2">
        <w:t>.</w:t>
      </w:r>
      <w:r w:rsidR="00A04BC2">
        <w:tab/>
      </w:r>
      <w:r w:rsidR="00A04BC2">
        <w:tab/>
      </w:r>
      <w:r w:rsidR="00A04BC2">
        <w:tab/>
      </w:r>
      <w:r w:rsidR="00A04BC2">
        <w:tab/>
      </w:r>
      <w:r w:rsidR="00A04BC2">
        <w:tab/>
      </w:r>
      <w:r w:rsidR="00A04BC2">
        <w:tab/>
      </w:r>
      <w:r w:rsidR="00A04BC2">
        <w:tab/>
      </w:r>
      <w:r w:rsidR="00A04BC2">
        <w:tab/>
      </w:r>
      <w:r w:rsidR="00A04BC2">
        <w:tab/>
      </w:r>
      <w:r w:rsidR="00A04BC2">
        <w:tab/>
      </w:r>
      <w:r w:rsidR="00A04BC2">
        <w:tab/>
      </w:r>
      <w:r w:rsidR="00B96CF1" w:rsidRPr="00A04BC2">
        <w:t>(15 Marks)</w:t>
      </w:r>
      <w:r w:rsidRPr="00A04BC2">
        <w:t>.</w:t>
      </w:r>
    </w:p>
    <w:p w:rsidR="00211750" w:rsidRPr="00A04BC2" w:rsidRDefault="00211750" w:rsidP="00A04BC2">
      <w:pPr>
        <w:numPr>
          <w:ilvl w:val="1"/>
          <w:numId w:val="5"/>
        </w:numPr>
        <w:spacing w:line="360" w:lineRule="auto"/>
        <w:ind w:left="720" w:hanging="720"/>
        <w:jc w:val="both"/>
      </w:pPr>
      <w:r>
        <w:t xml:space="preserve">Discuss the importance of paying taxes to the economy. </w:t>
      </w:r>
      <w:r>
        <w:tab/>
      </w:r>
      <w:r>
        <w:tab/>
      </w:r>
      <w:r>
        <w:tab/>
        <w:t>(5 marks)</w:t>
      </w:r>
      <w:bookmarkStart w:id="0" w:name="_GoBack"/>
      <w:bookmarkEnd w:id="0"/>
    </w:p>
    <w:p w:rsidR="0016748F" w:rsidRPr="00A04BC2" w:rsidRDefault="0016748F" w:rsidP="00A04BC2">
      <w:pPr>
        <w:pStyle w:val="Heading1"/>
        <w:spacing w:line="360" w:lineRule="auto"/>
      </w:pPr>
    </w:p>
    <w:p w:rsidR="0016748F" w:rsidRPr="00A04BC2" w:rsidRDefault="0016748F" w:rsidP="00A04BC2">
      <w:pPr>
        <w:spacing w:line="360" w:lineRule="auto"/>
        <w:ind w:left="720"/>
        <w:jc w:val="both"/>
      </w:pPr>
    </w:p>
    <w:p w:rsidR="00D1651F" w:rsidRPr="00A04BC2" w:rsidRDefault="005A27C9" w:rsidP="00A04BC2">
      <w:pPr>
        <w:spacing w:line="360" w:lineRule="auto"/>
        <w:rPr>
          <w:b/>
        </w:rPr>
      </w:pPr>
      <w:r w:rsidRPr="00A04BC2">
        <w:rPr>
          <w:b/>
        </w:rPr>
        <w:t>QUESTION FOUR</w:t>
      </w:r>
    </w:p>
    <w:p w:rsidR="00AE4A8F" w:rsidRPr="00A04BC2" w:rsidRDefault="001A1F24" w:rsidP="00A04BC2">
      <w:pPr>
        <w:spacing w:line="360" w:lineRule="auto"/>
        <w:jc w:val="both"/>
      </w:pPr>
      <w:r w:rsidRPr="00A04BC2">
        <w:t>a) Distinguish</w:t>
      </w:r>
      <w:r w:rsidR="00AE4A8F" w:rsidRPr="00A04BC2">
        <w:t xml:space="preserve"> between direct and indirect taxes and argue the case for and against the direct and indirect taxes in Kenya. (8Marks)</w:t>
      </w:r>
    </w:p>
    <w:p w:rsidR="00DA7744" w:rsidRPr="00A04BC2" w:rsidRDefault="001A1F24" w:rsidP="00A04BC2">
      <w:pPr>
        <w:spacing w:line="360" w:lineRule="auto"/>
        <w:jc w:val="both"/>
      </w:pPr>
      <w:r w:rsidRPr="00A04BC2">
        <w:lastRenderedPageBreak/>
        <w:t>b) Professor</w:t>
      </w:r>
      <w:r w:rsidR="00DA7744" w:rsidRPr="00A04BC2">
        <w:t xml:space="preserve"> </w:t>
      </w:r>
      <w:proofErr w:type="spellStart"/>
      <w:r w:rsidR="00DA7744" w:rsidRPr="00A04BC2">
        <w:t>Ujuzi</w:t>
      </w:r>
      <w:proofErr w:type="spellEnd"/>
      <w:r w:rsidR="00DA7744" w:rsidRPr="00A04BC2">
        <w:t>, a Kenyan, came back to Kenya from USA on 1</w:t>
      </w:r>
      <w:r w:rsidR="00DA7744" w:rsidRPr="00A04BC2">
        <w:rPr>
          <w:vertAlign w:val="superscript"/>
        </w:rPr>
        <w:t>st</w:t>
      </w:r>
      <w:r w:rsidR="00DA7744" w:rsidRPr="00A04BC2">
        <w:t xml:space="preserve"> August 201</w:t>
      </w:r>
      <w:r w:rsidR="00A45452" w:rsidRPr="00A04BC2">
        <w:t>8</w:t>
      </w:r>
      <w:r w:rsidR="00DA7744" w:rsidRPr="00A04BC2">
        <w:t xml:space="preserve">to take up an appointment as managing director of Good Metal Limited after a 15 </w:t>
      </w:r>
      <w:proofErr w:type="gramStart"/>
      <w:r w:rsidR="00DA7744" w:rsidRPr="00A04BC2">
        <w:t>years</w:t>
      </w:r>
      <w:proofErr w:type="gramEnd"/>
      <w:r w:rsidR="00DA7744" w:rsidRPr="00A04BC2">
        <w:t xml:space="preserve"> absence from Kenya. The letter of offer sent to him from the Good Metal Limited indicated that he would: -</w:t>
      </w:r>
    </w:p>
    <w:p w:rsidR="00DA7744" w:rsidRPr="00A04BC2" w:rsidRDefault="00DA7744" w:rsidP="00A04BC2">
      <w:pPr>
        <w:spacing w:line="360" w:lineRule="auto"/>
        <w:jc w:val="both"/>
      </w:pPr>
    </w:p>
    <w:p w:rsidR="00DA7744" w:rsidRPr="00A04BC2" w:rsidRDefault="00DA7744" w:rsidP="00A04BC2">
      <w:pPr>
        <w:numPr>
          <w:ilvl w:val="0"/>
          <w:numId w:val="19"/>
        </w:numPr>
        <w:spacing w:line="360" w:lineRule="auto"/>
        <w:jc w:val="both"/>
      </w:pPr>
      <w:r w:rsidRPr="00A04BC2">
        <w:t>Receive a monthly basic salary of Sh. 200,000.</w:t>
      </w:r>
    </w:p>
    <w:p w:rsidR="00DA7744" w:rsidRPr="00A04BC2" w:rsidRDefault="00DA7744" w:rsidP="00A04BC2">
      <w:pPr>
        <w:numPr>
          <w:ilvl w:val="0"/>
          <w:numId w:val="19"/>
        </w:numPr>
        <w:spacing w:line="360" w:lineRule="auto"/>
        <w:jc w:val="both"/>
      </w:pPr>
      <w:r w:rsidRPr="00A04BC2">
        <w:t>Be provided with a company car for his own personal use of 2000cc rating. The company had bought the car for Sh. 2,000,000.</w:t>
      </w:r>
    </w:p>
    <w:p w:rsidR="00DA7744" w:rsidRPr="00A04BC2" w:rsidRDefault="00DA7744" w:rsidP="00A04BC2">
      <w:pPr>
        <w:numPr>
          <w:ilvl w:val="0"/>
          <w:numId w:val="19"/>
        </w:numPr>
        <w:spacing w:line="360" w:lineRule="auto"/>
        <w:jc w:val="both"/>
      </w:pPr>
      <w:r w:rsidRPr="00A04BC2">
        <w:t>Be provided with school fee support for his two children in America. The company is to spend Sh. 300,000 per annum for this purpose.</w:t>
      </w:r>
    </w:p>
    <w:p w:rsidR="00DA7744" w:rsidRPr="00A04BC2" w:rsidRDefault="00DA7744" w:rsidP="00A04BC2">
      <w:pPr>
        <w:numPr>
          <w:ilvl w:val="0"/>
          <w:numId w:val="19"/>
        </w:numPr>
        <w:spacing w:line="360" w:lineRule="auto"/>
        <w:jc w:val="both"/>
      </w:pPr>
      <w:r w:rsidRPr="00A04BC2">
        <w:t xml:space="preserve">Have his baggage moved from America in to Kenya by Express Cargo who were paid Sh. 1,500,000 to move the four containers of personal effect and the air tickets for professor </w:t>
      </w:r>
      <w:proofErr w:type="spellStart"/>
      <w:r w:rsidRPr="00A04BC2">
        <w:t>Ujuzi</w:t>
      </w:r>
      <w:proofErr w:type="spellEnd"/>
      <w:r w:rsidRPr="00A04BC2">
        <w:t xml:space="preserve"> and his family.</w:t>
      </w:r>
    </w:p>
    <w:p w:rsidR="00DA7744" w:rsidRPr="00A04BC2" w:rsidRDefault="00DA7744" w:rsidP="00A04BC2">
      <w:pPr>
        <w:numPr>
          <w:ilvl w:val="0"/>
          <w:numId w:val="19"/>
        </w:numPr>
        <w:spacing w:line="360" w:lineRule="auto"/>
        <w:jc w:val="both"/>
      </w:pPr>
      <w:r w:rsidRPr="00A04BC2">
        <w:t>Buy 10% of the share capital of the company at US $ 50,000 (Sh. 4,000,000). For the year ended 31</w:t>
      </w:r>
      <w:r w:rsidRPr="00A04BC2">
        <w:rPr>
          <w:vertAlign w:val="superscript"/>
        </w:rPr>
        <w:t>st</w:t>
      </w:r>
      <w:r w:rsidRPr="00A04BC2">
        <w:t xml:space="preserve"> December 2018, the company paid him Sh. 400,000 (gross) dividends. Withholding tax for the dividends were paid by the company.</w:t>
      </w:r>
    </w:p>
    <w:p w:rsidR="00DA7744" w:rsidRPr="00A04BC2" w:rsidRDefault="00DA7744" w:rsidP="00A04BC2">
      <w:pPr>
        <w:numPr>
          <w:ilvl w:val="0"/>
          <w:numId w:val="19"/>
        </w:numPr>
        <w:spacing w:line="360" w:lineRule="auto"/>
        <w:jc w:val="both"/>
      </w:pPr>
      <w:r w:rsidRPr="00A04BC2">
        <w:t>Be covered by the Company on his life with Fed life, an American Insurance Company based in New York. Premium of Sh. 60,000 was to be paid for a sum assured of Sh. 6,000,000.</w:t>
      </w:r>
    </w:p>
    <w:p w:rsidR="00DA7744" w:rsidRPr="00A04BC2" w:rsidRDefault="00DA7744" w:rsidP="00A04BC2">
      <w:pPr>
        <w:numPr>
          <w:ilvl w:val="0"/>
          <w:numId w:val="19"/>
        </w:numPr>
        <w:spacing w:line="360" w:lineRule="auto"/>
        <w:jc w:val="both"/>
      </w:pPr>
      <w:r w:rsidRPr="00A04BC2">
        <w:t>Be provided with a house by the employer.</w:t>
      </w:r>
    </w:p>
    <w:p w:rsidR="00DA7744" w:rsidRPr="00A04BC2" w:rsidRDefault="00DA7744" w:rsidP="00A04BC2">
      <w:pPr>
        <w:spacing w:line="360" w:lineRule="auto"/>
        <w:jc w:val="both"/>
      </w:pPr>
    </w:p>
    <w:p w:rsidR="00DA7744" w:rsidRPr="00A04BC2" w:rsidRDefault="00DA7744" w:rsidP="00A04BC2">
      <w:pPr>
        <w:spacing w:line="360" w:lineRule="auto"/>
        <w:jc w:val="both"/>
      </w:pPr>
      <w:r w:rsidRPr="00A04BC2">
        <w:t>Upon arrival in to Kenya on 1</w:t>
      </w:r>
      <w:r w:rsidRPr="00A04BC2">
        <w:rPr>
          <w:vertAlign w:val="superscript"/>
        </w:rPr>
        <w:t>st</w:t>
      </w:r>
      <w:r w:rsidRPr="00A04BC2">
        <w:t xml:space="preserve"> August 2018 Professor </w:t>
      </w:r>
      <w:proofErr w:type="spellStart"/>
      <w:r w:rsidRPr="00A04BC2">
        <w:t>Ujuzi</w:t>
      </w:r>
      <w:proofErr w:type="spellEnd"/>
      <w:r w:rsidRPr="00A04BC2">
        <w:t xml:space="preserve"> purchased a house in </w:t>
      </w:r>
      <w:proofErr w:type="spellStart"/>
      <w:r w:rsidRPr="00A04BC2">
        <w:t>Runda</w:t>
      </w:r>
      <w:proofErr w:type="spellEnd"/>
      <w:r w:rsidRPr="00A04BC2">
        <w:t xml:space="preserve"> Estate using a loan from Housing Finance. The loan advanced was for Sh. 2,000,000 at 25% interest rate. All installments in the year were paid. He lived in the house from 1</w:t>
      </w:r>
      <w:r w:rsidRPr="00A04BC2">
        <w:rPr>
          <w:vertAlign w:val="superscript"/>
        </w:rPr>
        <w:t>st</w:t>
      </w:r>
      <w:r w:rsidRPr="00A04BC2">
        <w:t xml:space="preserve"> August to 31</w:t>
      </w:r>
      <w:r w:rsidRPr="00A04BC2">
        <w:rPr>
          <w:vertAlign w:val="superscript"/>
        </w:rPr>
        <w:t>st</w:t>
      </w:r>
      <w:r w:rsidRPr="00A04BC2">
        <w:t xml:space="preserve"> December 2017 The wife did not like the house and on 31</w:t>
      </w:r>
      <w:r w:rsidRPr="00A04BC2">
        <w:rPr>
          <w:vertAlign w:val="superscript"/>
        </w:rPr>
        <w:t>st</w:t>
      </w:r>
      <w:r w:rsidRPr="00A04BC2">
        <w:t xml:space="preserve"> December 2018, they sold the house and made a gain of Sh. 400,000.</w:t>
      </w:r>
    </w:p>
    <w:p w:rsidR="00DA7744" w:rsidRPr="00A04BC2" w:rsidRDefault="00DA7744" w:rsidP="00A04BC2">
      <w:pPr>
        <w:spacing w:line="360" w:lineRule="auto"/>
        <w:jc w:val="both"/>
      </w:pPr>
    </w:p>
    <w:p w:rsidR="00DA7744" w:rsidRPr="00A04BC2" w:rsidRDefault="00DA7744" w:rsidP="00A04BC2">
      <w:pPr>
        <w:spacing w:line="360" w:lineRule="auto"/>
        <w:jc w:val="both"/>
      </w:pPr>
      <w:r w:rsidRPr="00A04BC2">
        <w:t xml:space="preserve">The wife, </w:t>
      </w:r>
      <w:proofErr w:type="spellStart"/>
      <w:r w:rsidRPr="00A04BC2">
        <w:t>Mrs</w:t>
      </w:r>
      <w:proofErr w:type="spellEnd"/>
      <w:r w:rsidRPr="00A04BC2">
        <w:t xml:space="preserve"> </w:t>
      </w:r>
      <w:proofErr w:type="spellStart"/>
      <w:r w:rsidRPr="00A04BC2">
        <w:t>Ujuzi</w:t>
      </w:r>
      <w:proofErr w:type="spellEnd"/>
      <w:r w:rsidRPr="00A04BC2">
        <w:t xml:space="preserve"> enrolled for the external degree program at the University of Nairobi. While there, she was requested to teach American English. The University paid her honoraria of Sh. 2,000 per hour for 60 hours. She did not receive the money in cash but the amount was used to offset her fees as an external student.</w:t>
      </w:r>
    </w:p>
    <w:p w:rsidR="00DA7744" w:rsidRPr="00A04BC2" w:rsidRDefault="00DA7744" w:rsidP="00A04BC2">
      <w:pPr>
        <w:spacing w:line="360" w:lineRule="auto"/>
        <w:jc w:val="both"/>
      </w:pPr>
    </w:p>
    <w:p w:rsidR="00DA7744" w:rsidRPr="00A04BC2" w:rsidRDefault="00DA7744" w:rsidP="00A04BC2">
      <w:pPr>
        <w:spacing w:line="360" w:lineRule="auto"/>
        <w:jc w:val="both"/>
        <w:rPr>
          <w:b/>
          <w:bCs/>
        </w:rPr>
      </w:pPr>
      <w:r w:rsidRPr="00A04BC2">
        <w:rPr>
          <w:b/>
          <w:bCs/>
        </w:rPr>
        <w:lastRenderedPageBreak/>
        <w:t>Required</w:t>
      </w:r>
    </w:p>
    <w:p w:rsidR="00DA7744" w:rsidRPr="00A04BC2" w:rsidRDefault="00DA7744" w:rsidP="00A04BC2">
      <w:pPr>
        <w:numPr>
          <w:ilvl w:val="0"/>
          <w:numId w:val="20"/>
        </w:numPr>
        <w:spacing w:line="360" w:lineRule="auto"/>
        <w:ind w:left="540" w:hanging="540"/>
        <w:jc w:val="both"/>
      </w:pPr>
      <w:r w:rsidRPr="00A04BC2">
        <w:t xml:space="preserve">Determine the taxable income of Professor and </w:t>
      </w:r>
      <w:proofErr w:type="spellStart"/>
      <w:r w:rsidRPr="00A04BC2">
        <w:t>Mrs</w:t>
      </w:r>
      <w:proofErr w:type="spellEnd"/>
      <w:r w:rsidRPr="00A04BC2">
        <w:t xml:space="preserve"> </w:t>
      </w:r>
      <w:proofErr w:type="spellStart"/>
      <w:r w:rsidRPr="00A04BC2">
        <w:t>Ujuzi</w:t>
      </w:r>
      <w:proofErr w:type="spellEnd"/>
      <w:r w:rsidRPr="00A04BC2">
        <w:t xml:space="preserve"> for the year of income 2018</w:t>
      </w:r>
      <w:r w:rsidR="00A04BC2">
        <w:tab/>
      </w:r>
      <w:r w:rsidR="00A04BC2">
        <w:tab/>
      </w:r>
      <w:r w:rsidR="00A04BC2">
        <w:tab/>
      </w:r>
      <w:r w:rsidR="00A04BC2">
        <w:tab/>
      </w:r>
      <w:r w:rsidR="00A04BC2">
        <w:tab/>
      </w:r>
      <w:r w:rsidR="00A04BC2">
        <w:tab/>
      </w:r>
      <w:r w:rsidR="00A04BC2">
        <w:tab/>
      </w:r>
      <w:r w:rsidR="00A04BC2">
        <w:tab/>
      </w:r>
      <w:r w:rsidR="00A04BC2">
        <w:tab/>
      </w:r>
      <w:r w:rsidR="00A04BC2">
        <w:tab/>
      </w:r>
      <w:r w:rsidR="00A04BC2">
        <w:tab/>
      </w:r>
      <w:r w:rsidR="00A04BC2">
        <w:tab/>
      </w:r>
      <w:r w:rsidR="00A45452" w:rsidRPr="00A04BC2">
        <w:t>(22Marks)</w:t>
      </w:r>
    </w:p>
    <w:p w:rsidR="00AE4A8F" w:rsidRDefault="00AE4A8F" w:rsidP="00A04BC2">
      <w:pPr>
        <w:rPr>
          <w:b/>
        </w:rPr>
      </w:pPr>
    </w:p>
    <w:p w:rsidR="00A04BC2" w:rsidRPr="00A04BC2" w:rsidRDefault="00A04BC2" w:rsidP="00A04BC2">
      <w:pPr>
        <w:rPr>
          <w:b/>
        </w:rPr>
      </w:pPr>
      <w:r>
        <w:rPr>
          <w:b/>
        </w:rPr>
        <w:t>---------------------------------------------------------------------------------------------------------------------</w:t>
      </w:r>
    </w:p>
    <w:sectPr w:rsidR="00A04BC2" w:rsidRPr="00A04BC2" w:rsidSect="00D1651F">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5BE8" w:rsidRDefault="00A85BE8" w:rsidP="00A04BC2">
      <w:r>
        <w:separator/>
      </w:r>
    </w:p>
  </w:endnote>
  <w:endnote w:type="continuationSeparator" w:id="0">
    <w:p w:rsidR="00A85BE8" w:rsidRDefault="00A85BE8" w:rsidP="00A04B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2855884"/>
      <w:docPartObj>
        <w:docPartGallery w:val="Page Numbers (Bottom of Page)"/>
        <w:docPartUnique/>
      </w:docPartObj>
    </w:sdtPr>
    <w:sdtEndPr/>
    <w:sdtContent>
      <w:sdt>
        <w:sdtPr>
          <w:id w:val="1728636285"/>
          <w:docPartObj>
            <w:docPartGallery w:val="Page Numbers (Top of Page)"/>
            <w:docPartUnique/>
          </w:docPartObj>
        </w:sdtPr>
        <w:sdtEndPr/>
        <w:sdtContent>
          <w:p w:rsidR="00A04BC2" w:rsidRDefault="00A04BC2">
            <w:pPr>
              <w:pStyle w:val="Footer"/>
              <w:jc w:val="center"/>
            </w:pPr>
            <w:r>
              <w:t xml:space="preserve">Page </w:t>
            </w:r>
            <w:r>
              <w:rPr>
                <w:b/>
                <w:bCs/>
              </w:rPr>
              <w:fldChar w:fldCharType="begin"/>
            </w:r>
            <w:r>
              <w:rPr>
                <w:b/>
                <w:bCs/>
              </w:rPr>
              <w:instrText xml:space="preserve"> PAGE </w:instrText>
            </w:r>
            <w:r>
              <w:rPr>
                <w:b/>
                <w:bCs/>
              </w:rPr>
              <w:fldChar w:fldCharType="separate"/>
            </w:r>
            <w:r w:rsidR="00211750">
              <w:rPr>
                <w:b/>
                <w:bCs/>
                <w:noProof/>
              </w:rPr>
              <w:t>4</w:t>
            </w:r>
            <w:r>
              <w:rPr>
                <w:b/>
                <w:bCs/>
              </w:rPr>
              <w:fldChar w:fldCharType="end"/>
            </w:r>
            <w:r>
              <w:t xml:space="preserve"> of </w:t>
            </w:r>
            <w:r>
              <w:rPr>
                <w:b/>
                <w:bCs/>
              </w:rPr>
              <w:fldChar w:fldCharType="begin"/>
            </w:r>
            <w:r>
              <w:rPr>
                <w:b/>
                <w:bCs/>
              </w:rPr>
              <w:instrText xml:space="preserve"> NUMPAGES  </w:instrText>
            </w:r>
            <w:r>
              <w:rPr>
                <w:b/>
                <w:bCs/>
              </w:rPr>
              <w:fldChar w:fldCharType="separate"/>
            </w:r>
            <w:r w:rsidR="00211750">
              <w:rPr>
                <w:b/>
                <w:bCs/>
                <w:noProof/>
              </w:rPr>
              <w:t>5</w:t>
            </w:r>
            <w:r>
              <w:rPr>
                <w:b/>
                <w:bCs/>
              </w:rPr>
              <w:fldChar w:fldCharType="end"/>
            </w:r>
          </w:p>
        </w:sdtContent>
      </w:sdt>
    </w:sdtContent>
  </w:sdt>
  <w:p w:rsidR="00A04BC2" w:rsidRDefault="00A04BC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5BE8" w:rsidRDefault="00A85BE8" w:rsidP="00A04BC2">
      <w:r>
        <w:separator/>
      </w:r>
    </w:p>
  </w:footnote>
  <w:footnote w:type="continuationSeparator" w:id="0">
    <w:p w:rsidR="00A85BE8" w:rsidRDefault="00A85BE8" w:rsidP="00A04BC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4BC2" w:rsidRDefault="00A04BC2" w:rsidP="00A04BC2">
    <w:pPr>
      <w:pStyle w:val="Header"/>
      <w:jc w:val="center"/>
    </w:pPr>
    <w:r>
      <w:t>DIAC 0225</w:t>
    </w:r>
  </w:p>
  <w:p w:rsidR="00A04BC2" w:rsidRDefault="00A04BC2">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F7A8E"/>
    <w:multiLevelType w:val="hybridMultilevel"/>
    <w:tmpl w:val="59545CAA"/>
    <w:lvl w:ilvl="0" w:tplc="CD723176">
      <w:start w:val="1"/>
      <w:numFmt w:val="low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15:restartNumberingAfterBreak="0">
    <w:nsid w:val="05F95D2F"/>
    <w:multiLevelType w:val="hybridMultilevel"/>
    <w:tmpl w:val="58507B08"/>
    <w:lvl w:ilvl="0" w:tplc="04090001">
      <w:start w:val="1"/>
      <w:numFmt w:val="bullet"/>
      <w:lvlText w:val=""/>
      <w:lvlJc w:val="left"/>
      <w:pPr>
        <w:tabs>
          <w:tab w:val="num" w:pos="1170"/>
        </w:tabs>
        <w:ind w:left="1170" w:hanging="360"/>
      </w:pPr>
      <w:rPr>
        <w:rFonts w:ascii="Symbol" w:hAnsi="Symbol" w:cs="Symbol" w:hint="default"/>
      </w:rPr>
    </w:lvl>
    <w:lvl w:ilvl="1" w:tplc="04090003">
      <w:start w:val="1"/>
      <w:numFmt w:val="bullet"/>
      <w:lvlText w:val="o"/>
      <w:lvlJc w:val="left"/>
      <w:pPr>
        <w:tabs>
          <w:tab w:val="num" w:pos="1890"/>
        </w:tabs>
        <w:ind w:left="1890" w:hanging="360"/>
      </w:pPr>
      <w:rPr>
        <w:rFonts w:ascii="Courier New" w:hAnsi="Courier New" w:cs="Courier New" w:hint="default"/>
      </w:rPr>
    </w:lvl>
    <w:lvl w:ilvl="2" w:tplc="04090005">
      <w:start w:val="1"/>
      <w:numFmt w:val="bullet"/>
      <w:lvlText w:val=""/>
      <w:lvlJc w:val="left"/>
      <w:pPr>
        <w:tabs>
          <w:tab w:val="num" w:pos="2610"/>
        </w:tabs>
        <w:ind w:left="2610" w:hanging="360"/>
      </w:pPr>
      <w:rPr>
        <w:rFonts w:ascii="Wingdings" w:hAnsi="Wingdings" w:cs="Wingdings" w:hint="default"/>
      </w:rPr>
    </w:lvl>
    <w:lvl w:ilvl="3" w:tplc="04090001">
      <w:start w:val="1"/>
      <w:numFmt w:val="bullet"/>
      <w:lvlText w:val=""/>
      <w:lvlJc w:val="left"/>
      <w:pPr>
        <w:tabs>
          <w:tab w:val="num" w:pos="3330"/>
        </w:tabs>
        <w:ind w:left="3330" w:hanging="360"/>
      </w:pPr>
      <w:rPr>
        <w:rFonts w:ascii="Symbol" w:hAnsi="Symbol" w:cs="Symbol" w:hint="default"/>
      </w:rPr>
    </w:lvl>
    <w:lvl w:ilvl="4" w:tplc="04090003">
      <w:start w:val="1"/>
      <w:numFmt w:val="bullet"/>
      <w:lvlText w:val="o"/>
      <w:lvlJc w:val="left"/>
      <w:pPr>
        <w:tabs>
          <w:tab w:val="num" w:pos="4050"/>
        </w:tabs>
        <w:ind w:left="4050" w:hanging="360"/>
      </w:pPr>
      <w:rPr>
        <w:rFonts w:ascii="Courier New" w:hAnsi="Courier New" w:cs="Courier New" w:hint="default"/>
      </w:rPr>
    </w:lvl>
    <w:lvl w:ilvl="5" w:tplc="04090005">
      <w:start w:val="1"/>
      <w:numFmt w:val="bullet"/>
      <w:lvlText w:val=""/>
      <w:lvlJc w:val="left"/>
      <w:pPr>
        <w:tabs>
          <w:tab w:val="num" w:pos="4770"/>
        </w:tabs>
        <w:ind w:left="4770" w:hanging="360"/>
      </w:pPr>
      <w:rPr>
        <w:rFonts w:ascii="Wingdings" w:hAnsi="Wingdings" w:cs="Wingdings" w:hint="default"/>
      </w:rPr>
    </w:lvl>
    <w:lvl w:ilvl="6" w:tplc="04090001">
      <w:start w:val="1"/>
      <w:numFmt w:val="bullet"/>
      <w:lvlText w:val=""/>
      <w:lvlJc w:val="left"/>
      <w:pPr>
        <w:tabs>
          <w:tab w:val="num" w:pos="5490"/>
        </w:tabs>
        <w:ind w:left="5490" w:hanging="360"/>
      </w:pPr>
      <w:rPr>
        <w:rFonts w:ascii="Symbol" w:hAnsi="Symbol" w:cs="Symbol" w:hint="default"/>
      </w:rPr>
    </w:lvl>
    <w:lvl w:ilvl="7" w:tplc="04090003">
      <w:start w:val="1"/>
      <w:numFmt w:val="bullet"/>
      <w:lvlText w:val="o"/>
      <w:lvlJc w:val="left"/>
      <w:pPr>
        <w:tabs>
          <w:tab w:val="num" w:pos="6210"/>
        </w:tabs>
        <w:ind w:left="6210" w:hanging="360"/>
      </w:pPr>
      <w:rPr>
        <w:rFonts w:ascii="Courier New" w:hAnsi="Courier New" w:cs="Courier New" w:hint="default"/>
      </w:rPr>
    </w:lvl>
    <w:lvl w:ilvl="8" w:tplc="04090005">
      <w:start w:val="1"/>
      <w:numFmt w:val="bullet"/>
      <w:lvlText w:val=""/>
      <w:lvlJc w:val="left"/>
      <w:pPr>
        <w:tabs>
          <w:tab w:val="num" w:pos="6930"/>
        </w:tabs>
        <w:ind w:left="6930" w:hanging="360"/>
      </w:pPr>
      <w:rPr>
        <w:rFonts w:ascii="Wingdings" w:hAnsi="Wingdings" w:cs="Wingdings" w:hint="default"/>
      </w:rPr>
    </w:lvl>
  </w:abstractNum>
  <w:abstractNum w:abstractNumId="2" w15:restartNumberingAfterBreak="0">
    <w:nsid w:val="087400C4"/>
    <w:multiLevelType w:val="multilevel"/>
    <w:tmpl w:val="1436A2E0"/>
    <w:lvl w:ilvl="0">
      <w:start w:val="1"/>
      <w:numFmt w:val="decimal"/>
      <w:lvlText w:val="%1"/>
      <w:lvlJc w:val="left"/>
      <w:pPr>
        <w:tabs>
          <w:tab w:val="num" w:pos="450"/>
        </w:tabs>
        <w:ind w:left="450" w:hanging="450"/>
      </w:pPr>
      <w:rPr>
        <w:rFonts w:hint="default"/>
      </w:rPr>
    </w:lvl>
    <w:lvl w:ilvl="1">
      <w:start w:val="1"/>
      <w:numFmt w:val="decimal"/>
      <w:lvlText w:val="%1.%2"/>
      <w:lvlJc w:val="left"/>
      <w:pPr>
        <w:tabs>
          <w:tab w:val="num" w:pos="450"/>
        </w:tabs>
        <w:ind w:left="450" w:hanging="45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08FE2834"/>
    <w:multiLevelType w:val="hybridMultilevel"/>
    <w:tmpl w:val="F06CDF72"/>
    <w:lvl w:ilvl="0" w:tplc="0409000F">
      <w:start w:val="1"/>
      <w:numFmt w:val="decimal"/>
      <w:lvlText w:val="%1."/>
      <w:lvlJc w:val="left"/>
      <w:pPr>
        <w:tabs>
          <w:tab w:val="num" w:pos="720"/>
        </w:tabs>
        <w:ind w:left="720" w:hanging="360"/>
      </w:pPr>
      <w:rPr>
        <w:rFonts w:hint="default"/>
      </w:rPr>
    </w:lvl>
    <w:lvl w:ilvl="1" w:tplc="A6EAF1C0">
      <w:start w:val="1"/>
      <w:numFmt w:val="lowerLetter"/>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15:restartNumberingAfterBreak="0">
    <w:nsid w:val="0C363817"/>
    <w:multiLevelType w:val="hybridMultilevel"/>
    <w:tmpl w:val="C366A0A0"/>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cs="Symbol" w:hint="default"/>
      </w:rPr>
    </w:lvl>
    <w:lvl w:ilvl="2" w:tplc="ACBE66DC">
      <w:start w:val="1"/>
      <w:numFmt w:val="lowerRoman"/>
      <w:lvlText w:val="(%3)"/>
      <w:lvlJc w:val="left"/>
      <w:pPr>
        <w:tabs>
          <w:tab w:val="num" w:pos="2340"/>
        </w:tabs>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15:restartNumberingAfterBreak="0">
    <w:nsid w:val="0C5C4DBC"/>
    <w:multiLevelType w:val="hybridMultilevel"/>
    <w:tmpl w:val="874015EE"/>
    <w:lvl w:ilvl="0" w:tplc="8FA63DEA">
      <w:start w:val="1"/>
      <w:numFmt w:val="low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0E783CF9"/>
    <w:multiLevelType w:val="hybridMultilevel"/>
    <w:tmpl w:val="D1D8DFDC"/>
    <w:lvl w:ilvl="0" w:tplc="0409001B">
      <w:start w:val="1"/>
      <w:numFmt w:val="lowerRoman"/>
      <w:lvlText w:val="%1."/>
      <w:lvlJc w:val="right"/>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7" w15:restartNumberingAfterBreak="0">
    <w:nsid w:val="111044FC"/>
    <w:multiLevelType w:val="hybridMultilevel"/>
    <w:tmpl w:val="2B7691C6"/>
    <w:lvl w:ilvl="0" w:tplc="1E8430D8">
      <w:start w:val="12"/>
      <w:numFmt w:val="decimal"/>
      <w:lvlText w:val="%1"/>
      <w:lvlJc w:val="left"/>
      <w:pPr>
        <w:tabs>
          <w:tab w:val="num" w:pos="1440"/>
        </w:tabs>
        <w:ind w:left="1440" w:hanging="540"/>
      </w:pPr>
      <w:rPr>
        <w:rFonts w:hint="default"/>
      </w:rPr>
    </w:lvl>
    <w:lvl w:ilvl="1" w:tplc="04090019">
      <w:start w:val="1"/>
      <w:numFmt w:val="lowerLetter"/>
      <w:lvlText w:val="%2."/>
      <w:lvlJc w:val="left"/>
      <w:pPr>
        <w:tabs>
          <w:tab w:val="num" w:pos="1980"/>
        </w:tabs>
        <w:ind w:left="1980" w:hanging="360"/>
      </w:pPr>
    </w:lvl>
    <w:lvl w:ilvl="2" w:tplc="0409001B">
      <w:start w:val="1"/>
      <w:numFmt w:val="lowerRoman"/>
      <w:lvlText w:val="%3."/>
      <w:lvlJc w:val="right"/>
      <w:pPr>
        <w:tabs>
          <w:tab w:val="num" w:pos="2700"/>
        </w:tabs>
        <w:ind w:left="2700" w:hanging="180"/>
      </w:pPr>
    </w:lvl>
    <w:lvl w:ilvl="3" w:tplc="0409000F">
      <w:start w:val="1"/>
      <w:numFmt w:val="decimal"/>
      <w:lvlText w:val="%4."/>
      <w:lvlJc w:val="left"/>
      <w:pPr>
        <w:tabs>
          <w:tab w:val="num" w:pos="3420"/>
        </w:tabs>
        <w:ind w:left="3420" w:hanging="360"/>
      </w:pPr>
    </w:lvl>
    <w:lvl w:ilvl="4" w:tplc="04090019">
      <w:start w:val="1"/>
      <w:numFmt w:val="lowerLetter"/>
      <w:lvlText w:val="%5."/>
      <w:lvlJc w:val="left"/>
      <w:pPr>
        <w:tabs>
          <w:tab w:val="num" w:pos="4140"/>
        </w:tabs>
        <w:ind w:left="4140" w:hanging="360"/>
      </w:pPr>
    </w:lvl>
    <w:lvl w:ilvl="5" w:tplc="0409001B">
      <w:start w:val="1"/>
      <w:numFmt w:val="lowerRoman"/>
      <w:lvlText w:val="%6."/>
      <w:lvlJc w:val="right"/>
      <w:pPr>
        <w:tabs>
          <w:tab w:val="num" w:pos="4860"/>
        </w:tabs>
        <w:ind w:left="4860" w:hanging="180"/>
      </w:pPr>
    </w:lvl>
    <w:lvl w:ilvl="6" w:tplc="0409000F">
      <w:start w:val="1"/>
      <w:numFmt w:val="decimal"/>
      <w:lvlText w:val="%7."/>
      <w:lvlJc w:val="left"/>
      <w:pPr>
        <w:tabs>
          <w:tab w:val="num" w:pos="5580"/>
        </w:tabs>
        <w:ind w:left="5580" w:hanging="360"/>
      </w:pPr>
    </w:lvl>
    <w:lvl w:ilvl="7" w:tplc="04090019">
      <w:start w:val="1"/>
      <w:numFmt w:val="lowerLetter"/>
      <w:lvlText w:val="%8."/>
      <w:lvlJc w:val="left"/>
      <w:pPr>
        <w:tabs>
          <w:tab w:val="num" w:pos="6300"/>
        </w:tabs>
        <w:ind w:left="6300" w:hanging="360"/>
      </w:pPr>
    </w:lvl>
    <w:lvl w:ilvl="8" w:tplc="0409001B">
      <w:start w:val="1"/>
      <w:numFmt w:val="lowerRoman"/>
      <w:lvlText w:val="%9."/>
      <w:lvlJc w:val="right"/>
      <w:pPr>
        <w:tabs>
          <w:tab w:val="num" w:pos="7020"/>
        </w:tabs>
        <w:ind w:left="7020" w:hanging="180"/>
      </w:pPr>
    </w:lvl>
  </w:abstractNum>
  <w:abstractNum w:abstractNumId="8" w15:restartNumberingAfterBreak="0">
    <w:nsid w:val="155D54AA"/>
    <w:multiLevelType w:val="hybridMultilevel"/>
    <w:tmpl w:val="6696E096"/>
    <w:lvl w:ilvl="0" w:tplc="04090001">
      <w:start w:val="1"/>
      <w:numFmt w:val="bullet"/>
      <w:lvlText w:val=""/>
      <w:lvlJc w:val="left"/>
      <w:pPr>
        <w:tabs>
          <w:tab w:val="num" w:pos="1170"/>
        </w:tabs>
        <w:ind w:left="1170" w:hanging="360"/>
      </w:pPr>
      <w:rPr>
        <w:rFonts w:ascii="Symbol" w:hAnsi="Symbol" w:cs="Symbol" w:hint="default"/>
      </w:rPr>
    </w:lvl>
    <w:lvl w:ilvl="1" w:tplc="04090003">
      <w:start w:val="1"/>
      <w:numFmt w:val="bullet"/>
      <w:lvlText w:val="o"/>
      <w:lvlJc w:val="left"/>
      <w:pPr>
        <w:tabs>
          <w:tab w:val="num" w:pos="1890"/>
        </w:tabs>
        <w:ind w:left="1890" w:hanging="360"/>
      </w:pPr>
      <w:rPr>
        <w:rFonts w:ascii="Courier New" w:hAnsi="Courier New" w:cs="Courier New" w:hint="default"/>
      </w:rPr>
    </w:lvl>
    <w:lvl w:ilvl="2" w:tplc="04090005">
      <w:start w:val="1"/>
      <w:numFmt w:val="bullet"/>
      <w:lvlText w:val=""/>
      <w:lvlJc w:val="left"/>
      <w:pPr>
        <w:tabs>
          <w:tab w:val="num" w:pos="2610"/>
        </w:tabs>
        <w:ind w:left="2610" w:hanging="360"/>
      </w:pPr>
      <w:rPr>
        <w:rFonts w:ascii="Wingdings" w:hAnsi="Wingdings" w:cs="Wingdings" w:hint="default"/>
      </w:rPr>
    </w:lvl>
    <w:lvl w:ilvl="3" w:tplc="04090001">
      <w:start w:val="1"/>
      <w:numFmt w:val="bullet"/>
      <w:lvlText w:val=""/>
      <w:lvlJc w:val="left"/>
      <w:pPr>
        <w:tabs>
          <w:tab w:val="num" w:pos="3330"/>
        </w:tabs>
        <w:ind w:left="3330" w:hanging="360"/>
      </w:pPr>
      <w:rPr>
        <w:rFonts w:ascii="Symbol" w:hAnsi="Symbol" w:cs="Symbol" w:hint="default"/>
      </w:rPr>
    </w:lvl>
    <w:lvl w:ilvl="4" w:tplc="04090003">
      <w:start w:val="1"/>
      <w:numFmt w:val="bullet"/>
      <w:lvlText w:val="o"/>
      <w:lvlJc w:val="left"/>
      <w:pPr>
        <w:tabs>
          <w:tab w:val="num" w:pos="4050"/>
        </w:tabs>
        <w:ind w:left="4050" w:hanging="360"/>
      </w:pPr>
      <w:rPr>
        <w:rFonts w:ascii="Courier New" w:hAnsi="Courier New" w:cs="Courier New" w:hint="default"/>
      </w:rPr>
    </w:lvl>
    <w:lvl w:ilvl="5" w:tplc="04090005">
      <w:start w:val="1"/>
      <w:numFmt w:val="bullet"/>
      <w:lvlText w:val=""/>
      <w:lvlJc w:val="left"/>
      <w:pPr>
        <w:tabs>
          <w:tab w:val="num" w:pos="4770"/>
        </w:tabs>
        <w:ind w:left="4770" w:hanging="360"/>
      </w:pPr>
      <w:rPr>
        <w:rFonts w:ascii="Wingdings" w:hAnsi="Wingdings" w:cs="Wingdings" w:hint="default"/>
      </w:rPr>
    </w:lvl>
    <w:lvl w:ilvl="6" w:tplc="04090001">
      <w:start w:val="1"/>
      <w:numFmt w:val="bullet"/>
      <w:lvlText w:val=""/>
      <w:lvlJc w:val="left"/>
      <w:pPr>
        <w:tabs>
          <w:tab w:val="num" w:pos="5490"/>
        </w:tabs>
        <w:ind w:left="5490" w:hanging="360"/>
      </w:pPr>
      <w:rPr>
        <w:rFonts w:ascii="Symbol" w:hAnsi="Symbol" w:cs="Symbol" w:hint="default"/>
      </w:rPr>
    </w:lvl>
    <w:lvl w:ilvl="7" w:tplc="04090003">
      <w:start w:val="1"/>
      <w:numFmt w:val="bullet"/>
      <w:lvlText w:val="o"/>
      <w:lvlJc w:val="left"/>
      <w:pPr>
        <w:tabs>
          <w:tab w:val="num" w:pos="6210"/>
        </w:tabs>
        <w:ind w:left="6210" w:hanging="360"/>
      </w:pPr>
      <w:rPr>
        <w:rFonts w:ascii="Courier New" w:hAnsi="Courier New" w:cs="Courier New" w:hint="default"/>
      </w:rPr>
    </w:lvl>
    <w:lvl w:ilvl="8" w:tplc="04090005">
      <w:start w:val="1"/>
      <w:numFmt w:val="bullet"/>
      <w:lvlText w:val=""/>
      <w:lvlJc w:val="left"/>
      <w:pPr>
        <w:tabs>
          <w:tab w:val="num" w:pos="6930"/>
        </w:tabs>
        <w:ind w:left="6930" w:hanging="360"/>
      </w:pPr>
      <w:rPr>
        <w:rFonts w:ascii="Wingdings" w:hAnsi="Wingdings" w:cs="Wingdings" w:hint="default"/>
      </w:rPr>
    </w:lvl>
  </w:abstractNum>
  <w:abstractNum w:abstractNumId="9" w15:restartNumberingAfterBreak="0">
    <w:nsid w:val="24DB1BB4"/>
    <w:multiLevelType w:val="hybridMultilevel"/>
    <w:tmpl w:val="51DA9D2E"/>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62D47B0"/>
    <w:multiLevelType w:val="hybridMultilevel"/>
    <w:tmpl w:val="004E068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8E4734C"/>
    <w:multiLevelType w:val="hybridMultilevel"/>
    <w:tmpl w:val="78FE1864"/>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2" w15:restartNumberingAfterBreak="0">
    <w:nsid w:val="3CD1528B"/>
    <w:multiLevelType w:val="hybridMultilevel"/>
    <w:tmpl w:val="AE0A6A1E"/>
    <w:lvl w:ilvl="0" w:tplc="30D0EE5A">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46AD3171"/>
    <w:multiLevelType w:val="hybridMultilevel"/>
    <w:tmpl w:val="81E00B0C"/>
    <w:lvl w:ilvl="0" w:tplc="ACBE66DC">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B750F89"/>
    <w:multiLevelType w:val="hybridMultilevel"/>
    <w:tmpl w:val="87E85B8C"/>
    <w:lvl w:ilvl="0" w:tplc="E65AB5E0">
      <w:start w:val="1"/>
      <w:numFmt w:val="lowerRoman"/>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5" w15:restartNumberingAfterBreak="0">
    <w:nsid w:val="4F605E37"/>
    <w:multiLevelType w:val="hybridMultilevel"/>
    <w:tmpl w:val="B2167D4E"/>
    <w:lvl w:ilvl="0" w:tplc="EE2CAA34">
      <w:start w:val="1"/>
      <w:numFmt w:val="lowerRoman"/>
      <w:lvlText w:val="(%1)"/>
      <w:lvlJc w:val="left"/>
      <w:pPr>
        <w:tabs>
          <w:tab w:val="num" w:pos="1080"/>
        </w:tabs>
        <w:ind w:left="1080" w:hanging="720"/>
      </w:pPr>
      <w:rPr>
        <w:rFonts w:hint="default"/>
      </w:rPr>
    </w:lvl>
    <w:lvl w:ilvl="1" w:tplc="B2D8B3F6">
      <w:start w:val="1"/>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15:restartNumberingAfterBreak="0">
    <w:nsid w:val="50D6768F"/>
    <w:multiLevelType w:val="hybridMultilevel"/>
    <w:tmpl w:val="2F4604DE"/>
    <w:lvl w:ilvl="0" w:tplc="302C7B6A">
      <w:start w:val="1"/>
      <w:numFmt w:val="decimal"/>
      <w:lvlText w:val="%1."/>
      <w:lvlJc w:val="left"/>
      <w:pPr>
        <w:tabs>
          <w:tab w:val="num" w:pos="720"/>
        </w:tabs>
        <w:ind w:left="720" w:hanging="360"/>
      </w:pPr>
      <w:rPr>
        <w:rFonts w:hint="default"/>
      </w:rPr>
    </w:lvl>
    <w:lvl w:ilvl="1" w:tplc="27623F80">
      <w:numFmt w:val="none"/>
      <w:lvlText w:val=""/>
      <w:lvlJc w:val="left"/>
      <w:pPr>
        <w:tabs>
          <w:tab w:val="num" w:pos="360"/>
        </w:tabs>
      </w:pPr>
    </w:lvl>
    <w:lvl w:ilvl="2" w:tplc="6AC6B928">
      <w:numFmt w:val="none"/>
      <w:lvlText w:val=""/>
      <w:lvlJc w:val="left"/>
      <w:pPr>
        <w:tabs>
          <w:tab w:val="num" w:pos="360"/>
        </w:tabs>
      </w:pPr>
    </w:lvl>
    <w:lvl w:ilvl="3" w:tplc="AE0EEEF2">
      <w:numFmt w:val="none"/>
      <w:lvlText w:val=""/>
      <w:lvlJc w:val="left"/>
      <w:pPr>
        <w:tabs>
          <w:tab w:val="num" w:pos="360"/>
        </w:tabs>
      </w:pPr>
    </w:lvl>
    <w:lvl w:ilvl="4" w:tplc="56F204A4">
      <w:numFmt w:val="none"/>
      <w:lvlText w:val=""/>
      <w:lvlJc w:val="left"/>
      <w:pPr>
        <w:tabs>
          <w:tab w:val="num" w:pos="360"/>
        </w:tabs>
      </w:pPr>
    </w:lvl>
    <w:lvl w:ilvl="5" w:tplc="3FB45F9C">
      <w:numFmt w:val="none"/>
      <w:lvlText w:val=""/>
      <w:lvlJc w:val="left"/>
      <w:pPr>
        <w:tabs>
          <w:tab w:val="num" w:pos="360"/>
        </w:tabs>
      </w:pPr>
    </w:lvl>
    <w:lvl w:ilvl="6" w:tplc="3DDA247C">
      <w:numFmt w:val="none"/>
      <w:lvlText w:val=""/>
      <w:lvlJc w:val="left"/>
      <w:pPr>
        <w:tabs>
          <w:tab w:val="num" w:pos="360"/>
        </w:tabs>
      </w:pPr>
    </w:lvl>
    <w:lvl w:ilvl="7" w:tplc="FC18AB66">
      <w:numFmt w:val="none"/>
      <w:lvlText w:val=""/>
      <w:lvlJc w:val="left"/>
      <w:pPr>
        <w:tabs>
          <w:tab w:val="num" w:pos="360"/>
        </w:tabs>
      </w:pPr>
    </w:lvl>
    <w:lvl w:ilvl="8" w:tplc="D6BA5DB8">
      <w:numFmt w:val="none"/>
      <w:lvlText w:val=""/>
      <w:lvlJc w:val="left"/>
      <w:pPr>
        <w:tabs>
          <w:tab w:val="num" w:pos="360"/>
        </w:tabs>
      </w:pPr>
    </w:lvl>
  </w:abstractNum>
  <w:abstractNum w:abstractNumId="17" w15:restartNumberingAfterBreak="0">
    <w:nsid w:val="68A71990"/>
    <w:multiLevelType w:val="hybridMultilevel"/>
    <w:tmpl w:val="72DCEEEC"/>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8" w15:restartNumberingAfterBreak="0">
    <w:nsid w:val="6C927909"/>
    <w:multiLevelType w:val="hybridMultilevel"/>
    <w:tmpl w:val="B5E831EA"/>
    <w:lvl w:ilvl="0" w:tplc="30D0EE5A">
      <w:start w:val="1"/>
      <w:numFmt w:val="lowerLetter"/>
      <w:lvlText w:val="%1."/>
      <w:lvlJc w:val="left"/>
      <w:pPr>
        <w:tabs>
          <w:tab w:val="num" w:pos="360"/>
        </w:tabs>
        <w:ind w:left="360" w:hanging="360"/>
      </w:pPr>
      <w:rPr>
        <w:rFonts w:hint="default"/>
      </w:rPr>
    </w:lvl>
    <w:lvl w:ilvl="1" w:tplc="6EF2B8DE">
      <w:start w:val="1"/>
      <w:numFmt w:val="decimal"/>
      <w:lvlText w:val="%2."/>
      <w:lvlJc w:val="left"/>
      <w:pPr>
        <w:tabs>
          <w:tab w:val="num" w:pos="1440"/>
        </w:tabs>
        <w:ind w:left="1440" w:hanging="360"/>
      </w:pPr>
      <w:rPr>
        <w:rFonts w:hint="default"/>
      </w:rPr>
    </w:lvl>
    <w:lvl w:ilvl="2" w:tplc="E2B60368">
      <w:start w:val="3"/>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747D3DCE"/>
    <w:multiLevelType w:val="hybridMultilevel"/>
    <w:tmpl w:val="90049112"/>
    <w:lvl w:ilvl="0" w:tplc="CD723176">
      <w:start w:val="1"/>
      <w:numFmt w:val="low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2"/>
  </w:num>
  <w:num w:numId="2">
    <w:abstractNumId w:val="1"/>
  </w:num>
  <w:num w:numId="3">
    <w:abstractNumId w:val="8"/>
  </w:num>
  <w:num w:numId="4">
    <w:abstractNumId w:val="16"/>
  </w:num>
  <w:num w:numId="5">
    <w:abstractNumId w:val="3"/>
  </w:num>
  <w:num w:numId="6">
    <w:abstractNumId w:val="4"/>
  </w:num>
  <w:num w:numId="7">
    <w:abstractNumId w:val="9"/>
  </w:num>
  <w:num w:numId="8">
    <w:abstractNumId w:val="0"/>
  </w:num>
  <w:num w:numId="9">
    <w:abstractNumId w:val="6"/>
  </w:num>
  <w:num w:numId="10">
    <w:abstractNumId w:val="13"/>
  </w:num>
  <w:num w:numId="11">
    <w:abstractNumId w:val="17"/>
  </w:num>
  <w:num w:numId="12">
    <w:abstractNumId w:val="14"/>
  </w:num>
  <w:num w:numId="13">
    <w:abstractNumId w:val="15"/>
  </w:num>
  <w:num w:numId="14">
    <w:abstractNumId w:val="18"/>
  </w:num>
  <w:num w:numId="15">
    <w:abstractNumId w:val="7"/>
  </w:num>
  <w:num w:numId="16">
    <w:abstractNumId w:val="19"/>
  </w:num>
  <w:num w:numId="17">
    <w:abstractNumId w:val="12"/>
  </w:num>
  <w:num w:numId="18">
    <w:abstractNumId w:val="10"/>
  </w:num>
  <w:num w:numId="19">
    <w:abstractNumId w:val="11"/>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1A4"/>
    <w:rsid w:val="00091406"/>
    <w:rsid w:val="000D0346"/>
    <w:rsid w:val="00143EDB"/>
    <w:rsid w:val="0016748F"/>
    <w:rsid w:val="00176462"/>
    <w:rsid w:val="001A1F24"/>
    <w:rsid w:val="001B0BDF"/>
    <w:rsid w:val="00204849"/>
    <w:rsid w:val="00211750"/>
    <w:rsid w:val="002136C4"/>
    <w:rsid w:val="002530E7"/>
    <w:rsid w:val="002540C4"/>
    <w:rsid w:val="00294E27"/>
    <w:rsid w:val="002B1E5D"/>
    <w:rsid w:val="003326C4"/>
    <w:rsid w:val="00413A78"/>
    <w:rsid w:val="00471AAE"/>
    <w:rsid w:val="00545E21"/>
    <w:rsid w:val="005803B1"/>
    <w:rsid w:val="005A27C9"/>
    <w:rsid w:val="005A7E77"/>
    <w:rsid w:val="00676AF3"/>
    <w:rsid w:val="0075744D"/>
    <w:rsid w:val="007D788D"/>
    <w:rsid w:val="0082137C"/>
    <w:rsid w:val="008371A4"/>
    <w:rsid w:val="008A3EB9"/>
    <w:rsid w:val="009034EB"/>
    <w:rsid w:val="00955EA2"/>
    <w:rsid w:val="009853C6"/>
    <w:rsid w:val="00A04BC2"/>
    <w:rsid w:val="00A1089F"/>
    <w:rsid w:val="00A166B2"/>
    <w:rsid w:val="00A45452"/>
    <w:rsid w:val="00A52C71"/>
    <w:rsid w:val="00A802D5"/>
    <w:rsid w:val="00A85BE8"/>
    <w:rsid w:val="00AA0B2B"/>
    <w:rsid w:val="00AE4A8F"/>
    <w:rsid w:val="00AF570B"/>
    <w:rsid w:val="00B96CF1"/>
    <w:rsid w:val="00BA7EA2"/>
    <w:rsid w:val="00BD0088"/>
    <w:rsid w:val="00CA18D0"/>
    <w:rsid w:val="00CF352E"/>
    <w:rsid w:val="00D1651F"/>
    <w:rsid w:val="00D37F05"/>
    <w:rsid w:val="00D43B39"/>
    <w:rsid w:val="00D81DB7"/>
    <w:rsid w:val="00DA7744"/>
    <w:rsid w:val="00DB6B55"/>
    <w:rsid w:val="00DE4358"/>
    <w:rsid w:val="00E1519E"/>
    <w:rsid w:val="00E3297D"/>
    <w:rsid w:val="00E3389A"/>
    <w:rsid w:val="00E70405"/>
    <w:rsid w:val="00E757A1"/>
    <w:rsid w:val="00EA3540"/>
    <w:rsid w:val="00EC6C48"/>
    <w:rsid w:val="00F0068B"/>
    <w:rsid w:val="00F343F9"/>
    <w:rsid w:val="00FD4A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80361C"/>
  <w15:docId w15:val="{3A18FA4C-6DF6-4DCB-A57E-0229EECB5B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71A4"/>
    <w:rPr>
      <w:rFonts w:ascii="Times New Roman" w:eastAsia="Times New Roman" w:hAnsi="Times New Roman"/>
      <w:sz w:val="24"/>
      <w:szCs w:val="24"/>
    </w:rPr>
  </w:style>
  <w:style w:type="paragraph" w:styleId="Heading1">
    <w:name w:val="heading 1"/>
    <w:basedOn w:val="Normal"/>
    <w:next w:val="Normal"/>
    <w:link w:val="Heading1Char"/>
    <w:uiPriority w:val="99"/>
    <w:qFormat/>
    <w:rsid w:val="001B0BDF"/>
    <w:pPr>
      <w:keepNext/>
      <w:jc w:val="both"/>
      <w:outlineLvl w:val="0"/>
    </w:pPr>
    <w:rPr>
      <w:b/>
      <w:bCs/>
    </w:rPr>
  </w:style>
  <w:style w:type="paragraph" w:styleId="Heading3">
    <w:name w:val="heading 3"/>
    <w:basedOn w:val="Normal"/>
    <w:next w:val="Normal"/>
    <w:link w:val="Heading3Char"/>
    <w:uiPriority w:val="9"/>
    <w:semiHidden/>
    <w:unhideWhenUsed/>
    <w:qFormat/>
    <w:rsid w:val="00DE4358"/>
    <w:pPr>
      <w:keepNext/>
      <w:spacing w:before="240" w:after="60"/>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CF352E"/>
    <w:pPr>
      <w:ind w:left="720"/>
      <w:contextualSpacing/>
    </w:pPr>
  </w:style>
  <w:style w:type="character" w:customStyle="1" w:styleId="Heading1Char">
    <w:name w:val="Heading 1 Char"/>
    <w:basedOn w:val="DefaultParagraphFont"/>
    <w:link w:val="Heading1"/>
    <w:uiPriority w:val="9"/>
    <w:rsid w:val="001B0BDF"/>
    <w:rPr>
      <w:rFonts w:ascii="Times New Roman" w:eastAsia="Times New Roman" w:hAnsi="Times New Roman"/>
      <w:b/>
      <w:bCs/>
      <w:sz w:val="24"/>
      <w:szCs w:val="24"/>
    </w:rPr>
  </w:style>
  <w:style w:type="paragraph" w:styleId="BodyText">
    <w:name w:val="Body Text"/>
    <w:basedOn w:val="Normal"/>
    <w:link w:val="BodyTextChar"/>
    <w:uiPriority w:val="99"/>
    <w:rsid w:val="00DB6B55"/>
    <w:pPr>
      <w:jc w:val="both"/>
    </w:pPr>
  </w:style>
  <w:style w:type="character" w:customStyle="1" w:styleId="BodyTextChar">
    <w:name w:val="Body Text Char"/>
    <w:basedOn w:val="DefaultParagraphFont"/>
    <w:link w:val="BodyText"/>
    <w:uiPriority w:val="99"/>
    <w:rsid w:val="00DB6B55"/>
    <w:rPr>
      <w:rFonts w:ascii="Times New Roman" w:eastAsia="Times New Roman" w:hAnsi="Times New Roman"/>
      <w:sz w:val="24"/>
      <w:szCs w:val="24"/>
    </w:rPr>
  </w:style>
  <w:style w:type="character" w:customStyle="1" w:styleId="Heading3Char">
    <w:name w:val="Heading 3 Char"/>
    <w:basedOn w:val="DefaultParagraphFont"/>
    <w:link w:val="Heading3"/>
    <w:uiPriority w:val="9"/>
    <w:semiHidden/>
    <w:rsid w:val="00DE4358"/>
    <w:rPr>
      <w:rFonts w:ascii="Cambria" w:eastAsia="Times New Roman" w:hAnsi="Cambria" w:cs="Times New Roman"/>
      <w:b/>
      <w:bCs/>
      <w:sz w:val="26"/>
      <w:szCs w:val="26"/>
    </w:rPr>
  </w:style>
  <w:style w:type="paragraph" w:styleId="Footer">
    <w:name w:val="footer"/>
    <w:basedOn w:val="Normal"/>
    <w:link w:val="FooterChar"/>
    <w:uiPriority w:val="99"/>
    <w:rsid w:val="000D0346"/>
    <w:pPr>
      <w:tabs>
        <w:tab w:val="center" w:pos="4320"/>
        <w:tab w:val="right" w:pos="8640"/>
      </w:tabs>
    </w:pPr>
  </w:style>
  <w:style w:type="character" w:customStyle="1" w:styleId="FooterChar">
    <w:name w:val="Footer Char"/>
    <w:basedOn w:val="DefaultParagraphFont"/>
    <w:link w:val="Footer"/>
    <w:uiPriority w:val="99"/>
    <w:rsid w:val="000D0346"/>
    <w:rPr>
      <w:rFonts w:ascii="Times New Roman" w:eastAsia="Times New Roman" w:hAnsi="Times New Roman"/>
      <w:sz w:val="24"/>
      <w:szCs w:val="24"/>
    </w:rPr>
  </w:style>
  <w:style w:type="character" w:customStyle="1" w:styleId="ListParagraphChar">
    <w:name w:val="List Paragraph Char"/>
    <w:link w:val="ListParagraph"/>
    <w:uiPriority w:val="34"/>
    <w:locked/>
    <w:rsid w:val="00A04BC2"/>
    <w:rPr>
      <w:rFonts w:ascii="Times New Roman" w:eastAsia="Times New Roman" w:hAnsi="Times New Roman"/>
      <w:sz w:val="24"/>
      <w:szCs w:val="24"/>
    </w:rPr>
  </w:style>
  <w:style w:type="paragraph" w:styleId="Header">
    <w:name w:val="header"/>
    <w:basedOn w:val="Normal"/>
    <w:link w:val="HeaderChar"/>
    <w:uiPriority w:val="99"/>
    <w:unhideWhenUsed/>
    <w:rsid w:val="00A04BC2"/>
    <w:pPr>
      <w:tabs>
        <w:tab w:val="center" w:pos="4680"/>
        <w:tab w:val="right" w:pos="9360"/>
      </w:tabs>
    </w:pPr>
  </w:style>
  <w:style w:type="character" w:customStyle="1" w:styleId="HeaderChar">
    <w:name w:val="Header Char"/>
    <w:basedOn w:val="DefaultParagraphFont"/>
    <w:link w:val="Header"/>
    <w:uiPriority w:val="99"/>
    <w:rsid w:val="00A04BC2"/>
    <w:rPr>
      <w:rFonts w:ascii="Times New Roman" w:eastAsia="Times New Roman" w:hAnsi="Times New Roman"/>
      <w:sz w:val="24"/>
      <w:szCs w:val="24"/>
    </w:rPr>
  </w:style>
  <w:style w:type="paragraph" w:styleId="BalloonText">
    <w:name w:val="Balloon Text"/>
    <w:basedOn w:val="Normal"/>
    <w:link w:val="BalloonTextChar"/>
    <w:uiPriority w:val="99"/>
    <w:semiHidden/>
    <w:unhideWhenUsed/>
    <w:rsid w:val="00471AA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71AAE"/>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5631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947</Words>
  <Characters>5398</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ANN</cp:lastModifiedBy>
  <cp:revision>5</cp:revision>
  <cp:lastPrinted>2021-01-29T08:29:00Z</cp:lastPrinted>
  <dcterms:created xsi:type="dcterms:W3CDTF">2021-01-29T08:29:00Z</dcterms:created>
  <dcterms:modified xsi:type="dcterms:W3CDTF">2021-01-29T12:43:00Z</dcterms:modified>
</cp:coreProperties>
</file>