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7A7DA0" w:rsidTr="007A7DA0">
        <w:trPr>
          <w:trHeight w:val="1444"/>
        </w:trPr>
        <w:tc>
          <w:tcPr>
            <w:tcW w:w="3502" w:type="dxa"/>
          </w:tcPr>
          <w:p w:rsidR="007A7DA0" w:rsidRDefault="007A7DA0">
            <w:pPr>
              <w:ind w:hanging="40"/>
              <w:rPr>
                <w:rFonts w:ascii="Times New Roman" w:eastAsia="Times New Roman" w:hAnsi="Times New Roman" w:cs="Times New Roman"/>
                <w:b/>
                <w:bCs/>
                <w:sz w:val="24"/>
                <w:szCs w:val="24"/>
              </w:rPr>
            </w:pPr>
          </w:p>
          <w:p w:rsidR="007A7DA0" w:rsidRDefault="007A7DA0">
            <w:pPr>
              <w:ind w:hanging="40"/>
              <w:rPr>
                <w:rFonts w:ascii="Times New Roman" w:hAnsi="Times New Roman" w:cs="Times New Roman"/>
                <w:b/>
                <w:bCs/>
                <w:sz w:val="24"/>
                <w:szCs w:val="24"/>
                <w:lang w:val="en-GB"/>
              </w:rPr>
            </w:pPr>
          </w:p>
          <w:p w:rsidR="007A7DA0" w:rsidRDefault="007A7DA0">
            <w:pPr>
              <w:spacing w:line="254" w:lineRule="auto"/>
              <w:ind w:hanging="40"/>
              <w:rPr>
                <w:rFonts w:ascii="Times New Roman" w:eastAsia="Times New Roman" w:hAnsi="Times New Roman" w:cs="Times New Roman"/>
                <w:b/>
                <w:bCs/>
                <w:sz w:val="24"/>
                <w:szCs w:val="24"/>
              </w:rPr>
            </w:pPr>
            <w:r>
              <w:rPr>
                <w:rFonts w:ascii="Times New Roman" w:hAnsi="Times New Roman" w:cs="Times New Roman"/>
                <w:b/>
                <w:bCs/>
                <w:sz w:val="24"/>
                <w:szCs w:val="24"/>
              </w:rPr>
              <w:t xml:space="preserve">               CHUKA</w:t>
            </w:r>
          </w:p>
        </w:tc>
        <w:tc>
          <w:tcPr>
            <w:tcW w:w="3176" w:type="dxa"/>
            <w:hideMark/>
          </w:tcPr>
          <w:p w:rsidR="007A7DA0" w:rsidRDefault="007A7DA0">
            <w:pPr>
              <w:spacing w:line="254" w:lineRule="auto"/>
              <w:ind w:hanging="40"/>
              <w:rPr>
                <w:rFonts w:ascii="Times New Roman" w:eastAsia="Times New Roman" w:hAnsi="Times New Roman" w:cs="Times New Roman"/>
                <w:b/>
                <w:bCs/>
                <w:sz w:val="24"/>
                <w:szCs w:val="24"/>
                <w:lang w:val="en-GB"/>
              </w:rPr>
            </w:pPr>
            <w:r>
              <w:rPr>
                <w:rFonts w:ascii="Times New Roman" w:hAnsi="Times New Roman" w:cs="Times New Roman"/>
                <w:b/>
                <w:noProof/>
                <w:sz w:val="24"/>
                <w:szCs w:val="24"/>
              </w:rPr>
              <w:drawing>
                <wp:inline distT="0" distB="0" distL="0" distR="0">
                  <wp:extent cx="1590675" cy="13525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7A7DA0" w:rsidRDefault="007A7DA0">
            <w:pPr>
              <w:ind w:hanging="40"/>
              <w:rPr>
                <w:rFonts w:ascii="Times New Roman" w:eastAsia="Times New Roman" w:hAnsi="Times New Roman" w:cs="Times New Roman"/>
                <w:b/>
                <w:bCs/>
                <w:sz w:val="24"/>
                <w:szCs w:val="24"/>
              </w:rPr>
            </w:pPr>
          </w:p>
          <w:p w:rsidR="007A7DA0" w:rsidRDefault="007A7DA0">
            <w:pPr>
              <w:ind w:hanging="40"/>
              <w:rPr>
                <w:rFonts w:ascii="Times New Roman" w:hAnsi="Times New Roman" w:cs="Times New Roman"/>
                <w:b/>
                <w:bCs/>
                <w:sz w:val="24"/>
                <w:szCs w:val="24"/>
              </w:rPr>
            </w:pPr>
          </w:p>
          <w:p w:rsidR="007A7DA0" w:rsidRDefault="007A7DA0">
            <w:pPr>
              <w:ind w:hanging="40"/>
              <w:rPr>
                <w:rFonts w:ascii="Times New Roman" w:hAnsi="Times New Roman" w:cs="Times New Roman"/>
                <w:b/>
                <w:bCs/>
                <w:sz w:val="24"/>
                <w:szCs w:val="24"/>
              </w:rPr>
            </w:pPr>
            <w:r>
              <w:rPr>
                <w:rFonts w:ascii="Times New Roman" w:hAnsi="Times New Roman" w:cs="Times New Roman"/>
                <w:b/>
                <w:bCs/>
                <w:sz w:val="24"/>
                <w:szCs w:val="24"/>
              </w:rPr>
              <w:t>UNIVERSITY</w:t>
            </w:r>
          </w:p>
          <w:p w:rsidR="007A7DA0" w:rsidRDefault="007A7DA0">
            <w:pPr>
              <w:spacing w:line="254" w:lineRule="auto"/>
              <w:ind w:hanging="40"/>
              <w:rPr>
                <w:rFonts w:ascii="Times New Roman" w:eastAsia="Times New Roman" w:hAnsi="Times New Roman" w:cs="Times New Roman"/>
                <w:b/>
                <w:bCs/>
                <w:sz w:val="24"/>
                <w:szCs w:val="24"/>
              </w:rPr>
            </w:pPr>
          </w:p>
        </w:tc>
      </w:tr>
    </w:tbl>
    <w:p w:rsidR="007A7DA0" w:rsidRDefault="007A7DA0" w:rsidP="007A7DA0">
      <w:pPr>
        <w:jc w:val="center"/>
        <w:rPr>
          <w:rFonts w:ascii="Times New Roman" w:eastAsia="Times New Roman" w:hAnsi="Times New Roman" w:cs="Times New Roman"/>
          <w:b/>
          <w:sz w:val="24"/>
          <w:szCs w:val="24"/>
        </w:rPr>
      </w:pPr>
      <w:r>
        <w:rPr>
          <w:rFonts w:ascii="Times New Roman" w:hAnsi="Times New Roman" w:cs="Times New Roman"/>
          <w:b/>
          <w:sz w:val="24"/>
          <w:szCs w:val="24"/>
        </w:rPr>
        <w:t xml:space="preserve">UNIVERSITY EXAMINATIONS    </w:t>
      </w:r>
    </w:p>
    <w:p w:rsidR="007A7DA0" w:rsidRDefault="007A7DA0" w:rsidP="007A7DA0">
      <w:pPr>
        <w:jc w:val="center"/>
        <w:rPr>
          <w:rFonts w:ascii="Times New Roman" w:hAnsi="Times New Roman" w:cs="Times New Roman"/>
          <w:b/>
          <w:sz w:val="24"/>
          <w:szCs w:val="24"/>
        </w:rPr>
      </w:pPr>
      <w:r>
        <w:rPr>
          <w:rFonts w:ascii="Times New Roman" w:hAnsi="Times New Roman" w:cs="Times New Roman"/>
          <w:b/>
          <w:sz w:val="24"/>
          <w:szCs w:val="24"/>
        </w:rPr>
        <w:t xml:space="preserve">EXAMINATION FOR THE AWARD OF DEGREE OF BACHELOR OF LAWS  </w:t>
      </w:r>
    </w:p>
    <w:p w:rsidR="007A7DA0" w:rsidRDefault="007A7DA0" w:rsidP="007A7DA0">
      <w:pPr>
        <w:rPr>
          <w:rFonts w:ascii="Times New Roman" w:hAnsi="Times New Roman" w:cs="Times New Roman"/>
          <w:b/>
          <w:sz w:val="24"/>
          <w:szCs w:val="24"/>
        </w:rPr>
      </w:pPr>
      <w:r>
        <w:rPr>
          <w:rFonts w:ascii="Times New Roman" w:hAnsi="Times New Roman" w:cs="Times New Roman"/>
          <w:b/>
          <w:sz w:val="24"/>
          <w:szCs w:val="24"/>
        </w:rPr>
        <w:t xml:space="preserve">BLAW 214: COMMERCIAL LAW </w:t>
      </w:r>
    </w:p>
    <w:p w:rsidR="007A7DA0" w:rsidRDefault="007A7DA0" w:rsidP="007A7DA0">
      <w:pPr>
        <w:jc w:val="both"/>
        <w:rPr>
          <w:rFonts w:ascii="Times New Roman" w:hAnsi="Times New Roman" w:cs="Times New Roman"/>
          <w:b/>
          <w:sz w:val="24"/>
          <w:szCs w:val="24"/>
          <w:lang w:val="en-GB"/>
        </w:rPr>
      </w:pPr>
      <w:r>
        <w:rPr>
          <w:rFonts w:ascii="Times New Roman" w:hAnsi="Times New Roman" w:cs="Times New Roman"/>
          <w:b/>
          <w:sz w:val="24"/>
          <w:szCs w:val="24"/>
        </w:rPr>
        <w:t xml:space="preserve">STREAMS:  BLAW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2 HOURS</w:t>
      </w:r>
      <w:r>
        <w:rPr>
          <w:rFonts w:ascii="Times New Roman" w:hAnsi="Times New Roman" w:cs="Times New Roman"/>
          <w:b/>
          <w:sz w:val="24"/>
          <w:szCs w:val="24"/>
        </w:rPr>
        <w:tab/>
      </w:r>
    </w:p>
    <w:p w:rsidR="007A7DA0" w:rsidRDefault="007A7DA0" w:rsidP="007A7DA0">
      <w:pPr>
        <w:pBdr>
          <w:bottom w:val="single" w:sz="12" w:space="1" w:color="auto"/>
        </w:pBdr>
        <w:rPr>
          <w:rFonts w:ascii="Times New Roman" w:hAnsi="Times New Roman" w:cs="Times New Roman"/>
          <w:b/>
          <w:sz w:val="24"/>
          <w:szCs w:val="24"/>
        </w:rPr>
      </w:pPr>
      <w:r>
        <w:rPr>
          <w:rFonts w:ascii="Times New Roman" w:hAnsi="Times New Roman" w:cs="Times New Roman"/>
          <w:b/>
          <w:sz w:val="24"/>
          <w:szCs w:val="24"/>
        </w:rPr>
        <w:t>DAY/DATE: MONDAY 16/12/2024</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8.30 A.M – 10.30 A.M. </w:t>
      </w:r>
    </w:p>
    <w:p w:rsidR="007A7DA0" w:rsidRPr="007A7DA0" w:rsidRDefault="007A7DA0" w:rsidP="007A7DA0">
      <w:pPr>
        <w:pStyle w:val="NoSpacing"/>
        <w:rPr>
          <w:rFonts w:ascii="Times New Roman" w:hAnsi="Times New Roman" w:cs="Times New Roman"/>
          <w:b/>
          <w:sz w:val="24"/>
          <w:szCs w:val="24"/>
        </w:rPr>
      </w:pPr>
      <w:r w:rsidRPr="007A7DA0">
        <w:rPr>
          <w:rFonts w:ascii="Times New Roman" w:hAnsi="Times New Roman" w:cs="Times New Roman"/>
          <w:b/>
          <w:sz w:val="24"/>
          <w:szCs w:val="24"/>
        </w:rPr>
        <w:t>INSTRUCTIONS:</w:t>
      </w:r>
    </w:p>
    <w:p w:rsidR="00BD7B96" w:rsidRPr="007A7DA0" w:rsidRDefault="00BD7B96" w:rsidP="007A7DA0">
      <w:pPr>
        <w:pStyle w:val="ListParagraph"/>
        <w:numPr>
          <w:ilvl w:val="0"/>
          <w:numId w:val="8"/>
        </w:numPr>
        <w:spacing w:after="200" w:line="276" w:lineRule="auto"/>
        <w:rPr>
          <w:rFonts w:ascii="Times New Roman" w:hAnsi="Times New Roman" w:cs="Times New Roman"/>
          <w:b/>
          <w:sz w:val="24"/>
          <w:szCs w:val="24"/>
        </w:rPr>
      </w:pPr>
      <w:r w:rsidRPr="007A7DA0">
        <w:rPr>
          <w:rFonts w:ascii="Times New Roman" w:hAnsi="Times New Roman" w:cs="Times New Roman"/>
          <w:b/>
          <w:sz w:val="24"/>
          <w:szCs w:val="24"/>
        </w:rPr>
        <w:t>ANSWER THREE QUESTIONS</w:t>
      </w:r>
      <w:r w:rsidR="007A7DA0">
        <w:rPr>
          <w:rFonts w:ascii="Times New Roman" w:hAnsi="Times New Roman" w:cs="Times New Roman"/>
          <w:b/>
          <w:sz w:val="24"/>
          <w:szCs w:val="24"/>
        </w:rPr>
        <w:t>.</w:t>
      </w:r>
    </w:p>
    <w:p w:rsidR="00BD7B96" w:rsidRPr="007A7DA0" w:rsidRDefault="00BD7B96" w:rsidP="007A7DA0">
      <w:pPr>
        <w:pStyle w:val="ListParagraph"/>
        <w:numPr>
          <w:ilvl w:val="0"/>
          <w:numId w:val="8"/>
        </w:numPr>
        <w:spacing w:after="200" w:line="276" w:lineRule="auto"/>
        <w:rPr>
          <w:rFonts w:ascii="Times New Roman" w:hAnsi="Times New Roman" w:cs="Times New Roman"/>
          <w:b/>
          <w:sz w:val="24"/>
          <w:szCs w:val="24"/>
        </w:rPr>
      </w:pPr>
      <w:r w:rsidRPr="007A7DA0">
        <w:rPr>
          <w:rFonts w:ascii="Times New Roman" w:hAnsi="Times New Roman" w:cs="Times New Roman"/>
          <w:b/>
          <w:sz w:val="24"/>
          <w:szCs w:val="24"/>
        </w:rPr>
        <w:t>QUESTION ONE IS MANDATORY</w:t>
      </w:r>
      <w:r w:rsidR="007A7DA0">
        <w:rPr>
          <w:rFonts w:ascii="Times New Roman" w:hAnsi="Times New Roman" w:cs="Times New Roman"/>
          <w:b/>
          <w:sz w:val="24"/>
          <w:szCs w:val="24"/>
        </w:rPr>
        <w:t>.</w:t>
      </w:r>
    </w:p>
    <w:p w:rsidR="00BD7B96" w:rsidRPr="007A7DA0" w:rsidRDefault="00BD7B96" w:rsidP="007A7DA0">
      <w:pPr>
        <w:spacing w:after="0" w:line="240" w:lineRule="auto"/>
        <w:jc w:val="both"/>
        <w:rPr>
          <w:rFonts w:ascii="Times New Roman" w:hAnsi="Times New Roman" w:cs="Times New Roman"/>
          <w:b/>
          <w:bCs/>
          <w:sz w:val="24"/>
          <w:szCs w:val="24"/>
        </w:rPr>
      </w:pPr>
      <w:r w:rsidRPr="007A7DA0">
        <w:rPr>
          <w:rFonts w:ascii="Times New Roman" w:hAnsi="Times New Roman" w:cs="Times New Roman"/>
          <w:b/>
          <w:bCs/>
          <w:sz w:val="24"/>
          <w:szCs w:val="24"/>
        </w:rPr>
        <w:t xml:space="preserve">QUESTION ONE </w:t>
      </w:r>
      <w:r w:rsidR="00A74666" w:rsidRPr="007A7DA0">
        <w:rPr>
          <w:rFonts w:ascii="Times New Roman" w:hAnsi="Times New Roman" w:cs="Times New Roman"/>
          <w:b/>
          <w:bCs/>
          <w:sz w:val="24"/>
          <w:szCs w:val="24"/>
        </w:rPr>
        <w:t>(</w:t>
      </w:r>
      <w:r w:rsidRPr="007A7DA0">
        <w:rPr>
          <w:rFonts w:ascii="Times New Roman" w:hAnsi="Times New Roman" w:cs="Times New Roman"/>
          <w:b/>
          <w:bCs/>
          <w:sz w:val="24"/>
          <w:szCs w:val="24"/>
        </w:rPr>
        <w:t>30 MARKS</w:t>
      </w:r>
      <w:r w:rsidR="00A74666" w:rsidRPr="007A7DA0">
        <w:rPr>
          <w:rFonts w:ascii="Times New Roman" w:hAnsi="Times New Roman" w:cs="Times New Roman"/>
          <w:b/>
          <w:bCs/>
          <w:sz w:val="24"/>
          <w:szCs w:val="24"/>
        </w:rPr>
        <w:t>)</w:t>
      </w:r>
    </w:p>
    <w:p w:rsidR="00151E46" w:rsidRPr="007A7DA0" w:rsidRDefault="00151E46" w:rsidP="007A7DA0">
      <w:pPr>
        <w:pStyle w:val="ListParagraph"/>
        <w:numPr>
          <w:ilvl w:val="0"/>
          <w:numId w:val="1"/>
        </w:numPr>
        <w:spacing w:after="0" w:line="240" w:lineRule="auto"/>
        <w:jc w:val="both"/>
        <w:rPr>
          <w:rFonts w:ascii="Times New Roman" w:hAnsi="Times New Roman" w:cs="Times New Roman"/>
          <w:bCs/>
          <w:sz w:val="24"/>
          <w:szCs w:val="24"/>
          <w:u w:val="single"/>
        </w:rPr>
      </w:pPr>
    </w:p>
    <w:p w:rsidR="00151E46" w:rsidRPr="007A7DA0" w:rsidRDefault="00A70C14" w:rsidP="007A7DA0">
      <w:pPr>
        <w:spacing w:after="0" w:line="240" w:lineRule="auto"/>
        <w:jc w:val="both"/>
        <w:rPr>
          <w:rFonts w:ascii="Times New Roman" w:hAnsi="Times New Roman" w:cs="Times New Roman"/>
          <w:bCs/>
          <w:sz w:val="24"/>
          <w:szCs w:val="24"/>
          <w:u w:val="single"/>
        </w:rPr>
      </w:pPr>
      <w:r w:rsidRPr="007A7DA0">
        <w:rPr>
          <w:rFonts w:ascii="Times New Roman" w:hAnsi="Times New Roman" w:cs="Times New Roman"/>
          <w:sz w:val="24"/>
          <w:szCs w:val="24"/>
          <w:shd w:val="clear" w:color="auto" w:fill="FFFFFF"/>
        </w:rPr>
        <w:t>Kananu hired</w:t>
      </w:r>
      <w:r w:rsidR="00151E46" w:rsidRPr="007A7DA0">
        <w:rPr>
          <w:rFonts w:ascii="Times New Roman" w:hAnsi="Times New Roman" w:cs="Times New Roman"/>
          <w:sz w:val="24"/>
          <w:szCs w:val="24"/>
          <w:shd w:val="clear" w:color="auto" w:fill="FFFFFF"/>
        </w:rPr>
        <w:t xml:space="preserve"> Ronny’s </w:t>
      </w:r>
      <w:r w:rsidRPr="007A7DA0">
        <w:rPr>
          <w:rFonts w:ascii="Times New Roman" w:hAnsi="Times New Roman" w:cs="Times New Roman"/>
          <w:sz w:val="24"/>
          <w:szCs w:val="24"/>
          <w:shd w:val="clear" w:color="auto" w:fill="FFFFFF"/>
        </w:rPr>
        <w:t>car to use</w:t>
      </w:r>
      <w:r w:rsidR="00151E46" w:rsidRPr="007A7DA0">
        <w:rPr>
          <w:rFonts w:ascii="Times New Roman" w:hAnsi="Times New Roman" w:cs="Times New Roman"/>
          <w:sz w:val="24"/>
          <w:szCs w:val="24"/>
          <w:shd w:val="clear" w:color="auto" w:fill="FFFFFF"/>
        </w:rPr>
        <w:t xml:space="preserve"> for a day as she intended to visit her friends in Isiolo town. Ronny gave her the car with the understan</w:t>
      </w:r>
      <w:r w:rsidRPr="007A7DA0">
        <w:rPr>
          <w:rFonts w:ascii="Times New Roman" w:hAnsi="Times New Roman" w:cs="Times New Roman"/>
          <w:sz w:val="24"/>
          <w:szCs w:val="24"/>
          <w:shd w:val="clear" w:color="auto" w:fill="FFFFFF"/>
        </w:rPr>
        <w:t xml:space="preserve">ding that she would return it by 7.00 PM that </w:t>
      </w:r>
      <w:r w:rsidR="00151E46" w:rsidRPr="007A7DA0">
        <w:rPr>
          <w:rFonts w:ascii="Times New Roman" w:hAnsi="Times New Roman" w:cs="Times New Roman"/>
          <w:sz w:val="24"/>
          <w:szCs w:val="24"/>
          <w:shd w:val="clear" w:color="auto" w:fill="FFFFFF"/>
        </w:rPr>
        <w:t>day. Unknown to Ronny, Kananu had entered into a sale agreement with Collins for the sale of the car. She had made representations to Collins to the effect that she owned the car and she would deliver it to him by evening that day.  Collins had no reason</w:t>
      </w:r>
      <w:r w:rsidRPr="007A7DA0">
        <w:rPr>
          <w:rFonts w:ascii="Times New Roman" w:hAnsi="Times New Roman" w:cs="Times New Roman"/>
          <w:sz w:val="24"/>
          <w:szCs w:val="24"/>
          <w:shd w:val="clear" w:color="auto" w:fill="FFFFFF"/>
        </w:rPr>
        <w:t xml:space="preserve"> to doubt Kananu</w:t>
      </w:r>
      <w:r w:rsidR="00151E46" w:rsidRPr="007A7DA0">
        <w:rPr>
          <w:rFonts w:ascii="Times New Roman" w:hAnsi="Times New Roman" w:cs="Times New Roman"/>
          <w:sz w:val="24"/>
          <w:szCs w:val="24"/>
          <w:shd w:val="clear" w:color="auto" w:fill="FFFFFF"/>
        </w:rPr>
        <w:t xml:space="preserve"> since he had seen her with the said vehicle on several occasions including weekends and late hours</w:t>
      </w:r>
      <w:r w:rsidRPr="007A7DA0">
        <w:rPr>
          <w:rFonts w:ascii="Times New Roman" w:hAnsi="Times New Roman" w:cs="Times New Roman"/>
          <w:sz w:val="24"/>
          <w:szCs w:val="24"/>
          <w:shd w:val="clear" w:color="auto" w:fill="FFFFFF"/>
        </w:rPr>
        <w:t xml:space="preserve"> on various days</w:t>
      </w:r>
      <w:r w:rsidR="00151E46" w:rsidRPr="007A7DA0">
        <w:rPr>
          <w:rFonts w:ascii="Times New Roman" w:hAnsi="Times New Roman" w:cs="Times New Roman"/>
          <w:sz w:val="24"/>
          <w:szCs w:val="24"/>
          <w:shd w:val="clear" w:color="auto" w:fill="FFFFFF"/>
        </w:rPr>
        <w:t>.</w:t>
      </w:r>
      <w:r w:rsidRPr="007A7DA0">
        <w:rPr>
          <w:rFonts w:ascii="Times New Roman" w:hAnsi="Times New Roman" w:cs="Times New Roman"/>
          <w:sz w:val="24"/>
          <w:szCs w:val="24"/>
          <w:shd w:val="clear" w:color="auto" w:fill="FFFFFF"/>
        </w:rPr>
        <w:t xml:space="preserve"> As promised, Kananu delivered the car and transferred its possession</w:t>
      </w:r>
      <w:r w:rsidR="00151E46" w:rsidRPr="007A7DA0">
        <w:rPr>
          <w:rFonts w:ascii="Times New Roman" w:hAnsi="Times New Roman" w:cs="Times New Roman"/>
          <w:sz w:val="24"/>
          <w:szCs w:val="24"/>
          <w:shd w:val="clear" w:color="auto" w:fill="FFFFFF"/>
        </w:rPr>
        <w:t xml:space="preserve"> to Collins promising to effect the transfer in a week’s time arguing that she had misplaced her log book. </w:t>
      </w:r>
      <w:r w:rsidRPr="007A7DA0">
        <w:rPr>
          <w:rFonts w:ascii="Times New Roman" w:hAnsi="Times New Roman" w:cs="Times New Roman"/>
          <w:sz w:val="24"/>
          <w:szCs w:val="24"/>
          <w:shd w:val="clear" w:color="auto" w:fill="FFFFFF"/>
        </w:rPr>
        <w:t>He made payment of Kshs 4</w:t>
      </w:r>
      <w:r w:rsidR="003270F4" w:rsidRPr="007A7DA0">
        <w:rPr>
          <w:rFonts w:ascii="Times New Roman" w:hAnsi="Times New Roman" w:cs="Times New Roman"/>
          <w:sz w:val="24"/>
          <w:szCs w:val="24"/>
          <w:shd w:val="clear" w:color="auto" w:fill="FFFFFF"/>
        </w:rPr>
        <w:t>00,000which</w:t>
      </w:r>
      <w:r w:rsidRPr="007A7DA0">
        <w:rPr>
          <w:rFonts w:ascii="Times New Roman" w:hAnsi="Times New Roman" w:cs="Times New Roman"/>
          <w:sz w:val="24"/>
          <w:szCs w:val="24"/>
          <w:shd w:val="clear" w:color="auto" w:fill="FFFFFF"/>
        </w:rPr>
        <w:t xml:space="preserve"> was the agreed consideration.</w:t>
      </w:r>
      <w:r w:rsidR="003270F4" w:rsidRPr="007A7DA0">
        <w:rPr>
          <w:rFonts w:ascii="Times New Roman" w:hAnsi="Times New Roman" w:cs="Times New Roman"/>
          <w:sz w:val="24"/>
          <w:szCs w:val="24"/>
          <w:shd w:val="clear" w:color="auto" w:fill="FFFFFF"/>
        </w:rPr>
        <w:t xml:space="preserve"> In fact Collins was not concerned about the log book since the price sold to him was very affordable and he was sure he could not secure such a deal anywhere in the world!</w:t>
      </w:r>
      <w:r w:rsidR="00151E46" w:rsidRPr="007A7DA0">
        <w:rPr>
          <w:rFonts w:ascii="Times New Roman" w:hAnsi="Times New Roman" w:cs="Times New Roman"/>
          <w:sz w:val="24"/>
          <w:szCs w:val="24"/>
          <w:shd w:val="clear" w:color="auto" w:fill="FFFFFF"/>
        </w:rPr>
        <w:t>The nex</w:t>
      </w:r>
      <w:r w:rsidRPr="007A7DA0">
        <w:rPr>
          <w:rFonts w:ascii="Times New Roman" w:hAnsi="Times New Roman" w:cs="Times New Roman"/>
          <w:sz w:val="24"/>
          <w:szCs w:val="24"/>
          <w:shd w:val="clear" w:color="auto" w:fill="FFFFFF"/>
        </w:rPr>
        <w:t>t day, Collins was lucky to strike</w:t>
      </w:r>
      <w:r w:rsidR="00151E46" w:rsidRPr="007A7DA0">
        <w:rPr>
          <w:rFonts w:ascii="Times New Roman" w:hAnsi="Times New Roman" w:cs="Times New Roman"/>
          <w:sz w:val="24"/>
          <w:szCs w:val="24"/>
          <w:shd w:val="clear" w:color="auto" w:fill="FFFFFF"/>
        </w:rPr>
        <w:t xml:space="preserve"> a better deal and he sold the vehicle to Meshack at Kshs. 1,000,000 but since Meshack Gave him Kshs 700,000 they agreed that transfer would be effected once the balance was paid. However, two days later,</w:t>
      </w:r>
      <w:r w:rsidR="003270F4" w:rsidRPr="007A7DA0">
        <w:rPr>
          <w:rFonts w:ascii="Times New Roman" w:hAnsi="Times New Roman" w:cs="Times New Roman"/>
          <w:sz w:val="24"/>
          <w:szCs w:val="24"/>
          <w:shd w:val="clear" w:color="auto" w:fill="FFFFFF"/>
        </w:rPr>
        <w:t xml:space="preserve"> while the vehicle was being driven by Meshack, it</w:t>
      </w:r>
      <w:r w:rsidR="00151E46" w:rsidRPr="007A7DA0">
        <w:rPr>
          <w:rFonts w:ascii="Times New Roman" w:hAnsi="Times New Roman" w:cs="Times New Roman"/>
          <w:sz w:val="24"/>
          <w:szCs w:val="24"/>
          <w:shd w:val="clear" w:color="auto" w:fill="FFFFFF"/>
        </w:rPr>
        <w:t xml:space="preserve"> was </w:t>
      </w:r>
      <w:r w:rsidR="003270F4" w:rsidRPr="007A7DA0">
        <w:rPr>
          <w:rFonts w:ascii="Times New Roman" w:hAnsi="Times New Roman" w:cs="Times New Roman"/>
          <w:sz w:val="24"/>
          <w:szCs w:val="24"/>
          <w:shd w:val="clear" w:color="auto" w:fill="FFFFFF"/>
        </w:rPr>
        <w:t>impounded</w:t>
      </w:r>
      <w:r w:rsidR="00151E46" w:rsidRPr="007A7DA0">
        <w:rPr>
          <w:rFonts w:ascii="Times New Roman" w:hAnsi="Times New Roman" w:cs="Times New Roman"/>
          <w:sz w:val="24"/>
          <w:szCs w:val="24"/>
          <w:shd w:val="clear" w:color="auto" w:fill="FFFFFF"/>
        </w:rPr>
        <w:t xml:space="preserve"> by police who informed Meshack that the car had been stolen. Meshack is aggrieved as he opines that the actions of the police constitute a violation of his property rights since he had partly paid for the vehicle hence the vehicle belonged to him. </w:t>
      </w:r>
    </w:p>
    <w:p w:rsidR="00C07B0A" w:rsidRPr="007A7DA0" w:rsidRDefault="00151E46" w:rsidP="00151E46">
      <w:pPr>
        <w:spacing w:after="200" w:line="276" w:lineRule="auto"/>
        <w:jc w:val="both"/>
        <w:rPr>
          <w:rFonts w:ascii="Times New Roman" w:hAnsi="Times New Roman" w:cs="Times New Roman"/>
          <w:bCs/>
          <w:sz w:val="24"/>
          <w:szCs w:val="24"/>
          <w:u w:val="single"/>
        </w:rPr>
      </w:pPr>
      <w:r w:rsidRPr="007A7DA0">
        <w:rPr>
          <w:rFonts w:ascii="Times New Roman" w:hAnsi="Times New Roman" w:cs="Times New Roman"/>
          <w:sz w:val="24"/>
          <w:szCs w:val="24"/>
          <w:shd w:val="clear" w:color="auto" w:fill="FFFFFF"/>
        </w:rPr>
        <w:t>With the aid of relevant authorities, advise Meshack on the legal position  regarding the eventualities noting whether there are any circumstances under which the law protects him</w:t>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Pr="007A7DA0">
        <w:rPr>
          <w:rFonts w:ascii="Times New Roman" w:hAnsi="Times New Roman" w:cs="Times New Roman"/>
          <w:sz w:val="24"/>
          <w:szCs w:val="24"/>
          <w:shd w:val="clear" w:color="auto" w:fill="FFFFFF"/>
        </w:rPr>
        <w:tab/>
      </w:r>
      <w:r w:rsidR="007A7DA0">
        <w:rPr>
          <w:rFonts w:ascii="Times New Roman" w:hAnsi="Times New Roman" w:cs="Times New Roman"/>
          <w:sz w:val="24"/>
          <w:szCs w:val="24"/>
          <w:shd w:val="clear" w:color="auto" w:fill="FFFFFF"/>
        </w:rPr>
        <w:t>(20 marks</w:t>
      </w:r>
      <w:r w:rsidRPr="007A7DA0">
        <w:rPr>
          <w:rFonts w:ascii="Times New Roman" w:hAnsi="Times New Roman" w:cs="Times New Roman"/>
          <w:sz w:val="24"/>
          <w:szCs w:val="24"/>
          <w:shd w:val="clear" w:color="auto" w:fill="FFFFFF"/>
        </w:rPr>
        <w:t>) </w:t>
      </w:r>
      <w:r w:rsidR="00A74666" w:rsidRPr="007A7DA0">
        <w:rPr>
          <w:rFonts w:ascii="Times New Roman" w:hAnsi="Times New Roman" w:cs="Times New Roman"/>
          <w:sz w:val="24"/>
          <w:szCs w:val="24"/>
        </w:rPr>
        <w:tab/>
      </w:r>
      <w:r w:rsidR="00A74666" w:rsidRPr="007A7DA0">
        <w:rPr>
          <w:rFonts w:ascii="Times New Roman" w:hAnsi="Times New Roman" w:cs="Times New Roman"/>
          <w:sz w:val="24"/>
          <w:szCs w:val="24"/>
        </w:rPr>
        <w:tab/>
      </w:r>
    </w:p>
    <w:p w:rsidR="007E5410" w:rsidRPr="007A7DA0" w:rsidRDefault="007E5410" w:rsidP="007E5410">
      <w:pPr>
        <w:pStyle w:val="ListParagraph"/>
        <w:numPr>
          <w:ilvl w:val="0"/>
          <w:numId w:val="1"/>
        </w:num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lastRenderedPageBreak/>
        <w:t>Brian is in the business of buying and selling second hand motor vehicles. The vehicles are</w:t>
      </w:r>
    </w:p>
    <w:p w:rsidR="00373BDE" w:rsidRPr="007A7DA0" w:rsidRDefault="007E5410" w:rsidP="00373BDE">
      <w:pPr>
        <w:spacing w:after="200" w:line="276" w:lineRule="auto"/>
        <w:ind w:left="360"/>
        <w:jc w:val="both"/>
        <w:rPr>
          <w:rFonts w:ascii="Times New Roman" w:hAnsi="Times New Roman" w:cs="Times New Roman"/>
          <w:sz w:val="24"/>
          <w:szCs w:val="24"/>
        </w:rPr>
      </w:pPr>
      <w:r w:rsidRPr="007A7DA0">
        <w:rPr>
          <w:rFonts w:ascii="Times New Roman" w:hAnsi="Times New Roman" w:cs="Times New Roman"/>
          <w:sz w:val="24"/>
          <w:szCs w:val="24"/>
        </w:rPr>
        <w:t xml:space="preserve">usually displayed at a large yard located along Langata Road in Nairobi. Brian also receives andsells cars on behalf of individual owners at a commission. Such cars are also usually displayedat the same yard. At around </w:t>
      </w:r>
      <w:r w:rsidR="00373BDE" w:rsidRPr="007A7DA0">
        <w:rPr>
          <w:rFonts w:ascii="Times New Roman" w:hAnsi="Times New Roman" w:cs="Times New Roman"/>
          <w:sz w:val="24"/>
          <w:szCs w:val="24"/>
        </w:rPr>
        <w:t>9.00 a.m. on 1st May 2015, Wendo</w:t>
      </w:r>
      <w:r w:rsidRPr="007A7DA0">
        <w:rPr>
          <w:rFonts w:ascii="Times New Roman" w:hAnsi="Times New Roman" w:cs="Times New Roman"/>
          <w:sz w:val="24"/>
          <w:szCs w:val="24"/>
        </w:rPr>
        <w:t xml:space="preserve"> went to Brian's yard and saw acar which she wanted to buy. The owner of the car, Oscar had left it with Brian withinstructions that Brian was to obtain "good offers" but that he (Brian) was not to accept anyoffers without first consulting with Oscar. Unfortunately, Oscar had, inadvertently left thecar's logbook in the car's glove compartment. Using this document, and holding himself out tobe Oscar, Brian </w:t>
      </w:r>
      <w:r w:rsidR="00373BDE" w:rsidRPr="007A7DA0">
        <w:rPr>
          <w:rFonts w:ascii="Times New Roman" w:hAnsi="Times New Roman" w:cs="Times New Roman"/>
          <w:sz w:val="24"/>
          <w:szCs w:val="24"/>
        </w:rPr>
        <w:t>sold Oscar's car to Wendo. Wendo</w:t>
      </w:r>
      <w:r w:rsidRPr="007A7DA0">
        <w:rPr>
          <w:rFonts w:ascii="Times New Roman" w:hAnsi="Times New Roman" w:cs="Times New Roman"/>
          <w:sz w:val="24"/>
          <w:szCs w:val="24"/>
        </w:rPr>
        <w:t xml:space="preserve"> paid the full purchase price in cash. She alsoobtained from Brian (who was pretending to be Oscar) the car's log book together with a duly</w:t>
      </w:r>
      <w:r w:rsidR="00373BDE" w:rsidRPr="007A7DA0">
        <w:rPr>
          <w:rFonts w:ascii="Times New Roman" w:hAnsi="Times New Roman" w:cs="Times New Roman"/>
          <w:sz w:val="24"/>
          <w:szCs w:val="24"/>
        </w:rPr>
        <w:t xml:space="preserve"> executed transfer form. Wendo</w:t>
      </w:r>
      <w:r w:rsidRPr="007A7DA0">
        <w:rPr>
          <w:rFonts w:ascii="Times New Roman" w:hAnsi="Times New Roman" w:cs="Times New Roman"/>
          <w:sz w:val="24"/>
          <w:szCs w:val="24"/>
        </w:rPr>
        <w:t xml:space="preserve"> did not, however, drive away the car on the day as she wastravelling out of town. On the same day in the afternoon, Oscar came and took away his car,telling Brian that he had changed his mind and was no longer interested in selling it. Upon her</w:t>
      </w:r>
      <w:r w:rsidR="00373BDE" w:rsidRPr="007A7DA0">
        <w:rPr>
          <w:rFonts w:ascii="Times New Roman" w:hAnsi="Times New Roman" w:cs="Times New Roman"/>
          <w:sz w:val="24"/>
          <w:szCs w:val="24"/>
        </w:rPr>
        <w:t xml:space="preserve"> return, Wendo</w:t>
      </w:r>
      <w:r w:rsidRPr="007A7DA0">
        <w:rPr>
          <w:rFonts w:ascii="Times New Roman" w:hAnsi="Times New Roman" w:cs="Times New Roman"/>
          <w:sz w:val="24"/>
          <w:szCs w:val="24"/>
        </w:rPr>
        <w:t xml:space="preserve"> made several unsuccessful attempts to collect the car from Brian. She has now"unearthed the truth" but is not sure what to do. Identify and discuss the legal issues raised by</w:t>
      </w:r>
      <w:r w:rsidR="00373BDE" w:rsidRPr="007A7DA0">
        <w:rPr>
          <w:rFonts w:ascii="Times New Roman" w:hAnsi="Times New Roman" w:cs="Times New Roman"/>
          <w:sz w:val="24"/>
          <w:szCs w:val="24"/>
        </w:rPr>
        <w:t xml:space="preserve"> the above fact pat</w:t>
      </w:r>
      <w:r w:rsidRPr="007A7DA0">
        <w:rPr>
          <w:rFonts w:ascii="Times New Roman" w:hAnsi="Times New Roman" w:cs="Times New Roman"/>
          <w:sz w:val="24"/>
          <w:szCs w:val="24"/>
        </w:rPr>
        <w:t>ern.</w:t>
      </w:r>
    </w:p>
    <w:p w:rsidR="00BD7B96" w:rsidRPr="007A7DA0" w:rsidRDefault="00BD7B96" w:rsidP="00151E46">
      <w:pPr>
        <w:spacing w:after="200" w:line="276" w:lineRule="auto"/>
        <w:jc w:val="both"/>
        <w:rPr>
          <w:rFonts w:ascii="Times New Roman" w:hAnsi="Times New Roman" w:cs="Times New Roman"/>
          <w:b/>
          <w:bCs/>
          <w:sz w:val="24"/>
          <w:szCs w:val="24"/>
        </w:rPr>
      </w:pPr>
      <w:r w:rsidRPr="007A7DA0">
        <w:rPr>
          <w:rFonts w:ascii="Times New Roman" w:hAnsi="Times New Roman" w:cs="Times New Roman"/>
          <w:b/>
          <w:bCs/>
          <w:sz w:val="24"/>
          <w:szCs w:val="24"/>
        </w:rPr>
        <w:t xml:space="preserve">QUESTION TWO </w:t>
      </w:r>
      <w:r w:rsidR="00A74666" w:rsidRPr="007A7DA0">
        <w:rPr>
          <w:rFonts w:ascii="Times New Roman" w:hAnsi="Times New Roman" w:cs="Times New Roman"/>
          <w:b/>
          <w:bCs/>
          <w:sz w:val="24"/>
          <w:szCs w:val="24"/>
        </w:rPr>
        <w:t>(</w:t>
      </w:r>
      <w:r w:rsidRPr="007A7DA0">
        <w:rPr>
          <w:rFonts w:ascii="Times New Roman" w:hAnsi="Times New Roman" w:cs="Times New Roman"/>
          <w:b/>
          <w:bCs/>
          <w:sz w:val="24"/>
          <w:szCs w:val="24"/>
        </w:rPr>
        <w:t>20 MARKS</w:t>
      </w:r>
      <w:r w:rsidR="00A74666" w:rsidRPr="007A7DA0">
        <w:rPr>
          <w:rFonts w:ascii="Times New Roman" w:hAnsi="Times New Roman" w:cs="Times New Roman"/>
          <w:b/>
          <w:bCs/>
          <w:sz w:val="24"/>
          <w:szCs w:val="24"/>
        </w:rPr>
        <w:t>)</w:t>
      </w:r>
    </w:p>
    <w:p w:rsidR="00373BDE" w:rsidRPr="007A7DA0" w:rsidRDefault="00373BDE" w:rsidP="00373BDE">
      <w:pPr>
        <w:pStyle w:val="ListParagraph"/>
        <w:numPr>
          <w:ilvl w:val="0"/>
          <w:numId w:val="2"/>
        </w:num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t xml:space="preserve">Examine the conditions necessary for creation of </w:t>
      </w:r>
      <w:r w:rsidR="007A7DA0">
        <w:rPr>
          <w:rFonts w:ascii="Times New Roman" w:hAnsi="Times New Roman" w:cs="Times New Roman"/>
          <w:sz w:val="24"/>
          <w:szCs w:val="24"/>
        </w:rPr>
        <w:t>agency by ratification</w:t>
      </w:r>
      <w:r w:rsidR="007A7DA0">
        <w:rPr>
          <w:rFonts w:ascii="Times New Roman" w:hAnsi="Times New Roman" w:cs="Times New Roman"/>
          <w:sz w:val="24"/>
          <w:szCs w:val="24"/>
        </w:rPr>
        <w:tab/>
        <w:t>(10 marks</w:t>
      </w:r>
      <w:r w:rsidRPr="007A7DA0">
        <w:rPr>
          <w:rFonts w:ascii="Times New Roman" w:hAnsi="Times New Roman" w:cs="Times New Roman"/>
          <w:sz w:val="24"/>
          <w:szCs w:val="24"/>
        </w:rPr>
        <w:t>)</w:t>
      </w:r>
    </w:p>
    <w:p w:rsidR="00BD7B96" w:rsidRPr="007A7DA0" w:rsidRDefault="00BD7B96" w:rsidP="00373BDE">
      <w:pPr>
        <w:pStyle w:val="ListParagraph"/>
        <w:spacing w:after="200" w:line="276" w:lineRule="auto"/>
        <w:jc w:val="both"/>
        <w:rPr>
          <w:rFonts w:ascii="Times New Roman" w:hAnsi="Times New Roman" w:cs="Times New Roman"/>
          <w:sz w:val="24"/>
          <w:szCs w:val="24"/>
        </w:rPr>
      </w:pPr>
    </w:p>
    <w:p w:rsidR="007A7DA0" w:rsidRDefault="00151E46" w:rsidP="00151E46">
      <w:pPr>
        <w:pStyle w:val="ListParagraph"/>
        <w:numPr>
          <w:ilvl w:val="0"/>
          <w:numId w:val="2"/>
        </w:num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t>Discuss the circumstances under which an unpaid seller loses the right of lien</w:t>
      </w:r>
      <w:r w:rsidR="007A7DA0">
        <w:rPr>
          <w:rFonts w:ascii="Times New Roman" w:hAnsi="Times New Roman" w:cs="Times New Roman"/>
          <w:sz w:val="24"/>
          <w:szCs w:val="24"/>
        </w:rPr>
        <w:t>.</w:t>
      </w:r>
    </w:p>
    <w:p w:rsidR="00151E46" w:rsidRPr="007A7DA0" w:rsidRDefault="007A7DA0" w:rsidP="007A7DA0">
      <w:pPr>
        <w:pStyle w:val="ListParagraph"/>
        <w:spacing w:after="200" w:line="276"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51E46" w:rsidRPr="007A7DA0">
        <w:rPr>
          <w:rFonts w:ascii="Times New Roman" w:hAnsi="Times New Roman" w:cs="Times New Roman"/>
          <w:sz w:val="24"/>
          <w:szCs w:val="24"/>
        </w:rPr>
        <w:t xml:space="preserve"> (10 </w:t>
      </w:r>
      <w:r>
        <w:rPr>
          <w:rFonts w:ascii="Times New Roman" w:hAnsi="Times New Roman" w:cs="Times New Roman"/>
          <w:sz w:val="24"/>
          <w:szCs w:val="24"/>
        </w:rPr>
        <w:t>marks</w:t>
      </w:r>
      <w:r w:rsidR="00151E46" w:rsidRPr="007A7DA0">
        <w:rPr>
          <w:rFonts w:ascii="Times New Roman" w:hAnsi="Times New Roman" w:cs="Times New Roman"/>
          <w:sz w:val="24"/>
          <w:szCs w:val="24"/>
        </w:rPr>
        <w:t>)</w:t>
      </w:r>
    </w:p>
    <w:p w:rsidR="00941F3C" w:rsidRPr="007A7DA0" w:rsidRDefault="00981D2D" w:rsidP="00151E46">
      <w:pPr>
        <w:spacing w:after="200" w:line="276" w:lineRule="auto"/>
        <w:jc w:val="both"/>
        <w:rPr>
          <w:rFonts w:ascii="Times New Roman" w:hAnsi="Times New Roman" w:cs="Times New Roman"/>
          <w:b/>
          <w:bCs/>
          <w:sz w:val="24"/>
          <w:szCs w:val="24"/>
        </w:rPr>
      </w:pPr>
      <w:r w:rsidRPr="007A7DA0">
        <w:rPr>
          <w:rFonts w:ascii="Times New Roman" w:hAnsi="Times New Roman" w:cs="Times New Roman"/>
          <w:b/>
          <w:bCs/>
          <w:sz w:val="24"/>
          <w:szCs w:val="24"/>
        </w:rPr>
        <w:t xml:space="preserve">QUESTION THREE (20 MARKS) </w:t>
      </w:r>
    </w:p>
    <w:p w:rsidR="00151E46" w:rsidRPr="007A7DA0" w:rsidRDefault="00A70C14" w:rsidP="00151E46">
      <w:pPr>
        <w:pStyle w:val="ListParagraph"/>
        <w:numPr>
          <w:ilvl w:val="0"/>
          <w:numId w:val="7"/>
        </w:numPr>
        <w:spacing w:after="200" w:line="276" w:lineRule="auto"/>
        <w:jc w:val="both"/>
        <w:rPr>
          <w:rFonts w:ascii="Times New Roman" w:hAnsi="Times New Roman" w:cs="Times New Roman"/>
          <w:bCs/>
          <w:sz w:val="24"/>
          <w:szCs w:val="24"/>
        </w:rPr>
      </w:pPr>
      <w:r w:rsidRPr="007A7DA0">
        <w:rPr>
          <w:rFonts w:ascii="Times New Roman" w:hAnsi="Times New Roman" w:cs="Times New Roman"/>
          <w:bCs/>
          <w:sz w:val="24"/>
          <w:szCs w:val="24"/>
        </w:rPr>
        <w:t>With reference to a contract for the sale of goods, and in the absence of any specialagreement, Examine when property in the goods passes to the buyer?</w:t>
      </w:r>
      <w:r w:rsidR="007A7DA0">
        <w:rPr>
          <w:rFonts w:ascii="Times New Roman" w:hAnsi="Times New Roman" w:cs="Times New Roman"/>
          <w:bCs/>
          <w:sz w:val="24"/>
          <w:szCs w:val="24"/>
        </w:rPr>
        <w:t>(20 marks</w:t>
      </w:r>
      <w:r w:rsidRPr="007A7DA0">
        <w:rPr>
          <w:rFonts w:ascii="Times New Roman" w:hAnsi="Times New Roman" w:cs="Times New Roman"/>
          <w:bCs/>
          <w:sz w:val="24"/>
          <w:szCs w:val="24"/>
        </w:rPr>
        <w:t>)</w:t>
      </w:r>
      <w:r w:rsidR="00151E46" w:rsidRPr="007A7DA0">
        <w:rPr>
          <w:rFonts w:ascii="Times New Roman" w:hAnsi="Times New Roman" w:cs="Times New Roman"/>
          <w:sz w:val="24"/>
          <w:szCs w:val="24"/>
        </w:rPr>
        <w:tab/>
      </w:r>
    </w:p>
    <w:p w:rsidR="00BD7B96" w:rsidRPr="007A7DA0" w:rsidRDefault="00BD7B96" w:rsidP="00151E46">
      <w:pPr>
        <w:spacing w:after="0" w:line="360" w:lineRule="auto"/>
        <w:jc w:val="both"/>
        <w:rPr>
          <w:rFonts w:ascii="Times New Roman" w:hAnsi="Times New Roman" w:cs="Times New Roman"/>
          <w:b/>
          <w:bCs/>
          <w:sz w:val="24"/>
          <w:szCs w:val="24"/>
        </w:rPr>
      </w:pPr>
      <w:r w:rsidRPr="007A7DA0">
        <w:rPr>
          <w:rFonts w:ascii="Times New Roman" w:hAnsi="Times New Roman" w:cs="Times New Roman"/>
          <w:b/>
          <w:bCs/>
          <w:sz w:val="24"/>
          <w:szCs w:val="24"/>
        </w:rPr>
        <w:t>QUESTION FOUR (20 MARKS)</w:t>
      </w:r>
    </w:p>
    <w:p w:rsidR="003270F4" w:rsidRPr="007A7DA0" w:rsidRDefault="00A74666" w:rsidP="00151E46">
      <w:pPr>
        <w:pStyle w:val="ListParagraph"/>
        <w:numPr>
          <w:ilvl w:val="0"/>
          <w:numId w:val="5"/>
        </w:numPr>
        <w:spacing w:after="200" w:line="276" w:lineRule="auto"/>
        <w:jc w:val="both"/>
        <w:rPr>
          <w:rFonts w:ascii="Times New Roman" w:hAnsi="Times New Roman" w:cs="Times New Roman"/>
          <w:bCs/>
          <w:sz w:val="24"/>
          <w:szCs w:val="24"/>
          <w:u w:val="single"/>
        </w:rPr>
      </w:pPr>
      <w:r w:rsidRPr="007A7DA0">
        <w:rPr>
          <w:rFonts w:ascii="Times New Roman" w:eastAsia="Times New Roman" w:hAnsi="Times New Roman" w:cs="Times New Roman"/>
          <w:sz w:val="24"/>
          <w:szCs w:val="24"/>
        </w:rPr>
        <w:t>‘The general rule is that it is the duty of a buyer to inspect the goods he intends to buy and be satisfied with them failure to which the seller is not liable for any defect. Discuss</w:t>
      </w:r>
      <w:r w:rsidR="007A7DA0">
        <w:rPr>
          <w:rFonts w:ascii="Times New Roman" w:eastAsia="Times New Roman" w:hAnsi="Times New Roman" w:cs="Times New Roman"/>
          <w:sz w:val="24"/>
          <w:szCs w:val="24"/>
        </w:rPr>
        <w:t>.</w:t>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eastAsia="Times New Roman" w:hAnsi="Times New Roman" w:cs="Times New Roman"/>
          <w:sz w:val="24"/>
          <w:szCs w:val="24"/>
        </w:rPr>
        <w:tab/>
      </w:r>
      <w:r w:rsidR="007A7DA0">
        <w:rPr>
          <w:rFonts w:ascii="Times New Roman" w:hAnsi="Times New Roman" w:cs="Times New Roman"/>
          <w:sz w:val="24"/>
          <w:szCs w:val="24"/>
        </w:rPr>
        <w:t>(14 marks</w:t>
      </w:r>
      <w:r w:rsidR="003270F4" w:rsidRPr="007A7DA0">
        <w:rPr>
          <w:rFonts w:ascii="Times New Roman" w:hAnsi="Times New Roman" w:cs="Times New Roman"/>
          <w:sz w:val="24"/>
          <w:szCs w:val="24"/>
        </w:rPr>
        <w:t>)</w:t>
      </w:r>
    </w:p>
    <w:p w:rsidR="003270F4" w:rsidRDefault="003270F4" w:rsidP="003270F4">
      <w:pPr>
        <w:pStyle w:val="ListParagraph"/>
        <w:spacing w:after="200" w:line="276" w:lineRule="auto"/>
        <w:jc w:val="both"/>
        <w:rPr>
          <w:rFonts w:ascii="Times New Roman" w:hAnsi="Times New Roman" w:cs="Times New Roman"/>
          <w:bCs/>
          <w:sz w:val="24"/>
          <w:szCs w:val="24"/>
          <w:u w:val="single"/>
        </w:rPr>
      </w:pPr>
    </w:p>
    <w:p w:rsidR="007A7DA0" w:rsidRDefault="007A7DA0" w:rsidP="003270F4">
      <w:pPr>
        <w:pStyle w:val="ListParagraph"/>
        <w:spacing w:after="200" w:line="276" w:lineRule="auto"/>
        <w:jc w:val="both"/>
        <w:rPr>
          <w:rFonts w:ascii="Times New Roman" w:hAnsi="Times New Roman" w:cs="Times New Roman"/>
          <w:bCs/>
          <w:sz w:val="24"/>
          <w:szCs w:val="24"/>
          <w:u w:val="single"/>
        </w:rPr>
      </w:pPr>
    </w:p>
    <w:p w:rsidR="007A7DA0" w:rsidRDefault="007A7DA0" w:rsidP="003270F4">
      <w:pPr>
        <w:pStyle w:val="ListParagraph"/>
        <w:spacing w:after="200" w:line="276" w:lineRule="auto"/>
        <w:jc w:val="both"/>
        <w:rPr>
          <w:rFonts w:ascii="Times New Roman" w:hAnsi="Times New Roman" w:cs="Times New Roman"/>
          <w:bCs/>
          <w:sz w:val="24"/>
          <w:szCs w:val="24"/>
          <w:u w:val="single"/>
        </w:rPr>
      </w:pPr>
    </w:p>
    <w:p w:rsidR="007A7DA0" w:rsidRDefault="007A7DA0" w:rsidP="003270F4">
      <w:pPr>
        <w:pStyle w:val="ListParagraph"/>
        <w:spacing w:after="200" w:line="276" w:lineRule="auto"/>
        <w:jc w:val="both"/>
        <w:rPr>
          <w:rFonts w:ascii="Times New Roman" w:hAnsi="Times New Roman" w:cs="Times New Roman"/>
          <w:bCs/>
          <w:sz w:val="24"/>
          <w:szCs w:val="24"/>
          <w:u w:val="single"/>
        </w:rPr>
      </w:pPr>
    </w:p>
    <w:p w:rsidR="007A7DA0" w:rsidRDefault="007A7DA0" w:rsidP="003270F4">
      <w:pPr>
        <w:pStyle w:val="ListParagraph"/>
        <w:spacing w:after="200" w:line="276" w:lineRule="auto"/>
        <w:jc w:val="both"/>
        <w:rPr>
          <w:rFonts w:ascii="Times New Roman" w:hAnsi="Times New Roman" w:cs="Times New Roman"/>
          <w:bCs/>
          <w:sz w:val="24"/>
          <w:szCs w:val="24"/>
          <w:u w:val="single"/>
        </w:rPr>
      </w:pPr>
    </w:p>
    <w:p w:rsidR="007A7DA0" w:rsidRPr="007A7DA0" w:rsidRDefault="007A7DA0" w:rsidP="003270F4">
      <w:pPr>
        <w:pStyle w:val="ListParagraph"/>
        <w:spacing w:after="200" w:line="276" w:lineRule="auto"/>
        <w:jc w:val="both"/>
        <w:rPr>
          <w:rFonts w:ascii="Times New Roman" w:hAnsi="Times New Roman" w:cs="Times New Roman"/>
          <w:bCs/>
          <w:sz w:val="24"/>
          <w:szCs w:val="24"/>
          <w:u w:val="single"/>
        </w:rPr>
      </w:pPr>
    </w:p>
    <w:p w:rsidR="00E0336E" w:rsidRPr="007A7DA0" w:rsidRDefault="003270F4" w:rsidP="00E0336E">
      <w:pPr>
        <w:pStyle w:val="ListParagraph"/>
        <w:numPr>
          <w:ilvl w:val="0"/>
          <w:numId w:val="5"/>
        </w:num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lastRenderedPageBreak/>
        <w:t xml:space="preserve">Cynthia agreed to sell to </w:t>
      </w:r>
      <w:r w:rsidR="00E0336E" w:rsidRPr="007A7DA0">
        <w:rPr>
          <w:rFonts w:ascii="Times New Roman" w:hAnsi="Times New Roman" w:cs="Times New Roman"/>
          <w:sz w:val="24"/>
          <w:szCs w:val="24"/>
        </w:rPr>
        <w:t>Gitobu, at a price of Kshs 3,000 per crate</w:t>
      </w:r>
      <w:r w:rsidRPr="007A7DA0">
        <w:rPr>
          <w:rFonts w:ascii="Times New Roman" w:hAnsi="Times New Roman" w:cs="Times New Roman"/>
          <w:sz w:val="24"/>
          <w:szCs w:val="24"/>
        </w:rPr>
        <w:t xml:space="preserve"> mangoes, </w:t>
      </w:r>
      <w:r w:rsidR="00E0336E" w:rsidRPr="007A7DA0">
        <w:rPr>
          <w:rFonts w:ascii="Times New Roman" w:hAnsi="Times New Roman" w:cs="Times New Roman"/>
          <w:sz w:val="24"/>
          <w:szCs w:val="24"/>
        </w:rPr>
        <w:t xml:space="preserve">from Tanzania. </w:t>
      </w:r>
      <w:r w:rsidRPr="007A7DA0">
        <w:rPr>
          <w:rFonts w:ascii="Times New Roman" w:hAnsi="Times New Roman" w:cs="Times New Roman"/>
          <w:sz w:val="24"/>
          <w:szCs w:val="24"/>
        </w:rPr>
        <w:t>Delivery was agreed to be weekly over two months effective from two weeks afterthe date of execution of the con</w:t>
      </w:r>
      <w:r w:rsidR="00E0336E" w:rsidRPr="007A7DA0">
        <w:rPr>
          <w:rFonts w:ascii="Times New Roman" w:hAnsi="Times New Roman" w:cs="Times New Roman"/>
          <w:sz w:val="24"/>
          <w:szCs w:val="24"/>
        </w:rPr>
        <w:t>tract. On five occasions, Gitobu</w:t>
      </w:r>
      <w:r w:rsidRPr="007A7DA0">
        <w:rPr>
          <w:rFonts w:ascii="Times New Roman" w:hAnsi="Times New Roman" w:cs="Times New Roman"/>
          <w:sz w:val="24"/>
          <w:szCs w:val="24"/>
        </w:rPr>
        <w:t xml:space="preserve"> took the consignments: but</w:t>
      </w:r>
      <w:r w:rsidR="00E0336E" w:rsidRPr="007A7DA0">
        <w:rPr>
          <w:rFonts w:ascii="Times New Roman" w:hAnsi="Times New Roman" w:cs="Times New Roman"/>
          <w:sz w:val="24"/>
          <w:szCs w:val="24"/>
        </w:rPr>
        <w:t xml:space="preserve"> later, when Cynthia</w:t>
      </w:r>
      <w:r w:rsidRPr="007A7DA0">
        <w:rPr>
          <w:rFonts w:ascii="Times New Roman" w:hAnsi="Times New Roman" w:cs="Times New Roman"/>
          <w:sz w:val="24"/>
          <w:szCs w:val="24"/>
        </w:rPr>
        <w:t xml:space="preserve"> sought to deliver the subsequent c</w:t>
      </w:r>
      <w:r w:rsidR="00E0336E" w:rsidRPr="007A7DA0">
        <w:rPr>
          <w:rFonts w:ascii="Times New Roman" w:hAnsi="Times New Roman" w:cs="Times New Roman"/>
          <w:sz w:val="24"/>
          <w:szCs w:val="24"/>
        </w:rPr>
        <w:t>onsignments as contracted, Gitobu</w:t>
      </w:r>
      <w:r w:rsidR="007A7DA0">
        <w:rPr>
          <w:rFonts w:ascii="Times New Roman" w:hAnsi="Times New Roman" w:cs="Times New Roman"/>
          <w:sz w:val="24"/>
          <w:szCs w:val="24"/>
        </w:rPr>
        <w:t xml:space="preserve"> </w:t>
      </w:r>
      <w:r w:rsidRPr="007A7DA0">
        <w:rPr>
          <w:rFonts w:ascii="Times New Roman" w:hAnsi="Times New Roman" w:cs="Times New Roman"/>
          <w:sz w:val="24"/>
          <w:szCs w:val="24"/>
        </w:rPr>
        <w:t>declined to accept the mangoes saying that since the market prices of mangoes had fallendrastically he could not, indeed it would unfair to expect him to, accept the mangoes at thecontract price. He sought to renegotia</w:t>
      </w:r>
      <w:r w:rsidR="00E0336E" w:rsidRPr="007A7DA0">
        <w:rPr>
          <w:rFonts w:ascii="Times New Roman" w:hAnsi="Times New Roman" w:cs="Times New Roman"/>
          <w:sz w:val="24"/>
          <w:szCs w:val="24"/>
        </w:rPr>
        <w:t>te the price, a proposal Cynthia</w:t>
      </w:r>
      <w:r w:rsidRPr="007A7DA0">
        <w:rPr>
          <w:rFonts w:ascii="Times New Roman" w:hAnsi="Times New Roman" w:cs="Times New Roman"/>
          <w:sz w:val="24"/>
          <w:szCs w:val="24"/>
        </w:rPr>
        <w:t xml:space="preserve"> flatly refused toconsider. </w:t>
      </w:r>
    </w:p>
    <w:p w:rsidR="00A74666" w:rsidRPr="007A7DA0" w:rsidRDefault="003270F4" w:rsidP="00E0336E">
      <w:p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t>Advise both parties as to th</w:t>
      </w:r>
      <w:r w:rsidR="00E0336E" w:rsidRPr="007A7DA0">
        <w:rPr>
          <w:rFonts w:ascii="Times New Roman" w:hAnsi="Times New Roman" w:cs="Times New Roman"/>
          <w:sz w:val="24"/>
          <w:szCs w:val="24"/>
        </w:rPr>
        <w:t>eir rights and remedies, if any</w:t>
      </w:r>
      <w:r w:rsidR="007A7DA0">
        <w:rPr>
          <w:rFonts w:ascii="Times New Roman" w:hAnsi="Times New Roman" w:cs="Times New Roman"/>
          <w:sz w:val="24"/>
          <w:szCs w:val="24"/>
        </w:rPr>
        <w:t>.</w:t>
      </w:r>
      <w:r w:rsidR="007A7DA0">
        <w:rPr>
          <w:rFonts w:ascii="Times New Roman" w:hAnsi="Times New Roman" w:cs="Times New Roman"/>
          <w:sz w:val="24"/>
          <w:szCs w:val="24"/>
        </w:rPr>
        <w:tab/>
      </w:r>
      <w:r w:rsidR="007A7DA0">
        <w:rPr>
          <w:rFonts w:ascii="Times New Roman" w:hAnsi="Times New Roman" w:cs="Times New Roman"/>
          <w:sz w:val="24"/>
          <w:szCs w:val="24"/>
        </w:rPr>
        <w:tab/>
      </w:r>
      <w:r w:rsidR="007A7DA0">
        <w:rPr>
          <w:rFonts w:ascii="Times New Roman" w:hAnsi="Times New Roman" w:cs="Times New Roman"/>
          <w:sz w:val="24"/>
          <w:szCs w:val="24"/>
        </w:rPr>
        <w:tab/>
      </w:r>
      <w:r w:rsidR="007A7DA0">
        <w:rPr>
          <w:rFonts w:ascii="Times New Roman" w:hAnsi="Times New Roman" w:cs="Times New Roman"/>
          <w:sz w:val="24"/>
          <w:szCs w:val="24"/>
        </w:rPr>
        <w:tab/>
      </w:r>
      <w:r w:rsidR="00E0336E" w:rsidRPr="007A7DA0">
        <w:rPr>
          <w:rFonts w:ascii="Times New Roman" w:hAnsi="Times New Roman" w:cs="Times New Roman"/>
          <w:sz w:val="24"/>
          <w:szCs w:val="24"/>
        </w:rPr>
        <w:t xml:space="preserve"> (6</w:t>
      </w:r>
      <w:r w:rsidR="007A7DA0">
        <w:rPr>
          <w:rFonts w:ascii="Times New Roman" w:hAnsi="Times New Roman" w:cs="Times New Roman"/>
          <w:sz w:val="24"/>
          <w:szCs w:val="24"/>
        </w:rPr>
        <w:t xml:space="preserve"> marks</w:t>
      </w:r>
      <w:r w:rsidRPr="007A7DA0">
        <w:rPr>
          <w:rFonts w:ascii="Times New Roman" w:hAnsi="Times New Roman" w:cs="Times New Roman"/>
          <w:sz w:val="24"/>
          <w:szCs w:val="24"/>
        </w:rPr>
        <w:t>)</w:t>
      </w:r>
    </w:p>
    <w:p w:rsidR="00BD7B96" w:rsidRPr="007A7DA0" w:rsidRDefault="00BD7B96" w:rsidP="00151E46">
      <w:pPr>
        <w:spacing w:after="200" w:line="276" w:lineRule="auto"/>
        <w:jc w:val="both"/>
        <w:rPr>
          <w:rFonts w:ascii="Times New Roman" w:hAnsi="Times New Roman" w:cs="Times New Roman"/>
          <w:b/>
          <w:bCs/>
          <w:sz w:val="24"/>
          <w:szCs w:val="24"/>
        </w:rPr>
      </w:pPr>
      <w:r w:rsidRPr="007A7DA0">
        <w:rPr>
          <w:rFonts w:ascii="Times New Roman" w:hAnsi="Times New Roman" w:cs="Times New Roman"/>
          <w:b/>
          <w:bCs/>
          <w:sz w:val="24"/>
          <w:szCs w:val="24"/>
        </w:rPr>
        <w:t xml:space="preserve">QUESTION FIVE </w:t>
      </w:r>
      <w:r w:rsidR="00A74666" w:rsidRPr="007A7DA0">
        <w:rPr>
          <w:rFonts w:ascii="Times New Roman" w:hAnsi="Times New Roman" w:cs="Times New Roman"/>
          <w:b/>
          <w:bCs/>
          <w:sz w:val="24"/>
          <w:szCs w:val="24"/>
        </w:rPr>
        <w:t>(</w:t>
      </w:r>
      <w:r w:rsidRPr="007A7DA0">
        <w:rPr>
          <w:rFonts w:ascii="Times New Roman" w:hAnsi="Times New Roman" w:cs="Times New Roman"/>
          <w:b/>
          <w:bCs/>
          <w:sz w:val="24"/>
          <w:szCs w:val="24"/>
        </w:rPr>
        <w:t>20 MARKS</w:t>
      </w:r>
      <w:r w:rsidR="00A74666" w:rsidRPr="007A7DA0">
        <w:rPr>
          <w:rFonts w:ascii="Times New Roman" w:hAnsi="Times New Roman" w:cs="Times New Roman"/>
          <w:b/>
          <w:bCs/>
          <w:sz w:val="24"/>
          <w:szCs w:val="24"/>
        </w:rPr>
        <w:t>)</w:t>
      </w:r>
    </w:p>
    <w:p w:rsidR="00BD7B96" w:rsidRPr="007A7DA0" w:rsidRDefault="00941F3C" w:rsidP="00151E46">
      <w:pPr>
        <w:pStyle w:val="ListParagraph"/>
        <w:numPr>
          <w:ilvl w:val="0"/>
          <w:numId w:val="3"/>
        </w:numPr>
        <w:spacing w:after="200" w:line="276" w:lineRule="auto"/>
        <w:jc w:val="both"/>
        <w:rPr>
          <w:rFonts w:ascii="Times New Roman" w:hAnsi="Times New Roman" w:cs="Times New Roman"/>
          <w:sz w:val="24"/>
          <w:szCs w:val="24"/>
        </w:rPr>
      </w:pPr>
      <w:r w:rsidRPr="007A7DA0">
        <w:rPr>
          <w:rFonts w:ascii="Times New Roman" w:hAnsi="Times New Roman" w:cs="Times New Roman"/>
          <w:sz w:val="24"/>
          <w:szCs w:val="24"/>
        </w:rPr>
        <w:t xml:space="preserve">A contract of hire purchase is not a sale. In relation to the law on hire purchase, discuss the veracity of this statement </w:t>
      </w:r>
      <w:r w:rsidRPr="007A7DA0">
        <w:rPr>
          <w:rFonts w:ascii="Times New Roman" w:hAnsi="Times New Roman" w:cs="Times New Roman"/>
          <w:sz w:val="24"/>
          <w:szCs w:val="24"/>
        </w:rPr>
        <w:tab/>
      </w:r>
      <w:r w:rsidRPr="007A7DA0">
        <w:rPr>
          <w:rFonts w:ascii="Times New Roman" w:hAnsi="Times New Roman" w:cs="Times New Roman"/>
          <w:sz w:val="24"/>
          <w:szCs w:val="24"/>
        </w:rPr>
        <w:tab/>
      </w:r>
      <w:r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7A7DA0">
        <w:rPr>
          <w:rFonts w:ascii="Times New Roman" w:hAnsi="Times New Roman" w:cs="Times New Roman"/>
          <w:sz w:val="24"/>
          <w:szCs w:val="24"/>
        </w:rPr>
        <w:t>(10 marks</w:t>
      </w:r>
      <w:r w:rsidR="00BD7B96" w:rsidRPr="007A7DA0">
        <w:rPr>
          <w:rFonts w:ascii="Times New Roman" w:hAnsi="Times New Roman" w:cs="Times New Roman"/>
          <w:sz w:val="24"/>
          <w:szCs w:val="24"/>
        </w:rPr>
        <w:t>)</w:t>
      </w:r>
    </w:p>
    <w:p w:rsidR="00941F3C" w:rsidRPr="007A7DA0" w:rsidRDefault="00941F3C" w:rsidP="00151E46">
      <w:pPr>
        <w:pStyle w:val="ListParagraph"/>
        <w:spacing w:after="200" w:line="276" w:lineRule="auto"/>
        <w:jc w:val="both"/>
        <w:rPr>
          <w:rFonts w:ascii="Times New Roman" w:hAnsi="Times New Roman" w:cs="Times New Roman"/>
          <w:sz w:val="24"/>
          <w:szCs w:val="24"/>
        </w:rPr>
      </w:pPr>
    </w:p>
    <w:p w:rsidR="00C07B0A" w:rsidRPr="007A7DA0" w:rsidRDefault="006614EB" w:rsidP="006614EB">
      <w:pPr>
        <w:pStyle w:val="ListParagraph"/>
        <w:numPr>
          <w:ilvl w:val="0"/>
          <w:numId w:val="3"/>
        </w:numPr>
        <w:jc w:val="both"/>
        <w:rPr>
          <w:rFonts w:ascii="Times New Roman" w:hAnsi="Times New Roman" w:cs="Times New Roman"/>
        </w:rPr>
      </w:pPr>
      <w:r w:rsidRPr="007A7DA0">
        <w:rPr>
          <w:rFonts w:ascii="Times New Roman" w:hAnsi="Times New Roman" w:cs="Times New Roman"/>
          <w:sz w:val="24"/>
          <w:szCs w:val="24"/>
        </w:rPr>
        <w:t>Examine the factors that terminate an agency relationship</w:t>
      </w:r>
      <w:r w:rsidR="00BD7B96"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BD7B96" w:rsidRPr="007A7DA0">
        <w:rPr>
          <w:rFonts w:ascii="Times New Roman" w:hAnsi="Times New Roman" w:cs="Times New Roman"/>
          <w:sz w:val="24"/>
          <w:szCs w:val="24"/>
        </w:rPr>
        <w:tab/>
      </w:r>
      <w:r w:rsidR="007A7DA0">
        <w:rPr>
          <w:rFonts w:ascii="Times New Roman" w:hAnsi="Times New Roman" w:cs="Times New Roman"/>
          <w:sz w:val="24"/>
          <w:szCs w:val="24"/>
        </w:rPr>
        <w:t>(10 marks</w:t>
      </w:r>
      <w:r w:rsidR="00BD7B96" w:rsidRPr="007A7DA0">
        <w:rPr>
          <w:rFonts w:ascii="Times New Roman" w:hAnsi="Times New Roman" w:cs="Times New Roman"/>
          <w:sz w:val="24"/>
          <w:szCs w:val="24"/>
        </w:rPr>
        <w:t>)</w:t>
      </w:r>
    </w:p>
    <w:p w:rsidR="007A7DA0" w:rsidRDefault="007A7DA0" w:rsidP="007A7DA0">
      <w:pPr>
        <w:pStyle w:val="ListParagraph"/>
        <w:jc w:val="both"/>
        <w:rPr>
          <w:rFonts w:ascii="Times New Roman" w:hAnsi="Times New Roman" w:cs="Times New Roman"/>
        </w:rPr>
      </w:pPr>
    </w:p>
    <w:p w:rsidR="007A7DA0" w:rsidRPr="007A7DA0" w:rsidRDefault="007A7DA0" w:rsidP="007A7DA0">
      <w:r>
        <w:t>------------------------------------------------------------------------------------------------------------------------------------------</w:t>
      </w:r>
    </w:p>
    <w:sectPr w:rsidR="007A7DA0" w:rsidRPr="007A7DA0" w:rsidSect="001575B9">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1DD8" w:rsidRDefault="00371DD8" w:rsidP="007A7DA0">
      <w:pPr>
        <w:spacing w:after="0" w:line="240" w:lineRule="auto"/>
      </w:pPr>
      <w:r>
        <w:separator/>
      </w:r>
    </w:p>
  </w:endnote>
  <w:endnote w:type="continuationSeparator" w:id="1">
    <w:p w:rsidR="00371DD8" w:rsidRDefault="00371DD8" w:rsidP="007A7D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4106385"/>
      <w:docPartObj>
        <w:docPartGallery w:val="Page Numbers (Bottom of Page)"/>
        <w:docPartUnique/>
      </w:docPartObj>
    </w:sdtPr>
    <w:sdtContent>
      <w:sdt>
        <w:sdtPr>
          <w:id w:val="565050477"/>
          <w:docPartObj>
            <w:docPartGallery w:val="Page Numbers (Top of Page)"/>
            <w:docPartUnique/>
          </w:docPartObj>
        </w:sdtPr>
        <w:sdtContent>
          <w:p w:rsidR="007A7DA0" w:rsidRDefault="007A7DA0">
            <w:pPr>
              <w:pStyle w:val="Footer"/>
              <w:jc w:val="center"/>
            </w:pPr>
            <w:r>
              <w:t xml:space="preserve">Page </w:t>
            </w:r>
            <w:r w:rsidR="000263D2">
              <w:rPr>
                <w:b/>
                <w:sz w:val="24"/>
                <w:szCs w:val="24"/>
              </w:rPr>
              <w:fldChar w:fldCharType="begin"/>
            </w:r>
            <w:r>
              <w:rPr>
                <w:b/>
              </w:rPr>
              <w:instrText xml:space="preserve"> PAGE </w:instrText>
            </w:r>
            <w:r w:rsidR="000263D2">
              <w:rPr>
                <w:b/>
                <w:sz w:val="24"/>
                <w:szCs w:val="24"/>
              </w:rPr>
              <w:fldChar w:fldCharType="separate"/>
            </w:r>
            <w:r w:rsidR="004F338F">
              <w:rPr>
                <w:b/>
                <w:noProof/>
              </w:rPr>
              <w:t>1</w:t>
            </w:r>
            <w:r w:rsidR="000263D2">
              <w:rPr>
                <w:b/>
                <w:sz w:val="24"/>
                <w:szCs w:val="24"/>
              </w:rPr>
              <w:fldChar w:fldCharType="end"/>
            </w:r>
            <w:r>
              <w:t xml:space="preserve"> of </w:t>
            </w:r>
            <w:r w:rsidR="000263D2">
              <w:rPr>
                <w:b/>
                <w:sz w:val="24"/>
                <w:szCs w:val="24"/>
              </w:rPr>
              <w:fldChar w:fldCharType="begin"/>
            </w:r>
            <w:r>
              <w:rPr>
                <w:b/>
              </w:rPr>
              <w:instrText xml:space="preserve"> NUMPAGES  </w:instrText>
            </w:r>
            <w:r w:rsidR="000263D2">
              <w:rPr>
                <w:b/>
                <w:sz w:val="24"/>
                <w:szCs w:val="24"/>
              </w:rPr>
              <w:fldChar w:fldCharType="separate"/>
            </w:r>
            <w:r w:rsidR="004F338F">
              <w:rPr>
                <w:b/>
                <w:noProof/>
              </w:rPr>
              <w:t>3</w:t>
            </w:r>
            <w:r w:rsidR="000263D2">
              <w:rPr>
                <w:b/>
                <w:sz w:val="24"/>
                <w:szCs w:val="24"/>
              </w:rPr>
              <w:fldChar w:fldCharType="end"/>
            </w:r>
          </w:p>
        </w:sdtContent>
      </w:sdt>
    </w:sdtContent>
  </w:sdt>
  <w:p w:rsidR="007A7DA0" w:rsidRDefault="007A7D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1DD8" w:rsidRDefault="00371DD8" w:rsidP="007A7DA0">
      <w:pPr>
        <w:spacing w:after="0" w:line="240" w:lineRule="auto"/>
      </w:pPr>
      <w:r>
        <w:separator/>
      </w:r>
    </w:p>
  </w:footnote>
  <w:footnote w:type="continuationSeparator" w:id="1">
    <w:p w:rsidR="00371DD8" w:rsidRDefault="00371DD8" w:rsidP="007A7D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DA0" w:rsidRDefault="007A7DA0">
    <w:pPr>
      <w:pStyle w:val="Header"/>
    </w:pPr>
    <w:r w:rsidRPr="007A7DA0">
      <w:rPr>
        <w:rFonts w:ascii="Times New Roman" w:hAnsi="Times New Roman" w:cs="Times New Roman"/>
        <w:sz w:val="24"/>
        <w:szCs w:val="24"/>
      </w:rPr>
      <w:ptab w:relativeTo="margin" w:alignment="center" w:leader="none"/>
    </w:r>
    <w:r w:rsidRPr="007A7DA0">
      <w:rPr>
        <w:rFonts w:ascii="Times New Roman" w:hAnsi="Times New Roman" w:cs="Times New Roman"/>
        <w:sz w:val="24"/>
        <w:szCs w:val="24"/>
      </w:rPr>
      <w:t>BLAW 214</w:t>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55C62"/>
    <w:multiLevelType w:val="hybridMultilevel"/>
    <w:tmpl w:val="8D44D9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2E3C37"/>
    <w:multiLevelType w:val="hybridMultilevel"/>
    <w:tmpl w:val="AF1A1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7E5AC6"/>
    <w:multiLevelType w:val="hybridMultilevel"/>
    <w:tmpl w:val="4BAEC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B64313"/>
    <w:multiLevelType w:val="hybridMultilevel"/>
    <w:tmpl w:val="197CF3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227030"/>
    <w:multiLevelType w:val="hybridMultilevel"/>
    <w:tmpl w:val="C6E83D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32A6AD4"/>
    <w:multiLevelType w:val="hybridMultilevel"/>
    <w:tmpl w:val="08888C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3155AB"/>
    <w:multiLevelType w:val="hybridMultilevel"/>
    <w:tmpl w:val="A4F246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D43E94"/>
    <w:multiLevelType w:val="hybridMultilevel"/>
    <w:tmpl w:val="5C1E60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3"/>
  </w:num>
  <w:num w:numId="5">
    <w:abstractNumId w:val="7"/>
  </w:num>
  <w:num w:numId="6">
    <w:abstractNumId w:val="5"/>
  </w:num>
  <w:num w:numId="7">
    <w:abstractNumId w:val="6"/>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BD7B96"/>
    <w:rsid w:val="00017C58"/>
    <w:rsid w:val="000263D2"/>
    <w:rsid w:val="0005526D"/>
    <w:rsid w:val="000F6B20"/>
    <w:rsid w:val="001444CC"/>
    <w:rsid w:val="00151E46"/>
    <w:rsid w:val="001575B9"/>
    <w:rsid w:val="001E3D16"/>
    <w:rsid w:val="003270F4"/>
    <w:rsid w:val="00371DD8"/>
    <w:rsid w:val="00373BDE"/>
    <w:rsid w:val="004F338F"/>
    <w:rsid w:val="00546920"/>
    <w:rsid w:val="00660BB3"/>
    <w:rsid w:val="006614EB"/>
    <w:rsid w:val="0068719D"/>
    <w:rsid w:val="006C28B0"/>
    <w:rsid w:val="006E6899"/>
    <w:rsid w:val="007A7DA0"/>
    <w:rsid w:val="007E5410"/>
    <w:rsid w:val="00941F3C"/>
    <w:rsid w:val="00981D2D"/>
    <w:rsid w:val="009C0409"/>
    <w:rsid w:val="00A70C14"/>
    <w:rsid w:val="00A74666"/>
    <w:rsid w:val="00BD7B96"/>
    <w:rsid w:val="00C07B0A"/>
    <w:rsid w:val="00C66FB4"/>
    <w:rsid w:val="00D146B3"/>
    <w:rsid w:val="00E0336E"/>
    <w:rsid w:val="00F908EC"/>
    <w:rsid w:val="00FA138D"/>
    <w:rsid w:val="00FB07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7B9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7B96"/>
    <w:pPr>
      <w:ind w:left="720"/>
      <w:contextualSpacing/>
    </w:pPr>
  </w:style>
  <w:style w:type="paragraph" w:styleId="NoSpacing">
    <w:name w:val="No Spacing"/>
    <w:uiPriority w:val="1"/>
    <w:qFormat/>
    <w:rsid w:val="007A7DA0"/>
    <w:pPr>
      <w:spacing w:after="0" w:line="240" w:lineRule="auto"/>
    </w:pPr>
  </w:style>
  <w:style w:type="paragraph" w:styleId="BalloonText">
    <w:name w:val="Balloon Text"/>
    <w:basedOn w:val="Normal"/>
    <w:link w:val="BalloonTextChar"/>
    <w:uiPriority w:val="99"/>
    <w:semiHidden/>
    <w:unhideWhenUsed/>
    <w:rsid w:val="007A7D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7DA0"/>
    <w:rPr>
      <w:rFonts w:ascii="Tahoma" w:hAnsi="Tahoma" w:cs="Tahoma"/>
      <w:sz w:val="16"/>
      <w:szCs w:val="16"/>
    </w:rPr>
  </w:style>
  <w:style w:type="paragraph" w:styleId="Header">
    <w:name w:val="header"/>
    <w:basedOn w:val="Normal"/>
    <w:link w:val="HeaderChar"/>
    <w:uiPriority w:val="99"/>
    <w:semiHidden/>
    <w:unhideWhenUsed/>
    <w:rsid w:val="007A7DA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A7DA0"/>
  </w:style>
  <w:style w:type="paragraph" w:styleId="Footer">
    <w:name w:val="footer"/>
    <w:basedOn w:val="Normal"/>
    <w:link w:val="FooterChar"/>
    <w:uiPriority w:val="99"/>
    <w:unhideWhenUsed/>
    <w:rsid w:val="007A7D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7DA0"/>
  </w:style>
</w:styles>
</file>

<file path=word/webSettings.xml><?xml version="1.0" encoding="utf-8"?>
<w:webSettings xmlns:r="http://schemas.openxmlformats.org/officeDocument/2006/relationships" xmlns:w="http://schemas.openxmlformats.org/wordprocessingml/2006/main">
  <w:divs>
    <w:div w:id="201282650">
      <w:bodyDiv w:val="1"/>
      <w:marLeft w:val="0"/>
      <w:marRight w:val="0"/>
      <w:marTop w:val="0"/>
      <w:marBottom w:val="0"/>
      <w:divBdr>
        <w:top w:val="none" w:sz="0" w:space="0" w:color="auto"/>
        <w:left w:val="none" w:sz="0" w:space="0" w:color="auto"/>
        <w:bottom w:val="none" w:sz="0" w:space="0" w:color="auto"/>
        <w:right w:val="none" w:sz="0" w:space="0" w:color="auto"/>
      </w:divBdr>
      <w:divsChild>
        <w:div w:id="1189026086">
          <w:marLeft w:val="0"/>
          <w:marRight w:val="0"/>
          <w:marTop w:val="0"/>
          <w:marBottom w:val="0"/>
          <w:divBdr>
            <w:top w:val="none" w:sz="0" w:space="0" w:color="auto"/>
            <w:left w:val="none" w:sz="0" w:space="0" w:color="auto"/>
            <w:bottom w:val="none" w:sz="0" w:space="0" w:color="auto"/>
            <w:right w:val="none" w:sz="0" w:space="0" w:color="auto"/>
          </w:divBdr>
        </w:div>
        <w:div w:id="1460102189">
          <w:marLeft w:val="0"/>
          <w:marRight w:val="0"/>
          <w:marTop w:val="0"/>
          <w:marBottom w:val="0"/>
          <w:divBdr>
            <w:top w:val="none" w:sz="0" w:space="0" w:color="auto"/>
            <w:left w:val="none" w:sz="0" w:space="0" w:color="auto"/>
            <w:bottom w:val="none" w:sz="0" w:space="0" w:color="auto"/>
            <w:right w:val="none" w:sz="0" w:space="0" w:color="auto"/>
          </w:divBdr>
        </w:div>
        <w:div w:id="800852566">
          <w:marLeft w:val="0"/>
          <w:marRight w:val="0"/>
          <w:marTop w:val="0"/>
          <w:marBottom w:val="0"/>
          <w:divBdr>
            <w:top w:val="none" w:sz="0" w:space="0" w:color="auto"/>
            <w:left w:val="none" w:sz="0" w:space="0" w:color="auto"/>
            <w:bottom w:val="none" w:sz="0" w:space="0" w:color="auto"/>
            <w:right w:val="none" w:sz="0" w:space="0" w:color="auto"/>
          </w:divBdr>
        </w:div>
        <w:div w:id="257756434">
          <w:marLeft w:val="0"/>
          <w:marRight w:val="0"/>
          <w:marTop w:val="0"/>
          <w:marBottom w:val="0"/>
          <w:divBdr>
            <w:top w:val="none" w:sz="0" w:space="0" w:color="auto"/>
            <w:left w:val="none" w:sz="0" w:space="0" w:color="auto"/>
            <w:bottom w:val="none" w:sz="0" w:space="0" w:color="auto"/>
            <w:right w:val="none" w:sz="0" w:space="0" w:color="auto"/>
          </w:divBdr>
        </w:div>
        <w:div w:id="1866206883">
          <w:marLeft w:val="0"/>
          <w:marRight w:val="0"/>
          <w:marTop w:val="0"/>
          <w:marBottom w:val="0"/>
          <w:divBdr>
            <w:top w:val="none" w:sz="0" w:space="0" w:color="auto"/>
            <w:left w:val="none" w:sz="0" w:space="0" w:color="auto"/>
            <w:bottom w:val="none" w:sz="0" w:space="0" w:color="auto"/>
            <w:right w:val="none" w:sz="0" w:space="0" w:color="auto"/>
          </w:divBdr>
        </w:div>
      </w:divsChild>
    </w:div>
    <w:div w:id="510607829">
      <w:bodyDiv w:val="1"/>
      <w:marLeft w:val="0"/>
      <w:marRight w:val="0"/>
      <w:marTop w:val="0"/>
      <w:marBottom w:val="0"/>
      <w:divBdr>
        <w:top w:val="none" w:sz="0" w:space="0" w:color="auto"/>
        <w:left w:val="none" w:sz="0" w:space="0" w:color="auto"/>
        <w:bottom w:val="none" w:sz="0" w:space="0" w:color="auto"/>
        <w:right w:val="none" w:sz="0" w:space="0" w:color="auto"/>
      </w:divBdr>
    </w:div>
    <w:div w:id="1832283624">
      <w:bodyDiv w:val="1"/>
      <w:marLeft w:val="0"/>
      <w:marRight w:val="0"/>
      <w:marTop w:val="0"/>
      <w:marBottom w:val="0"/>
      <w:divBdr>
        <w:top w:val="none" w:sz="0" w:space="0" w:color="auto"/>
        <w:left w:val="none" w:sz="0" w:space="0" w:color="auto"/>
        <w:bottom w:val="none" w:sz="0" w:space="0" w:color="auto"/>
        <w:right w:val="none" w:sz="0" w:space="0" w:color="auto"/>
      </w:divBdr>
      <w:divsChild>
        <w:div w:id="572013830">
          <w:marLeft w:val="0"/>
          <w:marRight w:val="0"/>
          <w:marTop w:val="0"/>
          <w:marBottom w:val="0"/>
          <w:divBdr>
            <w:top w:val="none" w:sz="0" w:space="0" w:color="auto"/>
            <w:left w:val="none" w:sz="0" w:space="0" w:color="auto"/>
            <w:bottom w:val="none" w:sz="0" w:space="0" w:color="auto"/>
            <w:right w:val="none" w:sz="0" w:space="0" w:color="auto"/>
          </w:divBdr>
        </w:div>
        <w:div w:id="905602269">
          <w:marLeft w:val="0"/>
          <w:marRight w:val="0"/>
          <w:marTop w:val="0"/>
          <w:marBottom w:val="0"/>
          <w:divBdr>
            <w:top w:val="none" w:sz="0" w:space="0" w:color="auto"/>
            <w:left w:val="none" w:sz="0" w:space="0" w:color="auto"/>
            <w:bottom w:val="none" w:sz="0" w:space="0" w:color="auto"/>
            <w:right w:val="none" w:sz="0" w:space="0" w:color="auto"/>
          </w:divBdr>
        </w:div>
        <w:div w:id="294801148">
          <w:marLeft w:val="0"/>
          <w:marRight w:val="0"/>
          <w:marTop w:val="0"/>
          <w:marBottom w:val="0"/>
          <w:divBdr>
            <w:top w:val="none" w:sz="0" w:space="0" w:color="auto"/>
            <w:left w:val="none" w:sz="0" w:space="0" w:color="auto"/>
            <w:bottom w:val="none" w:sz="0" w:space="0" w:color="auto"/>
            <w:right w:val="none" w:sz="0" w:space="0" w:color="auto"/>
          </w:divBdr>
        </w:div>
        <w:div w:id="917207879">
          <w:marLeft w:val="0"/>
          <w:marRight w:val="0"/>
          <w:marTop w:val="0"/>
          <w:marBottom w:val="0"/>
          <w:divBdr>
            <w:top w:val="none" w:sz="0" w:space="0" w:color="auto"/>
            <w:left w:val="none" w:sz="0" w:space="0" w:color="auto"/>
            <w:bottom w:val="none" w:sz="0" w:space="0" w:color="auto"/>
            <w:right w:val="none" w:sz="0" w:space="0" w:color="auto"/>
          </w:divBdr>
        </w:div>
        <w:div w:id="1956018334">
          <w:marLeft w:val="0"/>
          <w:marRight w:val="0"/>
          <w:marTop w:val="0"/>
          <w:marBottom w:val="0"/>
          <w:divBdr>
            <w:top w:val="none" w:sz="0" w:space="0" w:color="auto"/>
            <w:left w:val="none" w:sz="0" w:space="0" w:color="auto"/>
            <w:bottom w:val="none" w:sz="0" w:space="0" w:color="auto"/>
            <w:right w:val="none" w:sz="0" w:space="0" w:color="auto"/>
          </w:divBdr>
        </w:div>
      </w:divsChild>
    </w:div>
    <w:div w:id="1845972146">
      <w:bodyDiv w:val="1"/>
      <w:marLeft w:val="0"/>
      <w:marRight w:val="0"/>
      <w:marTop w:val="0"/>
      <w:marBottom w:val="0"/>
      <w:divBdr>
        <w:top w:val="none" w:sz="0" w:space="0" w:color="auto"/>
        <w:left w:val="none" w:sz="0" w:space="0" w:color="auto"/>
        <w:bottom w:val="none" w:sz="0" w:space="0" w:color="auto"/>
        <w:right w:val="none" w:sz="0" w:space="0" w:color="auto"/>
      </w:divBdr>
      <w:divsChild>
        <w:div w:id="848451171">
          <w:marLeft w:val="0"/>
          <w:marRight w:val="0"/>
          <w:marTop w:val="0"/>
          <w:marBottom w:val="0"/>
          <w:divBdr>
            <w:top w:val="none" w:sz="0" w:space="0" w:color="auto"/>
            <w:left w:val="none" w:sz="0" w:space="0" w:color="auto"/>
            <w:bottom w:val="none" w:sz="0" w:space="0" w:color="auto"/>
            <w:right w:val="none" w:sz="0" w:space="0" w:color="auto"/>
          </w:divBdr>
        </w:div>
        <w:div w:id="936986213">
          <w:marLeft w:val="0"/>
          <w:marRight w:val="0"/>
          <w:marTop w:val="0"/>
          <w:marBottom w:val="0"/>
          <w:divBdr>
            <w:top w:val="none" w:sz="0" w:space="0" w:color="auto"/>
            <w:left w:val="none" w:sz="0" w:space="0" w:color="auto"/>
            <w:bottom w:val="none" w:sz="0" w:space="0" w:color="auto"/>
            <w:right w:val="none" w:sz="0" w:space="0" w:color="auto"/>
          </w:divBdr>
        </w:div>
        <w:div w:id="1010448907">
          <w:marLeft w:val="0"/>
          <w:marRight w:val="0"/>
          <w:marTop w:val="0"/>
          <w:marBottom w:val="0"/>
          <w:divBdr>
            <w:top w:val="none" w:sz="0" w:space="0" w:color="auto"/>
            <w:left w:val="none" w:sz="0" w:space="0" w:color="auto"/>
            <w:bottom w:val="none" w:sz="0" w:space="0" w:color="auto"/>
            <w:right w:val="none" w:sz="0" w:space="0" w:color="auto"/>
          </w:divBdr>
        </w:div>
        <w:div w:id="1641956383">
          <w:marLeft w:val="0"/>
          <w:marRight w:val="0"/>
          <w:marTop w:val="0"/>
          <w:marBottom w:val="0"/>
          <w:divBdr>
            <w:top w:val="none" w:sz="0" w:space="0" w:color="auto"/>
            <w:left w:val="none" w:sz="0" w:space="0" w:color="auto"/>
            <w:bottom w:val="none" w:sz="0" w:space="0" w:color="auto"/>
            <w:right w:val="none" w:sz="0" w:space="0" w:color="auto"/>
          </w:divBdr>
        </w:div>
        <w:div w:id="2056267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779</Words>
  <Characters>4445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EXAMS</cp:lastModifiedBy>
  <cp:revision>6</cp:revision>
  <cp:lastPrinted>2024-11-28T05:51:00Z</cp:lastPrinted>
  <dcterms:created xsi:type="dcterms:W3CDTF">2024-11-28T05:19:00Z</dcterms:created>
  <dcterms:modified xsi:type="dcterms:W3CDTF">2024-11-28T05:52:00Z</dcterms:modified>
</cp:coreProperties>
</file>