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90" w:type="dxa"/>
        <w:tblBorders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176"/>
        <w:gridCol w:w="3612"/>
      </w:tblGrid>
      <w:tr w:rsidR="00CE6F6B" w14:paraId="5C2594CE" w14:textId="77777777" w:rsidTr="00CE6F6B">
        <w:trPr>
          <w:trHeight w:val="1444"/>
        </w:trPr>
        <w:tc>
          <w:tcPr>
            <w:tcW w:w="3502" w:type="dxa"/>
          </w:tcPr>
          <w:p w14:paraId="722E3952" w14:textId="77777777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7259E79C" w14:textId="77777777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                         CHUKA</w:t>
            </w:r>
          </w:p>
        </w:tc>
        <w:tc>
          <w:tcPr>
            <w:tcW w:w="3176" w:type="dxa"/>
            <w:hideMark/>
          </w:tcPr>
          <w:p w14:paraId="7E17505E" w14:textId="2A793F19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noProof/>
                <w:sz w:val="24"/>
                <w:szCs w:val="24"/>
              </w:rPr>
              <w:drawing>
                <wp:inline distT="0" distB="0" distL="0" distR="0" wp14:anchorId="7018602B" wp14:editId="617D9991">
                  <wp:extent cx="1666875" cy="962025"/>
                  <wp:effectExtent l="0" t="0" r="9525" b="952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6875" cy="9620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14:paraId="5F731A5C" w14:textId="77777777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  <w:p w14:paraId="5DC73122" w14:textId="77777777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UNIVERSITY</w:t>
            </w:r>
          </w:p>
          <w:p w14:paraId="3DB4CCE7" w14:textId="77777777" w:rsidR="00CE6F6B" w:rsidRDefault="00CE6F6B">
            <w:pPr>
              <w:spacing w:line="276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</w:tr>
    </w:tbl>
    <w:p w14:paraId="28CA8957" w14:textId="77777777" w:rsidR="00CE6F6B" w:rsidRDefault="00CE6F6B" w:rsidP="00CE6F6B">
      <w:pPr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UNIVERSITY EXAMINATIONS </w:t>
      </w:r>
    </w:p>
    <w:p w14:paraId="7D0394A9" w14:textId="6F8A7504" w:rsidR="00CE6F6B" w:rsidRDefault="00CE6F6B" w:rsidP="00CE6F6B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EXAMINATION FOR THE AWARD OF DEGREE OF MASTER OF SCIENCE IN </w:t>
      </w:r>
      <w:r>
        <w:rPr>
          <w:rFonts w:ascii="Times New Roman" w:hAnsi="Times New Roman" w:cs="Times New Roman"/>
          <w:b/>
          <w:sz w:val="24"/>
          <w:szCs w:val="24"/>
        </w:rPr>
        <w:t>PLANT BREEDING</w:t>
      </w:r>
    </w:p>
    <w:p w14:paraId="0D6B113B" w14:textId="70C3A749" w:rsidR="00CE6F6B" w:rsidRDefault="00CE6F6B" w:rsidP="00CE6F6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AGRI </w:t>
      </w:r>
      <w:r>
        <w:rPr>
          <w:rFonts w:ascii="Times New Roman" w:hAnsi="Times New Roman" w:cs="Times New Roman"/>
          <w:b/>
          <w:sz w:val="24"/>
          <w:szCs w:val="24"/>
        </w:rPr>
        <w:t xml:space="preserve">828: BIOTECHNOLOGY </w:t>
      </w:r>
    </w:p>
    <w:p w14:paraId="5F80C565" w14:textId="77777777" w:rsidR="00CE6F6B" w:rsidRDefault="00CE6F6B" w:rsidP="00CE6F6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STREAMS: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TIME:  2HOURS</w:t>
      </w:r>
    </w:p>
    <w:p w14:paraId="6A21A009" w14:textId="2D047629" w:rsidR="00CE6F6B" w:rsidRDefault="00CE6F6B" w:rsidP="00CE6F6B">
      <w:pPr>
        <w:pBdr>
          <w:bottom w:val="single" w:sz="12" w:space="2" w:color="auto"/>
        </w:pBd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DAY/DATE: THURSDAY 7/10/2021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   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11.</w:t>
      </w:r>
      <w:r>
        <w:rPr>
          <w:rFonts w:ascii="Times New Roman" w:hAnsi="Times New Roman" w:cs="Times New Roman"/>
          <w:b/>
          <w:sz w:val="24"/>
          <w:szCs w:val="24"/>
        </w:rPr>
        <w:t>30 A.M</w:t>
      </w:r>
      <w:r>
        <w:rPr>
          <w:rFonts w:ascii="Times New Roman" w:hAnsi="Times New Roman" w:cs="Times New Roman"/>
          <w:b/>
          <w:sz w:val="24"/>
          <w:szCs w:val="24"/>
        </w:rPr>
        <w:t xml:space="preserve"> – 1.30 P.M</w:t>
      </w:r>
    </w:p>
    <w:p w14:paraId="27056C23" w14:textId="77777777" w:rsidR="00CE6F6B" w:rsidRDefault="00CE6F6B" w:rsidP="00CE6F6B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INSTRUCTIONS</w:t>
      </w:r>
    </w:p>
    <w:p w14:paraId="16123FA7" w14:textId="18833C31" w:rsidR="00CE6F6B" w:rsidRDefault="00CE6F6B" w:rsidP="00CE6F6B">
      <w:pPr>
        <w:spacing w:after="100" w:afterAutospacing="1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SECTION A: ANSWER ALL QUESTIONS (20 MARKS)</w:t>
      </w:r>
    </w:p>
    <w:p w14:paraId="3C7ABBCE" w14:textId="6810AFC5" w:rsidR="00057D5C" w:rsidRDefault="00CE6F6B" w:rsidP="00DB291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  <w:r>
        <w:rPr>
          <w:rFonts w:ascii="Times New Roman" w:hAnsi="Times New Roman" w:cs="Times New Roman"/>
          <w:sz w:val="24"/>
          <w:szCs w:val="24"/>
        </w:rPr>
        <w:tab/>
        <w:t xml:space="preserve">(a) </w:t>
      </w:r>
      <w:r>
        <w:rPr>
          <w:rFonts w:ascii="Times New Roman" w:hAnsi="Times New Roman" w:cs="Times New Roman"/>
          <w:sz w:val="24"/>
          <w:szCs w:val="24"/>
        </w:rPr>
        <w:t xml:space="preserve">Explain the three </w:t>
      </w:r>
      <w:r w:rsidR="00DB2916">
        <w:rPr>
          <w:rFonts w:ascii="Times New Roman" w:hAnsi="Times New Roman" w:cs="Times New Roman"/>
          <w:sz w:val="24"/>
          <w:szCs w:val="24"/>
        </w:rPr>
        <w:t>components</w:t>
      </w:r>
      <w:r>
        <w:rPr>
          <w:rFonts w:ascii="Times New Roman" w:hAnsi="Times New Roman" w:cs="Times New Roman"/>
          <w:sz w:val="24"/>
          <w:szCs w:val="24"/>
        </w:rPr>
        <w:t xml:space="preserve"> that define the modern concept of a gene. [6 marks]</w:t>
      </w:r>
    </w:p>
    <w:p w14:paraId="0004DC2F" w14:textId="0A477B01" w:rsidR="00CE6F6B" w:rsidRDefault="00CE6F6B" w:rsidP="00DB2916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(b) Giving examples, describe the three major characteristics of the genetic code. </w:t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 w:rsidR="00DB291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[6 marks]</w:t>
      </w:r>
    </w:p>
    <w:p w14:paraId="64AB4955" w14:textId="4A0A138D" w:rsidR="00CE6F6B" w:rsidRDefault="00CE6F6B" w:rsidP="00DB2916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(c) Describe the gene cloning step in genetic engineering process.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14:paraId="7F9CEA60" w14:textId="7A1F3A2E" w:rsidR="00CE6F6B" w:rsidRPr="00DB2916" w:rsidRDefault="00CE6F6B" w:rsidP="00DB2916">
      <w:pPr>
        <w:spacing w:after="100" w:afterAutospacing="1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DB2916">
        <w:rPr>
          <w:rFonts w:ascii="Times New Roman" w:hAnsi="Times New Roman" w:cs="Times New Roman"/>
          <w:b/>
          <w:bCs/>
          <w:sz w:val="24"/>
          <w:szCs w:val="24"/>
        </w:rPr>
        <w:t xml:space="preserve">SECTION </w:t>
      </w:r>
      <w:proofErr w:type="gramStart"/>
      <w:r w:rsidRPr="00DB2916">
        <w:rPr>
          <w:rFonts w:ascii="Times New Roman" w:hAnsi="Times New Roman" w:cs="Times New Roman"/>
          <w:b/>
          <w:bCs/>
          <w:sz w:val="24"/>
          <w:szCs w:val="24"/>
        </w:rPr>
        <w:t>B :</w:t>
      </w:r>
      <w:proofErr w:type="gramEnd"/>
      <w:r w:rsidRPr="00DB2916">
        <w:rPr>
          <w:rFonts w:ascii="Times New Roman" w:hAnsi="Times New Roman" w:cs="Times New Roman"/>
          <w:b/>
          <w:bCs/>
          <w:sz w:val="24"/>
          <w:szCs w:val="24"/>
        </w:rPr>
        <w:t xml:space="preserve"> ANSWER ANY TWO QUESTIONS (40 MARKS) </w:t>
      </w:r>
    </w:p>
    <w:p w14:paraId="1B07F39E" w14:textId="136182C5" w:rsidR="00CE6F6B" w:rsidRDefault="00CE6F6B" w:rsidP="00DB2916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>
        <w:rPr>
          <w:rFonts w:ascii="Times New Roman" w:hAnsi="Times New Roman" w:cs="Times New Roman"/>
          <w:sz w:val="24"/>
          <w:szCs w:val="24"/>
        </w:rPr>
        <w:tab/>
        <w:t xml:space="preserve">(a) Describe the utilization of particle bombardment in the gene transformation process.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[8 marks]</w:t>
      </w:r>
    </w:p>
    <w:p w14:paraId="1EE28DCB" w14:textId="0304851C" w:rsidR="00CE6F6B" w:rsidRDefault="00CE6F6B" w:rsidP="00DB2916">
      <w:pPr>
        <w:spacing w:after="100" w:afterAutospacing="1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(b) Describe embryo rescue and explain a successful crop case in breeding. [12 marks]</w:t>
      </w:r>
    </w:p>
    <w:p w14:paraId="5F733346" w14:textId="7A972DF4" w:rsidR="00CE6F6B" w:rsidRDefault="00CE6F6B" w:rsidP="00DB291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>
        <w:rPr>
          <w:rFonts w:ascii="Times New Roman" w:hAnsi="Times New Roman" w:cs="Times New Roman"/>
          <w:sz w:val="24"/>
          <w:szCs w:val="24"/>
        </w:rPr>
        <w:tab/>
        <w:t xml:space="preserve">(a) Describe the use of enhancers during the gene cloning process.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[5 marks]</w:t>
      </w:r>
    </w:p>
    <w:p w14:paraId="14CADB4F" w14:textId="73467A26" w:rsidR="00CE6F6B" w:rsidRDefault="00CE6F6B" w:rsidP="00DB291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(b) Briefly describe plant genomic DNA extraction using the CTAB protocol, indicating </w:t>
      </w:r>
      <w:r w:rsidR="00DB291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the importance of each step and how DNA quality is checked.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[15 marks]</w:t>
      </w:r>
    </w:p>
    <w:p w14:paraId="034E62A0" w14:textId="48BCA643" w:rsidR="00CE6F6B" w:rsidRDefault="00CE6F6B" w:rsidP="00DB2916">
      <w:pPr>
        <w:spacing w:after="100" w:afterAutospacing="1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 </w:t>
      </w:r>
      <w:r>
        <w:rPr>
          <w:rFonts w:ascii="Times New Roman" w:hAnsi="Times New Roman" w:cs="Times New Roman"/>
          <w:sz w:val="24"/>
          <w:szCs w:val="24"/>
        </w:rPr>
        <w:tab/>
        <w:t xml:space="preserve">Discuss the importance of plant secondary metabolites and their production through </w:t>
      </w:r>
      <w:r w:rsidR="00DB2916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tissue culture technique.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[20 marks]</w:t>
      </w:r>
    </w:p>
    <w:p w14:paraId="3E242FF1" w14:textId="7DD1D91A" w:rsidR="00CE6F6B" w:rsidRDefault="00CE6F6B" w:rsidP="00CE6F6B">
      <w:r>
        <w:rPr>
          <w:rFonts w:ascii="Times New Roman" w:hAnsi="Times New Roman" w:cs="Times New Roman"/>
          <w:sz w:val="24"/>
          <w:szCs w:val="24"/>
        </w:rPr>
        <w:t>---------------------------------------------------------------------------------------------------------------------</w:t>
      </w:r>
    </w:p>
    <w:sectPr w:rsidR="00CE6F6B">
      <w:headerReference w:type="default" r:id="rId7"/>
      <w:foot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D88E5A0" w14:textId="77777777" w:rsidR="00F0708C" w:rsidRDefault="00F0708C" w:rsidP="00BC7370">
      <w:pPr>
        <w:spacing w:after="0" w:line="240" w:lineRule="auto"/>
      </w:pPr>
      <w:r>
        <w:separator/>
      </w:r>
    </w:p>
  </w:endnote>
  <w:endnote w:type="continuationSeparator" w:id="0">
    <w:p w14:paraId="754FD003" w14:textId="77777777" w:rsidR="00F0708C" w:rsidRDefault="00F0708C" w:rsidP="00BC73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917059797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747D9AAD" w14:textId="57ECF93E" w:rsidR="00BC7370" w:rsidRDefault="00BC7370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A0A256B" w14:textId="77777777" w:rsidR="00BC7370" w:rsidRDefault="00BC737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9AEEB2" w14:textId="77777777" w:rsidR="00F0708C" w:rsidRDefault="00F0708C" w:rsidP="00BC7370">
      <w:pPr>
        <w:spacing w:after="0" w:line="240" w:lineRule="auto"/>
      </w:pPr>
      <w:r>
        <w:separator/>
      </w:r>
    </w:p>
  </w:footnote>
  <w:footnote w:type="continuationSeparator" w:id="0">
    <w:p w14:paraId="1981E32A" w14:textId="77777777" w:rsidR="00F0708C" w:rsidRDefault="00F0708C" w:rsidP="00BC73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9038CA" w14:textId="02B051EF" w:rsidR="00BC7370" w:rsidRDefault="00BC7370" w:rsidP="00BC7370">
    <w:pPr>
      <w:pStyle w:val="Header"/>
      <w:jc w:val="center"/>
    </w:pPr>
    <w:r>
      <w:t>AGRI 828</w:t>
    </w:r>
  </w:p>
  <w:p w14:paraId="0AD0083E" w14:textId="77777777" w:rsidR="00BC7370" w:rsidRDefault="00BC737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6F6B"/>
    <w:rsid w:val="00057D5C"/>
    <w:rsid w:val="00BC7370"/>
    <w:rsid w:val="00CE6F6B"/>
    <w:rsid w:val="00DB2916"/>
    <w:rsid w:val="00F070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E9C7D7"/>
  <w15:chartTrackingRefBased/>
  <w15:docId w15:val="{B7A10CA0-444F-41A0-8C45-9D6FFD683E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E6F6B"/>
    <w:pPr>
      <w:spacing w:line="252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C73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C7370"/>
  </w:style>
  <w:style w:type="paragraph" w:styleId="Footer">
    <w:name w:val="footer"/>
    <w:basedOn w:val="Normal"/>
    <w:link w:val="FooterChar"/>
    <w:uiPriority w:val="99"/>
    <w:unhideWhenUsed/>
    <w:rsid w:val="00BC737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C73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493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202</Words>
  <Characters>1154</Characters>
  <Application>Microsoft Office Word</Application>
  <DocSecurity>0</DocSecurity>
  <Lines>9</Lines>
  <Paragraphs>2</Paragraphs>
  <ScaleCrop>false</ScaleCrop>
  <Company/>
  <LinksUpToDate>false</LinksUpToDate>
  <CharactersWithSpaces>1354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</dc:creator>
  <cp:keywords/>
  <dc:description/>
  <cp:lastModifiedBy>ANN</cp:lastModifiedBy>
  <cp:revision>3</cp:revision>
  <dcterms:created xsi:type="dcterms:W3CDTF">2021-09-14T10:14:00Z</dcterms:created>
  <dcterms:modified xsi:type="dcterms:W3CDTF">2021-09-14T10:24:00Z</dcterms:modified>
</cp:coreProperties>
</file>