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90" w:type="dxa"/>
        <w:tblBorders>
          <w:insideH w:val="single" w:sz="4" w:space="0" w:color="auto"/>
        </w:tblBorders>
        <w:tblLook w:val="04A0" w:firstRow="1" w:lastRow="0" w:firstColumn="1" w:lastColumn="0" w:noHBand="0" w:noVBand="1"/>
      </w:tblPr>
      <w:tblGrid>
        <w:gridCol w:w="3502"/>
        <w:gridCol w:w="3176"/>
        <w:gridCol w:w="3612"/>
      </w:tblGrid>
      <w:tr w:rsidR="00EA4584" w:rsidTr="00EA4584">
        <w:trPr>
          <w:trHeight w:val="1444"/>
        </w:trPr>
        <w:tc>
          <w:tcPr>
            <w:tcW w:w="3502" w:type="dxa"/>
          </w:tcPr>
          <w:p w:rsidR="00EA4584" w:rsidRDefault="00EA4584">
            <w:pPr>
              <w:rPr>
                <w:rFonts w:ascii="Times New Roman" w:hAnsi="Times New Roman"/>
                <w:b/>
                <w:bCs/>
                <w:sz w:val="24"/>
                <w:szCs w:val="24"/>
              </w:rPr>
            </w:pPr>
          </w:p>
          <w:p w:rsidR="00EA4584" w:rsidRDefault="00EA4584">
            <w:pPr>
              <w:rPr>
                <w:rFonts w:ascii="Times New Roman" w:hAnsi="Times New Roman"/>
                <w:b/>
                <w:bCs/>
                <w:sz w:val="24"/>
                <w:szCs w:val="24"/>
                <w:lang w:eastAsia="zh-CN"/>
              </w:rPr>
            </w:pPr>
            <w:r>
              <w:rPr>
                <w:rFonts w:ascii="Times New Roman" w:hAnsi="Times New Roman"/>
                <w:b/>
                <w:bCs/>
                <w:sz w:val="24"/>
                <w:szCs w:val="24"/>
              </w:rPr>
              <w:t xml:space="preserve">                          CHUKA</w:t>
            </w:r>
          </w:p>
        </w:tc>
        <w:tc>
          <w:tcPr>
            <w:tcW w:w="3176" w:type="dxa"/>
            <w:hideMark/>
          </w:tcPr>
          <w:p w:rsidR="00EA4584" w:rsidRDefault="00EA4584">
            <w:pPr>
              <w:rPr>
                <w:rFonts w:ascii="Times New Roman" w:hAnsi="Times New Roman"/>
                <w:b/>
                <w:bCs/>
                <w:sz w:val="24"/>
                <w:szCs w:val="24"/>
              </w:rPr>
            </w:pPr>
            <w:r>
              <w:rPr>
                <w:rFonts w:ascii="Times New Roman" w:hAnsi="Times New Roman"/>
                <w:b/>
                <w:noProof/>
                <w:sz w:val="24"/>
                <w:szCs w:val="24"/>
              </w:rPr>
              <w:drawing>
                <wp:inline distT="0" distB="0" distL="0" distR="0">
                  <wp:extent cx="1670050" cy="963930"/>
                  <wp:effectExtent l="0" t="0" r="635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70050" cy="963930"/>
                          </a:xfrm>
                          <a:prstGeom prst="rect">
                            <a:avLst/>
                          </a:prstGeom>
                          <a:noFill/>
                          <a:ln>
                            <a:noFill/>
                          </a:ln>
                        </pic:spPr>
                      </pic:pic>
                    </a:graphicData>
                  </a:graphic>
                </wp:inline>
              </w:drawing>
            </w:r>
          </w:p>
        </w:tc>
        <w:tc>
          <w:tcPr>
            <w:tcW w:w="3612" w:type="dxa"/>
          </w:tcPr>
          <w:p w:rsidR="00EA4584" w:rsidRDefault="00EA4584">
            <w:pPr>
              <w:rPr>
                <w:rFonts w:ascii="Times New Roman" w:hAnsi="Times New Roman"/>
                <w:b/>
                <w:bCs/>
                <w:sz w:val="24"/>
                <w:szCs w:val="24"/>
                <w:lang w:eastAsia="zh-CN"/>
              </w:rPr>
            </w:pPr>
          </w:p>
          <w:p w:rsidR="00EA4584" w:rsidRDefault="00EA4584">
            <w:pPr>
              <w:rPr>
                <w:rFonts w:ascii="Times New Roman" w:hAnsi="Times New Roman"/>
                <w:b/>
                <w:bCs/>
                <w:sz w:val="24"/>
                <w:szCs w:val="24"/>
              </w:rPr>
            </w:pPr>
            <w:r>
              <w:rPr>
                <w:rFonts w:ascii="Times New Roman" w:hAnsi="Times New Roman"/>
                <w:b/>
                <w:bCs/>
                <w:sz w:val="24"/>
                <w:szCs w:val="24"/>
              </w:rPr>
              <w:t>UNIVERSITY</w:t>
            </w:r>
          </w:p>
          <w:p w:rsidR="00EA4584" w:rsidRDefault="00EA4584">
            <w:pPr>
              <w:rPr>
                <w:rFonts w:ascii="Times New Roman" w:hAnsi="Times New Roman"/>
                <w:b/>
                <w:bCs/>
                <w:sz w:val="24"/>
                <w:szCs w:val="24"/>
              </w:rPr>
            </w:pPr>
          </w:p>
        </w:tc>
      </w:tr>
    </w:tbl>
    <w:p w:rsidR="00EA4584" w:rsidRDefault="00EA4584" w:rsidP="00EA4584">
      <w:pPr>
        <w:jc w:val="center"/>
        <w:rPr>
          <w:rFonts w:ascii="Times New Roman" w:hAnsi="Times New Roman"/>
          <w:b/>
          <w:sz w:val="24"/>
          <w:szCs w:val="24"/>
        </w:rPr>
      </w:pPr>
      <w:r>
        <w:rPr>
          <w:rFonts w:ascii="Times New Roman" w:hAnsi="Times New Roman"/>
          <w:b/>
          <w:sz w:val="24"/>
          <w:szCs w:val="24"/>
        </w:rPr>
        <w:t xml:space="preserve">            UNIVERSITY EXAMINATIONS </w:t>
      </w:r>
    </w:p>
    <w:p w:rsidR="00EA4584" w:rsidRDefault="00EA4584" w:rsidP="00EA4584">
      <w:pPr>
        <w:jc w:val="center"/>
        <w:rPr>
          <w:rFonts w:ascii="Times New Roman" w:hAnsi="Times New Roman"/>
          <w:b/>
          <w:sz w:val="24"/>
          <w:szCs w:val="24"/>
        </w:rPr>
      </w:pPr>
      <w:r>
        <w:rPr>
          <w:rFonts w:ascii="Times New Roman" w:hAnsi="Times New Roman"/>
          <w:b/>
          <w:sz w:val="24"/>
          <w:szCs w:val="24"/>
        </w:rPr>
        <w:t>EXAMINATION FOR THE AWARD OF DIPLOMA IN BUSINESS MANAGEMENT, DIPLOMA IN ACCOUNTANCY AND DIPLOMA IN PROCUREMENT AND LOGISTICS MANAGEMENT</w:t>
      </w:r>
    </w:p>
    <w:p w:rsidR="00EA4584" w:rsidRDefault="00EA4584" w:rsidP="00EA4584">
      <w:pPr>
        <w:rPr>
          <w:rFonts w:ascii="Times New Roman" w:hAnsi="Times New Roman"/>
          <w:b/>
          <w:sz w:val="24"/>
          <w:szCs w:val="24"/>
        </w:rPr>
      </w:pPr>
      <w:r>
        <w:rPr>
          <w:rFonts w:ascii="Times New Roman" w:hAnsi="Times New Roman"/>
          <w:b/>
          <w:sz w:val="24"/>
          <w:szCs w:val="24"/>
        </w:rPr>
        <w:t>DIBM 0121: BUSINESS MATHEMATICS I</w:t>
      </w:r>
      <w:r>
        <w:rPr>
          <w:rFonts w:ascii="Times New Roman" w:hAnsi="Times New Roman"/>
          <w:b/>
          <w:sz w:val="24"/>
          <w:szCs w:val="24"/>
        </w:rPr>
        <w:t xml:space="preserve"> </w:t>
      </w:r>
    </w:p>
    <w:p w:rsidR="00EA4584" w:rsidRDefault="00EA4584" w:rsidP="00EA4584">
      <w:pPr>
        <w:rPr>
          <w:rFonts w:ascii="Times New Roman" w:hAnsi="Times New Roman"/>
          <w:b/>
          <w:sz w:val="24"/>
          <w:szCs w:val="24"/>
        </w:rPr>
      </w:pPr>
      <w:r>
        <w:rPr>
          <w:rFonts w:ascii="Times New Roman" w:hAnsi="Times New Roman"/>
          <w:b/>
          <w:sz w:val="24"/>
          <w:szCs w:val="24"/>
        </w:rPr>
        <w:t>STREAMS: DIBM,ACC, DPLM Y1S1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TIME: 2 HOURS</w:t>
      </w:r>
    </w:p>
    <w:p w:rsidR="00EA4584" w:rsidRDefault="00EA4584" w:rsidP="00EA4584">
      <w:pPr>
        <w:pBdr>
          <w:bottom w:val="single" w:sz="12" w:space="2" w:color="auto"/>
        </w:pBdr>
        <w:spacing w:after="100" w:afterAutospacing="1" w:line="240" w:lineRule="auto"/>
        <w:rPr>
          <w:rFonts w:ascii="Times New Roman" w:eastAsia="Times New Roman" w:hAnsi="Times New Roman"/>
          <w:b/>
          <w:sz w:val="24"/>
          <w:szCs w:val="24"/>
          <w:lang w:eastAsia="zh-CN"/>
        </w:rPr>
      </w:pPr>
      <w:r>
        <w:rPr>
          <w:rFonts w:ascii="Times New Roman" w:hAnsi="Times New Roman"/>
          <w:b/>
          <w:sz w:val="24"/>
          <w:szCs w:val="24"/>
        </w:rPr>
        <w:t>DAY/DATE: TUESDAY 23/03/2021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2.30 P.M – 4.30 P.M</w:t>
      </w:r>
    </w:p>
    <w:p w:rsidR="00EA4584" w:rsidRDefault="00EA4584" w:rsidP="00EA4584">
      <w:pPr>
        <w:spacing w:after="100" w:afterAutospacing="1" w:line="240" w:lineRule="auto"/>
        <w:rPr>
          <w:rFonts w:ascii="Times New Roman" w:hAnsi="Times New Roman" w:cs="Times New Roman"/>
          <w:b/>
          <w:sz w:val="24"/>
          <w:szCs w:val="24"/>
        </w:rPr>
      </w:pPr>
      <w:r>
        <w:rPr>
          <w:rFonts w:ascii="Times New Roman" w:hAnsi="Times New Roman" w:cs="Times New Roman"/>
          <w:b/>
          <w:sz w:val="24"/>
          <w:szCs w:val="24"/>
        </w:rPr>
        <w:t>INSTRUCTIONS:</w:t>
      </w:r>
    </w:p>
    <w:p w:rsidR="00EA4584" w:rsidRDefault="00EA4584" w:rsidP="00EA4584">
      <w:pPr>
        <w:spacing w:after="100" w:afterAutospacing="1" w:line="240" w:lineRule="auto"/>
        <w:rPr>
          <w:rFonts w:ascii="Times New Roman" w:hAnsi="Times New Roman" w:cs="Times New Roman"/>
          <w:b/>
          <w:sz w:val="24"/>
          <w:szCs w:val="24"/>
        </w:rPr>
      </w:pPr>
      <w:r>
        <w:rPr>
          <w:rFonts w:ascii="Times New Roman" w:hAnsi="Times New Roman" w:cs="Times New Roman"/>
          <w:b/>
          <w:sz w:val="24"/>
          <w:szCs w:val="24"/>
        </w:rPr>
        <w:t>Answer question one and any other two questions</w:t>
      </w:r>
    </w:p>
    <w:p w:rsidR="00EA4584" w:rsidRDefault="00EA4584" w:rsidP="00EA4584">
      <w:pPr>
        <w:spacing w:after="100" w:afterAutospacing="1" w:line="240" w:lineRule="auto"/>
        <w:rPr>
          <w:rFonts w:ascii="Times New Roman" w:hAnsi="Times New Roman" w:cs="Times New Roman"/>
          <w:b/>
          <w:sz w:val="24"/>
          <w:szCs w:val="24"/>
        </w:rPr>
      </w:pPr>
      <w:r>
        <w:rPr>
          <w:rFonts w:ascii="Times New Roman" w:hAnsi="Times New Roman" w:cs="Times New Roman"/>
          <w:b/>
          <w:sz w:val="24"/>
          <w:szCs w:val="24"/>
        </w:rPr>
        <w:t>Clearly show your working</w:t>
      </w:r>
    </w:p>
    <w:p w:rsidR="00EA4584" w:rsidRDefault="00EA4584" w:rsidP="00EA4584">
      <w:pPr>
        <w:spacing w:after="100" w:afterAutospacing="1" w:line="240" w:lineRule="auto"/>
        <w:rPr>
          <w:rFonts w:ascii="Times New Roman" w:hAnsi="Times New Roman" w:cs="Times New Roman"/>
          <w:b/>
          <w:sz w:val="24"/>
          <w:szCs w:val="24"/>
        </w:rPr>
      </w:pPr>
      <w:r>
        <w:rPr>
          <w:rFonts w:ascii="Times New Roman" w:hAnsi="Times New Roman" w:cs="Times New Roman"/>
          <w:b/>
          <w:sz w:val="24"/>
          <w:szCs w:val="24"/>
        </w:rPr>
        <w:t xml:space="preserve">QUESTION ONE </w:t>
      </w:r>
    </w:p>
    <w:p w:rsidR="003D2CC2" w:rsidRPr="00EA4584" w:rsidRDefault="00EA4584" w:rsidP="00AE623D">
      <w:pPr>
        <w:pStyle w:val="ListParagraph"/>
        <w:numPr>
          <w:ilvl w:val="0"/>
          <w:numId w:val="1"/>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Explain the following terms:</w:t>
      </w:r>
    </w:p>
    <w:p w:rsidR="00EA4584" w:rsidRPr="00EA4584" w:rsidRDefault="00EA4584" w:rsidP="00AE623D">
      <w:pPr>
        <w:pStyle w:val="ListParagraph"/>
        <w:numPr>
          <w:ilvl w:val="0"/>
          <w:numId w:val="2"/>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 xml:space="preserve">Annuity due </w:t>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Pr="00EA4584">
        <w:rPr>
          <w:rFonts w:ascii="Times New Roman" w:hAnsi="Times New Roman" w:cs="Times New Roman"/>
          <w:sz w:val="24"/>
          <w:szCs w:val="24"/>
        </w:rPr>
        <w:t>[2 marks]</w:t>
      </w:r>
    </w:p>
    <w:p w:rsidR="00EA4584" w:rsidRPr="00EA4584" w:rsidRDefault="00EA4584" w:rsidP="00AE623D">
      <w:pPr>
        <w:pStyle w:val="ListParagraph"/>
        <w:numPr>
          <w:ilvl w:val="0"/>
          <w:numId w:val="2"/>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 xml:space="preserve">Universal set </w:t>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Pr="00EA4584">
        <w:rPr>
          <w:rFonts w:ascii="Times New Roman" w:hAnsi="Times New Roman" w:cs="Times New Roman"/>
          <w:sz w:val="24"/>
          <w:szCs w:val="24"/>
        </w:rPr>
        <w:t>[2 marks]</w:t>
      </w:r>
    </w:p>
    <w:p w:rsidR="00EA4584" w:rsidRPr="00EA4584" w:rsidRDefault="00EA4584" w:rsidP="00AE623D">
      <w:pPr>
        <w:pStyle w:val="ListParagraph"/>
        <w:numPr>
          <w:ilvl w:val="0"/>
          <w:numId w:val="2"/>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 xml:space="preserve">Perpetuity </w:t>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Pr="00EA4584">
        <w:rPr>
          <w:rFonts w:ascii="Times New Roman" w:hAnsi="Times New Roman" w:cs="Times New Roman"/>
          <w:sz w:val="24"/>
          <w:szCs w:val="24"/>
        </w:rPr>
        <w:t>[2 marks]</w:t>
      </w:r>
    </w:p>
    <w:p w:rsidR="00EA4584" w:rsidRPr="00EA4584" w:rsidRDefault="00EA4584" w:rsidP="00AE623D">
      <w:pPr>
        <w:pStyle w:val="ListParagraph"/>
        <w:numPr>
          <w:ilvl w:val="0"/>
          <w:numId w:val="1"/>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In a class of 500 students appearing for CFA examination , from a centre, 200 passed in corporate finance, 210 passed in econometrics and 270 passed in investment finance, 100 passed both in corporate and investment, 130 passed both in econometrics and investment, while 70 passed both in corporate and econometrics. If 40 passed in all the three subjects, find the number of students who.</w:t>
      </w:r>
    </w:p>
    <w:p w:rsidR="00EA4584" w:rsidRPr="00EA4584" w:rsidRDefault="00EA4584" w:rsidP="00AE623D">
      <w:pPr>
        <w:pStyle w:val="ListParagraph"/>
        <w:numPr>
          <w:ilvl w:val="0"/>
          <w:numId w:val="3"/>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 xml:space="preserve">Passed in econometrics only </w:t>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Pr="00EA4584">
        <w:rPr>
          <w:rFonts w:ascii="Times New Roman" w:hAnsi="Times New Roman" w:cs="Times New Roman"/>
          <w:sz w:val="24"/>
          <w:szCs w:val="24"/>
        </w:rPr>
        <w:t>[3 marks]</w:t>
      </w:r>
    </w:p>
    <w:p w:rsidR="00EA4584" w:rsidRPr="00EA4584" w:rsidRDefault="00EA4584" w:rsidP="00AE623D">
      <w:pPr>
        <w:pStyle w:val="ListParagraph"/>
        <w:numPr>
          <w:ilvl w:val="0"/>
          <w:numId w:val="3"/>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 xml:space="preserve">Failed in all the three subjects </w:t>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Pr="00EA4584">
        <w:rPr>
          <w:rFonts w:ascii="Times New Roman" w:hAnsi="Times New Roman" w:cs="Times New Roman"/>
          <w:sz w:val="24"/>
          <w:szCs w:val="24"/>
        </w:rPr>
        <w:tab/>
      </w:r>
      <w:r w:rsidR="00AE623D">
        <w:rPr>
          <w:rFonts w:ascii="Times New Roman" w:hAnsi="Times New Roman" w:cs="Times New Roman"/>
          <w:sz w:val="24"/>
          <w:szCs w:val="24"/>
        </w:rPr>
        <w:tab/>
      </w:r>
      <w:r w:rsidRPr="00EA4584">
        <w:rPr>
          <w:rFonts w:ascii="Times New Roman" w:hAnsi="Times New Roman" w:cs="Times New Roman"/>
          <w:sz w:val="24"/>
          <w:szCs w:val="24"/>
        </w:rPr>
        <w:t>[2 marks]</w:t>
      </w:r>
    </w:p>
    <w:p w:rsidR="00EA4584" w:rsidRPr="00EA4584" w:rsidRDefault="00EA4584" w:rsidP="00AE623D">
      <w:pPr>
        <w:pStyle w:val="ListParagraph"/>
        <w:numPr>
          <w:ilvl w:val="0"/>
          <w:numId w:val="1"/>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 xml:space="preserve">Amina deposited ksh 80,000 in a fixed account at a compound interest rate of 15% compounded semi-annually. At the end of the third year she withdrew ksh 45,000 to cater </w:t>
      </w:r>
      <w:r w:rsidRPr="00EA4584">
        <w:rPr>
          <w:rFonts w:ascii="Times New Roman" w:hAnsi="Times New Roman" w:cs="Times New Roman"/>
          <w:sz w:val="24"/>
          <w:szCs w:val="24"/>
        </w:rPr>
        <w:lastRenderedPageBreak/>
        <w:t>for her child medical expenses. Determine the amount at the end of the 5</w:t>
      </w:r>
      <w:r w:rsidRPr="00EA4584">
        <w:rPr>
          <w:rFonts w:ascii="Times New Roman" w:hAnsi="Times New Roman" w:cs="Times New Roman"/>
          <w:sz w:val="24"/>
          <w:szCs w:val="24"/>
          <w:vertAlign w:val="superscript"/>
        </w:rPr>
        <w:t>th</w:t>
      </w:r>
      <w:r w:rsidRPr="00EA4584">
        <w:rPr>
          <w:rFonts w:ascii="Times New Roman" w:hAnsi="Times New Roman" w:cs="Times New Roman"/>
          <w:sz w:val="24"/>
          <w:szCs w:val="24"/>
        </w:rPr>
        <w:t xml:space="preserve"> year. </w:t>
      </w:r>
      <w:r w:rsidRPr="00EA4584">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Pr="00EA4584">
        <w:rPr>
          <w:rFonts w:ascii="Times New Roman" w:hAnsi="Times New Roman" w:cs="Times New Roman"/>
          <w:sz w:val="24"/>
          <w:szCs w:val="24"/>
        </w:rPr>
        <w:t>[5 marks]</w:t>
      </w:r>
    </w:p>
    <w:p w:rsidR="00EA4584" w:rsidRDefault="00EA4584" w:rsidP="00AE623D">
      <w:pPr>
        <w:pStyle w:val="ListParagraph"/>
        <w:numPr>
          <w:ilvl w:val="0"/>
          <w:numId w:val="1"/>
        </w:numPr>
        <w:spacing w:after="100" w:afterAutospacing="1" w:line="360" w:lineRule="auto"/>
        <w:rPr>
          <w:rFonts w:ascii="Times New Roman" w:hAnsi="Times New Roman" w:cs="Times New Roman"/>
          <w:sz w:val="24"/>
          <w:szCs w:val="24"/>
        </w:rPr>
      </w:pPr>
      <w:r w:rsidRPr="00EA4584">
        <w:rPr>
          <w:rFonts w:ascii="Times New Roman" w:hAnsi="Times New Roman" w:cs="Times New Roman"/>
          <w:sz w:val="24"/>
          <w:szCs w:val="24"/>
        </w:rPr>
        <w:t>Given that the s</w:t>
      </w:r>
      <w:r>
        <w:rPr>
          <w:rFonts w:ascii="Times New Roman" w:hAnsi="Times New Roman" w:cs="Times New Roman"/>
          <w:sz w:val="24"/>
          <w:szCs w:val="24"/>
        </w:rPr>
        <w:t>u</w:t>
      </w:r>
      <w:r w:rsidRPr="00EA4584">
        <w:rPr>
          <w:rFonts w:ascii="Times New Roman" w:hAnsi="Times New Roman" w:cs="Times New Roman"/>
          <w:sz w:val="24"/>
          <w:szCs w:val="24"/>
        </w:rPr>
        <w:t>pply function of an item is P=3525-10Q while the demand function is defined by P +</w:t>
      </w:r>
      <w:r>
        <w:rPr>
          <w:rFonts w:ascii="Times New Roman" w:hAnsi="Times New Roman" w:cs="Times New Roman"/>
          <w:sz w:val="24"/>
          <w:szCs w:val="24"/>
        </w:rPr>
        <w:t xml:space="preserve">4000 = 11.5Q. Determine quantity at which market equilibrium occurs.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Pr>
          <w:rFonts w:ascii="Times New Roman" w:hAnsi="Times New Roman" w:cs="Times New Roman"/>
          <w:sz w:val="24"/>
          <w:szCs w:val="24"/>
        </w:rPr>
        <w:t>[6 marks]</w:t>
      </w:r>
    </w:p>
    <w:p w:rsidR="00EA4584" w:rsidRDefault="00EA4584" w:rsidP="00AE623D">
      <w:pPr>
        <w:pStyle w:val="ListParagraph"/>
        <w:numPr>
          <w:ilvl w:val="0"/>
          <w:numId w:val="1"/>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Mkazi sells a chair at ksh 200 per chair. It costs ksh 60 to make one chair while the fixed cost related to this production process is ksh 5000.</w:t>
      </w:r>
    </w:p>
    <w:p w:rsidR="00EA4584" w:rsidRPr="00AE623D" w:rsidRDefault="00EA4584" w:rsidP="00AE623D">
      <w:pPr>
        <w:spacing w:after="100" w:afterAutospacing="1" w:line="360" w:lineRule="auto"/>
        <w:rPr>
          <w:rFonts w:ascii="Times New Roman" w:hAnsi="Times New Roman" w:cs="Times New Roman"/>
          <w:b/>
          <w:sz w:val="24"/>
          <w:szCs w:val="24"/>
        </w:rPr>
      </w:pPr>
      <w:r w:rsidRPr="00AE623D">
        <w:rPr>
          <w:rFonts w:ascii="Times New Roman" w:hAnsi="Times New Roman" w:cs="Times New Roman"/>
          <w:b/>
          <w:sz w:val="24"/>
          <w:szCs w:val="24"/>
        </w:rPr>
        <w:t>Required :</w:t>
      </w:r>
    </w:p>
    <w:p w:rsidR="00EA4584" w:rsidRDefault="00EA4584" w:rsidP="00AE623D">
      <w:pPr>
        <w:pStyle w:val="ListParagraph"/>
        <w:numPr>
          <w:ilvl w:val="0"/>
          <w:numId w:val="4"/>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Revenue function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Pr>
          <w:rFonts w:ascii="Times New Roman" w:hAnsi="Times New Roman" w:cs="Times New Roman"/>
          <w:sz w:val="24"/>
          <w:szCs w:val="24"/>
        </w:rPr>
        <w:t>[2 marks]</w:t>
      </w:r>
    </w:p>
    <w:p w:rsidR="00EA4584" w:rsidRDefault="00EA4584" w:rsidP="00AE623D">
      <w:pPr>
        <w:pStyle w:val="ListParagraph"/>
        <w:numPr>
          <w:ilvl w:val="0"/>
          <w:numId w:val="4"/>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Cost function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Pr>
          <w:rFonts w:ascii="Times New Roman" w:hAnsi="Times New Roman" w:cs="Times New Roman"/>
          <w:sz w:val="24"/>
          <w:szCs w:val="24"/>
        </w:rPr>
        <w:t>[2 marks]</w:t>
      </w:r>
    </w:p>
    <w:p w:rsidR="00EA4584" w:rsidRDefault="00EA4584" w:rsidP="00AE623D">
      <w:pPr>
        <w:pStyle w:val="ListParagraph"/>
        <w:numPr>
          <w:ilvl w:val="0"/>
          <w:numId w:val="4"/>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Profit function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Pr>
          <w:rFonts w:ascii="Times New Roman" w:hAnsi="Times New Roman" w:cs="Times New Roman"/>
          <w:sz w:val="24"/>
          <w:szCs w:val="24"/>
        </w:rPr>
        <w:t>[2 marks]</w:t>
      </w:r>
    </w:p>
    <w:p w:rsidR="00EA4584" w:rsidRDefault="00EA4584" w:rsidP="00AE623D">
      <w:pPr>
        <w:pStyle w:val="ListParagraph"/>
        <w:numPr>
          <w:ilvl w:val="0"/>
          <w:numId w:val="4"/>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Find the number of the chairs Mkazi should produce to break even hence the break even costs.</w:t>
      </w:r>
    </w:p>
    <w:p w:rsidR="00EA4584" w:rsidRPr="00AE623D" w:rsidRDefault="00986475" w:rsidP="00AE623D">
      <w:pPr>
        <w:spacing w:after="100" w:afterAutospacing="1" w:line="360" w:lineRule="auto"/>
        <w:rPr>
          <w:rFonts w:ascii="Times New Roman" w:hAnsi="Times New Roman" w:cs="Times New Roman"/>
          <w:b/>
          <w:sz w:val="24"/>
          <w:szCs w:val="24"/>
        </w:rPr>
      </w:pPr>
      <w:r w:rsidRPr="00AE623D">
        <w:rPr>
          <w:rFonts w:ascii="Times New Roman" w:hAnsi="Times New Roman" w:cs="Times New Roman"/>
          <w:b/>
          <w:sz w:val="24"/>
          <w:szCs w:val="24"/>
        </w:rPr>
        <w:t xml:space="preserve">QUESTION TWO </w:t>
      </w:r>
    </w:p>
    <w:p w:rsidR="00986475" w:rsidRDefault="00986475" w:rsidP="00AE623D">
      <w:pPr>
        <w:pStyle w:val="ListParagraph"/>
        <w:numPr>
          <w:ilvl w:val="0"/>
          <w:numId w:val="5"/>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Solve the following </w:t>
      </w:r>
      <w:r w:rsidR="00AE623D">
        <w:rPr>
          <w:rFonts w:ascii="Times New Roman" w:hAnsi="Times New Roman" w:cs="Times New Roman"/>
          <w:sz w:val="24"/>
          <w:szCs w:val="24"/>
        </w:rPr>
        <w:t>simultaneous</w:t>
      </w:r>
      <w:r>
        <w:rPr>
          <w:rFonts w:ascii="Times New Roman" w:hAnsi="Times New Roman" w:cs="Times New Roman"/>
          <w:sz w:val="24"/>
          <w:szCs w:val="24"/>
        </w:rPr>
        <w:t xml:space="preserve"> equation </w:t>
      </w:r>
    </w:p>
    <w:p w:rsidR="00986475" w:rsidRDefault="00986475" w:rsidP="00AE623D">
      <w:pPr>
        <w:pStyle w:val="ListParagraph"/>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y = 3x -5</w:t>
      </w:r>
    </w:p>
    <w:p w:rsidR="00986475" w:rsidRDefault="00986475" w:rsidP="00AE623D">
      <w:pPr>
        <w:pStyle w:val="ListParagraph"/>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2y -3x = 28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 marks]</w:t>
      </w:r>
    </w:p>
    <w:p w:rsidR="00986475" w:rsidRPr="00986475" w:rsidRDefault="00986475" w:rsidP="00AE623D">
      <w:pPr>
        <w:pStyle w:val="ListParagraph"/>
        <w:numPr>
          <w:ilvl w:val="0"/>
          <w:numId w:val="5"/>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Expand </w:t>
      </w:r>
      <m:oMath>
        <m:sSup>
          <m:sSupPr>
            <m:ctrlPr>
              <w:rPr>
                <w:rFonts w:ascii="Cambria Math" w:hAnsi="Cambria Math" w:cs="Times New Roman"/>
                <w:i/>
                <w:sz w:val="24"/>
                <w:szCs w:val="24"/>
              </w:rPr>
            </m:ctrlPr>
          </m:sSupPr>
          <m:e>
            <m:r>
              <w:rPr>
                <w:rFonts w:ascii="Cambria Math" w:hAnsi="Cambria Math" w:cs="Times New Roman"/>
                <w:sz w:val="24"/>
                <w:szCs w:val="24"/>
              </w:rPr>
              <m:t>(2+x)</m:t>
            </m:r>
          </m:e>
          <m:sup>
            <m:r>
              <w:rPr>
                <w:rFonts w:ascii="Cambria Math" w:hAnsi="Cambria Math" w:cs="Times New Roman"/>
                <w:sz w:val="24"/>
                <w:szCs w:val="24"/>
              </w:rPr>
              <m:t>5</m:t>
            </m:r>
          </m:sup>
        </m:sSup>
      </m:oMath>
      <w:r>
        <w:rPr>
          <w:rFonts w:ascii="Times New Roman" w:eastAsiaTheme="minorEastAsia" w:hAnsi="Times New Roman" w:cs="Times New Roman"/>
          <w:sz w:val="24"/>
          <w:szCs w:val="24"/>
        </w:rPr>
        <w:t xml:space="preserve"> and use the expansion to estimate the value of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(3.143)</m:t>
            </m:r>
          </m:e>
          <m:sup>
            <m:r>
              <w:rPr>
                <w:rFonts w:ascii="Cambria Math" w:eastAsiaTheme="minorEastAsia" w:hAnsi="Cambria Math" w:cs="Times New Roman"/>
                <w:sz w:val="24"/>
                <w:szCs w:val="24"/>
              </w:rPr>
              <m:t>5</m:t>
            </m:r>
          </m:sup>
        </m:sSup>
      </m:oMath>
      <w:r>
        <w:rPr>
          <w:rFonts w:ascii="Times New Roman" w:eastAsiaTheme="minorEastAsia" w:hAnsi="Times New Roman" w:cs="Times New Roman"/>
          <w:sz w:val="24"/>
          <w:szCs w:val="24"/>
        </w:rPr>
        <w:t>. [4 marks]</w:t>
      </w:r>
    </w:p>
    <w:p w:rsidR="00986475" w:rsidRPr="00986475" w:rsidRDefault="00986475" w:rsidP="00AE623D">
      <w:pPr>
        <w:pStyle w:val="ListParagraph"/>
        <w:numPr>
          <w:ilvl w:val="0"/>
          <w:numId w:val="5"/>
        </w:numPr>
        <w:spacing w:after="100" w:afterAutospacing="1" w:line="360" w:lineRule="auto"/>
        <w:rPr>
          <w:rFonts w:ascii="Times New Roman" w:hAnsi="Times New Roman" w:cs="Times New Roman"/>
          <w:sz w:val="24"/>
          <w:szCs w:val="24"/>
        </w:rPr>
      </w:pPr>
      <w:r>
        <w:rPr>
          <w:rFonts w:ascii="Times New Roman" w:eastAsiaTheme="minorEastAsia" w:hAnsi="Times New Roman" w:cs="Times New Roman"/>
          <w:sz w:val="24"/>
          <w:szCs w:val="24"/>
        </w:rPr>
        <w:t xml:space="preserve">Alice invested ksh 250,000 in a sacco. Her money was earning interest at 12% compounded semi-annually. Find how much her money accumulated after 6 years. And how much was the interest? </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sidR="00AE623D">
        <w:rPr>
          <w:rFonts w:ascii="Times New Roman" w:eastAsiaTheme="minorEastAsia" w:hAnsi="Times New Roman" w:cs="Times New Roman"/>
          <w:sz w:val="24"/>
          <w:szCs w:val="24"/>
        </w:rPr>
        <w:tab/>
      </w:r>
      <w:r w:rsidR="00AE623D">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[4 marks]</w:t>
      </w:r>
    </w:p>
    <w:p w:rsidR="00986475" w:rsidRPr="00986475" w:rsidRDefault="00986475" w:rsidP="00AE623D">
      <w:pPr>
        <w:pStyle w:val="ListParagraph"/>
        <w:numPr>
          <w:ilvl w:val="0"/>
          <w:numId w:val="5"/>
        </w:numPr>
        <w:spacing w:after="100" w:afterAutospacing="1" w:line="360" w:lineRule="auto"/>
        <w:rPr>
          <w:rFonts w:ascii="Times New Roman" w:hAnsi="Times New Roman" w:cs="Times New Roman"/>
          <w:sz w:val="24"/>
          <w:szCs w:val="24"/>
        </w:rPr>
      </w:pPr>
      <w:r>
        <w:rPr>
          <w:rFonts w:ascii="Times New Roman" w:eastAsiaTheme="minorEastAsia" w:hAnsi="Times New Roman" w:cs="Times New Roman"/>
          <w:sz w:val="24"/>
          <w:szCs w:val="24"/>
        </w:rPr>
        <w:t xml:space="preserve">Solve the equation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log</m:t>
            </m:r>
          </m:e>
          <m:sub>
            <m:r>
              <w:rPr>
                <w:rFonts w:ascii="Cambria Math" w:eastAsiaTheme="minorEastAsia" w:hAnsi="Cambria Math" w:cs="Times New Roman"/>
                <w:sz w:val="24"/>
                <w:szCs w:val="24"/>
              </w:rPr>
              <m:t>2</m:t>
            </m:r>
          </m:sub>
          <m: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2</m:t>
                </m:r>
              </m:sup>
            </m:sSup>
          </m:sup>
        </m:sSubSup>
        <m:r>
          <w:rPr>
            <w:rFonts w:ascii="Cambria Math" w:eastAsiaTheme="minorEastAsia" w:hAnsi="Cambria Math" w:cs="Times New Roman"/>
            <w:sz w:val="24"/>
            <w:szCs w:val="24"/>
          </w:rPr>
          <m:t>=6+</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log</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(x-4)</m:t>
        </m:r>
      </m:oMath>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[4 marks]</w:t>
      </w:r>
    </w:p>
    <w:p w:rsidR="00986475" w:rsidRPr="00986475" w:rsidRDefault="00986475" w:rsidP="00AE623D">
      <w:pPr>
        <w:pStyle w:val="ListParagraph"/>
        <w:numPr>
          <w:ilvl w:val="0"/>
          <w:numId w:val="5"/>
        </w:numPr>
        <w:spacing w:after="100" w:afterAutospacing="1" w:line="360" w:lineRule="auto"/>
        <w:rPr>
          <w:rFonts w:ascii="Times New Roman" w:hAnsi="Times New Roman" w:cs="Times New Roman"/>
          <w:sz w:val="24"/>
          <w:szCs w:val="24"/>
        </w:rPr>
      </w:pPr>
      <w:r>
        <w:rPr>
          <w:rFonts w:ascii="Times New Roman" w:eastAsiaTheme="minorEastAsia" w:hAnsi="Times New Roman" w:cs="Times New Roman"/>
          <w:sz w:val="24"/>
          <w:szCs w:val="24"/>
        </w:rPr>
        <w:t>The relationship between the total cost output levels in XYZ ltd was found to be linear. It would cost ksh 5,350 to produce 2000 units and ksh 6,100 to produce 2,500 units in a week. Formulate a linear equation relat</w:t>
      </w:r>
      <w:r w:rsidR="00A316B1">
        <w:rPr>
          <w:rFonts w:ascii="Times New Roman" w:eastAsiaTheme="minorEastAsia" w:hAnsi="Times New Roman" w:cs="Times New Roman"/>
          <w:sz w:val="24"/>
          <w:szCs w:val="24"/>
        </w:rPr>
        <w:t xml:space="preserve">ing to total cost to output. </w:t>
      </w:r>
      <w:r w:rsidR="00A316B1">
        <w:rPr>
          <w:rFonts w:ascii="Times New Roman" w:eastAsiaTheme="minorEastAsia" w:hAnsi="Times New Roman" w:cs="Times New Roman"/>
          <w:sz w:val="24"/>
          <w:szCs w:val="24"/>
        </w:rPr>
        <w:tab/>
      </w:r>
      <w:r w:rsidR="00A316B1">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[4 marks]</w:t>
      </w:r>
    </w:p>
    <w:p w:rsidR="00986475" w:rsidRPr="00A316B1" w:rsidRDefault="00986475" w:rsidP="00AE623D">
      <w:pPr>
        <w:spacing w:after="100" w:afterAutospacing="1" w:line="360" w:lineRule="auto"/>
        <w:rPr>
          <w:rFonts w:ascii="Times New Roman" w:hAnsi="Times New Roman" w:cs="Times New Roman"/>
          <w:b/>
          <w:sz w:val="24"/>
          <w:szCs w:val="24"/>
        </w:rPr>
      </w:pPr>
      <w:r w:rsidRPr="00A316B1">
        <w:rPr>
          <w:rFonts w:ascii="Times New Roman" w:hAnsi="Times New Roman" w:cs="Times New Roman"/>
          <w:b/>
          <w:sz w:val="24"/>
          <w:szCs w:val="24"/>
        </w:rPr>
        <w:t xml:space="preserve">QUESTION THREE </w:t>
      </w:r>
    </w:p>
    <w:p w:rsidR="00986475" w:rsidRDefault="00986475" w:rsidP="00AE623D">
      <w:pPr>
        <w:pStyle w:val="ListParagraph"/>
        <w:numPr>
          <w:ilvl w:val="0"/>
          <w:numId w:val="6"/>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In how many ways can 6 students and 2 lecturers be seated in a row when </w:t>
      </w:r>
    </w:p>
    <w:p w:rsidR="00986475" w:rsidRDefault="00986475" w:rsidP="00AE623D">
      <w:pPr>
        <w:pStyle w:val="ListParagraph"/>
        <w:numPr>
          <w:ilvl w:val="0"/>
          <w:numId w:val="7"/>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They can all sit anywhere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316B1">
        <w:rPr>
          <w:rFonts w:ascii="Times New Roman" w:hAnsi="Times New Roman" w:cs="Times New Roman"/>
          <w:sz w:val="24"/>
          <w:szCs w:val="24"/>
        </w:rPr>
        <w:tab/>
      </w:r>
      <w:r>
        <w:rPr>
          <w:rFonts w:ascii="Times New Roman" w:hAnsi="Times New Roman" w:cs="Times New Roman"/>
          <w:sz w:val="24"/>
          <w:szCs w:val="24"/>
        </w:rPr>
        <w:t>[3 marks]</w:t>
      </w:r>
    </w:p>
    <w:p w:rsidR="00986475" w:rsidRDefault="00986475" w:rsidP="00AE623D">
      <w:pPr>
        <w:pStyle w:val="ListParagraph"/>
        <w:numPr>
          <w:ilvl w:val="0"/>
          <w:numId w:val="7"/>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The 2 </w:t>
      </w:r>
      <w:r w:rsidR="00A316B1">
        <w:rPr>
          <w:rFonts w:ascii="Times New Roman" w:hAnsi="Times New Roman" w:cs="Times New Roman"/>
          <w:sz w:val="24"/>
          <w:szCs w:val="24"/>
        </w:rPr>
        <w:t>lecturers must be sitted togeth</w:t>
      </w:r>
      <w:r>
        <w:rPr>
          <w:rFonts w:ascii="Times New Roman" w:hAnsi="Times New Roman" w:cs="Times New Roman"/>
          <w:sz w:val="24"/>
          <w:szCs w:val="24"/>
        </w:rPr>
        <w:t>e</w:t>
      </w:r>
      <w:r w:rsidR="00A316B1">
        <w:rPr>
          <w:rFonts w:ascii="Times New Roman" w:hAnsi="Times New Roman" w:cs="Times New Roman"/>
          <w:sz w:val="24"/>
          <w:szCs w:val="24"/>
        </w:rPr>
        <w:t>r.</w:t>
      </w:r>
      <w:r w:rsidR="00A316B1">
        <w:rPr>
          <w:rFonts w:ascii="Times New Roman" w:hAnsi="Times New Roman" w:cs="Times New Roman"/>
          <w:sz w:val="24"/>
          <w:szCs w:val="24"/>
        </w:rPr>
        <w:tab/>
      </w:r>
      <w:r w:rsidR="00A316B1">
        <w:rPr>
          <w:rFonts w:ascii="Times New Roman" w:hAnsi="Times New Roman" w:cs="Times New Roman"/>
          <w:sz w:val="24"/>
          <w:szCs w:val="24"/>
        </w:rPr>
        <w:tab/>
      </w:r>
      <w:r w:rsidR="00A316B1">
        <w:rPr>
          <w:rFonts w:ascii="Times New Roman" w:hAnsi="Times New Roman" w:cs="Times New Roman"/>
          <w:sz w:val="24"/>
          <w:szCs w:val="24"/>
        </w:rPr>
        <w:tab/>
      </w:r>
      <w:r w:rsidR="00A316B1">
        <w:rPr>
          <w:rFonts w:ascii="Times New Roman" w:hAnsi="Times New Roman" w:cs="Times New Roman"/>
          <w:sz w:val="24"/>
          <w:szCs w:val="24"/>
        </w:rPr>
        <w:tab/>
      </w:r>
      <w:r>
        <w:rPr>
          <w:rFonts w:ascii="Times New Roman" w:hAnsi="Times New Roman" w:cs="Times New Roman"/>
          <w:sz w:val="24"/>
          <w:szCs w:val="24"/>
        </w:rPr>
        <w:t>[3 marks]</w:t>
      </w:r>
    </w:p>
    <w:p w:rsidR="00986475" w:rsidRDefault="00986475" w:rsidP="00AE623D">
      <w:pPr>
        <w:pStyle w:val="ListParagraph"/>
        <w:numPr>
          <w:ilvl w:val="0"/>
          <w:numId w:val="6"/>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The results out of a survey on number of families who use electricity (E) gas (G) and kerosene (K) are summarized below. The sample size was 1200 families.</w:t>
      </w:r>
    </w:p>
    <w:p w:rsidR="00A316B1" w:rsidRDefault="00A316B1" w:rsidP="00AE623D">
      <w:pPr>
        <w:pStyle w:val="ListParagraph"/>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N(E) = 454, n(G) =502, n(K) = 448</w:t>
      </w:r>
    </w:p>
    <w:p w:rsidR="00A316B1" w:rsidRDefault="00A316B1" w:rsidP="00AE623D">
      <w:pPr>
        <w:pStyle w:val="ListParagraph"/>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n(G </w:t>
      </w:r>
      <m:oMath>
        <m:r>
          <w:rPr>
            <w:rFonts w:ascii="Cambria Math" w:hAnsi="Cambria Math" w:cs="Times New Roman"/>
            <w:sz w:val="24"/>
            <w:szCs w:val="24"/>
          </w:rPr>
          <m:t>∩E)</m:t>
        </m:r>
      </m:oMath>
      <w:r>
        <w:rPr>
          <w:rFonts w:ascii="Times New Roman" w:eastAsiaTheme="minorEastAsia" w:hAnsi="Times New Roman" w:cs="Times New Roman"/>
          <w:sz w:val="24"/>
          <w:szCs w:val="24"/>
        </w:rPr>
        <w:t xml:space="preserve">=158. n(G </w:t>
      </w:r>
      <m:oMath>
        <m:r>
          <w:rPr>
            <w:rFonts w:ascii="Cambria Math" w:eastAsiaTheme="minorEastAsia" w:hAnsi="Cambria Math" w:cs="Times New Roman"/>
            <w:sz w:val="24"/>
            <w:szCs w:val="24"/>
          </w:rPr>
          <m:t>∩K)=160, n(E∩K)=134, n(E∩G∩K)=48</m:t>
        </m:r>
      </m:oMath>
    </w:p>
    <w:p w:rsidR="00986475" w:rsidRDefault="00A316B1" w:rsidP="00AE623D">
      <w:pPr>
        <w:spacing w:after="100" w:afterAutospacing="1" w:line="360" w:lineRule="auto"/>
        <w:ind w:left="720"/>
        <w:rPr>
          <w:rFonts w:ascii="Times New Roman" w:hAnsi="Times New Roman" w:cs="Times New Roman"/>
          <w:sz w:val="24"/>
          <w:szCs w:val="24"/>
        </w:rPr>
      </w:pPr>
      <w:r>
        <w:rPr>
          <w:rFonts w:ascii="Times New Roman" w:hAnsi="Times New Roman" w:cs="Times New Roman"/>
          <w:sz w:val="24"/>
          <w:szCs w:val="24"/>
        </w:rPr>
        <w:t xml:space="preserve">required </w:t>
      </w:r>
    </w:p>
    <w:p w:rsidR="00A316B1" w:rsidRDefault="00A316B1" w:rsidP="00AE623D">
      <w:pPr>
        <w:pStyle w:val="ListParagraph"/>
        <w:numPr>
          <w:ilvl w:val="0"/>
          <w:numId w:val="8"/>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Represent the results on a Venn diagram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 marks]</w:t>
      </w:r>
    </w:p>
    <w:p w:rsidR="00A316B1" w:rsidRDefault="00A316B1" w:rsidP="00AE623D">
      <w:pPr>
        <w:pStyle w:val="ListParagraph"/>
        <w:numPr>
          <w:ilvl w:val="0"/>
          <w:numId w:val="8"/>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How many families use one energy source only?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 marks]</w:t>
      </w:r>
    </w:p>
    <w:p w:rsidR="00A316B1" w:rsidRDefault="00A316B1" w:rsidP="00AE623D">
      <w:pPr>
        <w:pStyle w:val="ListParagraph"/>
        <w:numPr>
          <w:ilvl w:val="0"/>
          <w:numId w:val="8"/>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How many families don’t use any of the energy sources? </w:t>
      </w:r>
      <w:r>
        <w:rPr>
          <w:rFonts w:ascii="Times New Roman" w:hAnsi="Times New Roman" w:cs="Times New Roman"/>
          <w:sz w:val="24"/>
          <w:szCs w:val="24"/>
        </w:rPr>
        <w:tab/>
      </w:r>
      <w:r>
        <w:rPr>
          <w:rFonts w:ascii="Times New Roman" w:hAnsi="Times New Roman" w:cs="Times New Roman"/>
          <w:sz w:val="24"/>
          <w:szCs w:val="24"/>
        </w:rPr>
        <w:tab/>
        <w:t>[2 marks]</w:t>
      </w:r>
    </w:p>
    <w:p w:rsidR="00A316B1" w:rsidRDefault="00A316B1" w:rsidP="00AE623D">
      <w:pPr>
        <w:spacing w:after="100" w:afterAutospacing="1" w:line="360" w:lineRule="auto"/>
        <w:ind w:left="360"/>
        <w:rPr>
          <w:rFonts w:ascii="Times New Roman" w:hAnsi="Times New Roman" w:cs="Times New Roman"/>
          <w:sz w:val="24"/>
          <w:szCs w:val="24"/>
        </w:rPr>
      </w:pPr>
      <w:r>
        <w:rPr>
          <w:rFonts w:ascii="Times New Roman" w:hAnsi="Times New Roman" w:cs="Times New Roman"/>
          <w:sz w:val="24"/>
          <w:szCs w:val="24"/>
        </w:rPr>
        <w:t>(d)Explain using examples the difference between singleton and adj</w:t>
      </w:r>
      <w:bookmarkStart w:id="0" w:name="_GoBack"/>
      <w:bookmarkEnd w:id="0"/>
      <w:r>
        <w:rPr>
          <w:rFonts w:ascii="Times New Roman" w:hAnsi="Times New Roman" w:cs="Times New Roman"/>
          <w:sz w:val="24"/>
          <w:szCs w:val="24"/>
        </w:rPr>
        <w:t xml:space="preserve">oint sets. </w:t>
      </w:r>
      <w:r>
        <w:rPr>
          <w:rFonts w:ascii="Times New Roman" w:hAnsi="Times New Roman" w:cs="Times New Roman"/>
          <w:sz w:val="24"/>
          <w:szCs w:val="24"/>
        </w:rPr>
        <w:tab/>
        <w:t>[4 marks]</w:t>
      </w:r>
    </w:p>
    <w:p w:rsidR="00A316B1" w:rsidRDefault="00A316B1" w:rsidP="00AE623D">
      <w:pPr>
        <w:spacing w:after="100" w:afterAutospacing="1" w:line="360" w:lineRule="auto"/>
        <w:ind w:left="360"/>
        <w:rPr>
          <w:rFonts w:ascii="Times New Roman" w:hAnsi="Times New Roman" w:cs="Times New Roman"/>
          <w:sz w:val="24"/>
          <w:szCs w:val="24"/>
        </w:rPr>
      </w:pPr>
      <w:r>
        <w:rPr>
          <w:rFonts w:ascii="Times New Roman" w:hAnsi="Times New Roman" w:cs="Times New Roman"/>
          <w:sz w:val="24"/>
          <w:szCs w:val="24"/>
        </w:rPr>
        <w:t xml:space="preserve">(e) Suppose a sum of ksh 2000 is invested at 8% compound interest , what is the final amount that will have accumulated after 6 years.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Pr>
          <w:rFonts w:ascii="Times New Roman" w:hAnsi="Times New Roman" w:cs="Times New Roman"/>
          <w:sz w:val="24"/>
          <w:szCs w:val="24"/>
        </w:rPr>
        <w:t>[2 marks]</w:t>
      </w:r>
    </w:p>
    <w:p w:rsidR="00A316B1" w:rsidRPr="00AE623D" w:rsidRDefault="00A316B1" w:rsidP="00AE623D">
      <w:pPr>
        <w:spacing w:after="100" w:afterAutospacing="1" w:line="360" w:lineRule="auto"/>
        <w:ind w:left="360"/>
        <w:rPr>
          <w:rFonts w:ascii="Times New Roman" w:hAnsi="Times New Roman" w:cs="Times New Roman"/>
          <w:b/>
          <w:sz w:val="24"/>
          <w:szCs w:val="24"/>
        </w:rPr>
      </w:pPr>
      <w:r w:rsidRPr="00AE623D">
        <w:rPr>
          <w:rFonts w:ascii="Times New Roman" w:hAnsi="Times New Roman" w:cs="Times New Roman"/>
          <w:b/>
          <w:sz w:val="24"/>
          <w:szCs w:val="24"/>
        </w:rPr>
        <w:t xml:space="preserve">QUESTION FOUR </w:t>
      </w:r>
    </w:p>
    <w:p w:rsidR="00A316B1" w:rsidRDefault="00A316B1" w:rsidP="00AE623D">
      <w:pPr>
        <w:pStyle w:val="ListParagraph"/>
        <w:numPr>
          <w:ilvl w:val="0"/>
          <w:numId w:val="9"/>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Business mathematics plays important roles in business and management. Discuss five roles of business mathematics.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Pr>
          <w:rFonts w:ascii="Times New Roman" w:hAnsi="Times New Roman" w:cs="Times New Roman"/>
          <w:sz w:val="24"/>
          <w:szCs w:val="24"/>
        </w:rPr>
        <w:t>[5 marks]</w:t>
      </w:r>
    </w:p>
    <w:p w:rsidR="00A316B1" w:rsidRDefault="00A316B1" w:rsidP="00AE623D">
      <w:pPr>
        <w:pStyle w:val="ListParagraph"/>
        <w:numPr>
          <w:ilvl w:val="0"/>
          <w:numId w:val="9"/>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The fifth term in an arithmetic progression is 15 and the third term is 9. Find the sum of the first six terms.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sidR="00AE623D">
        <w:rPr>
          <w:rFonts w:ascii="Times New Roman" w:hAnsi="Times New Roman" w:cs="Times New Roman"/>
          <w:sz w:val="24"/>
          <w:szCs w:val="24"/>
        </w:rPr>
        <w:tab/>
      </w:r>
      <w:r>
        <w:rPr>
          <w:rFonts w:ascii="Times New Roman" w:hAnsi="Times New Roman" w:cs="Times New Roman"/>
          <w:sz w:val="24"/>
          <w:szCs w:val="24"/>
        </w:rPr>
        <w:t>[4 marks]</w:t>
      </w:r>
    </w:p>
    <w:p w:rsidR="00A316B1" w:rsidRDefault="00A316B1" w:rsidP="00AE623D">
      <w:pPr>
        <w:pStyle w:val="ListParagraph"/>
        <w:numPr>
          <w:ilvl w:val="0"/>
          <w:numId w:val="9"/>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Differentiate between fixed cost and variable </w:t>
      </w:r>
      <w:r w:rsidR="00AE623D">
        <w:rPr>
          <w:rFonts w:ascii="Times New Roman" w:hAnsi="Times New Roman" w:cs="Times New Roman"/>
          <w:sz w:val="24"/>
          <w:szCs w:val="24"/>
        </w:rPr>
        <w:t xml:space="preserve">cost giving relevant examples. </w:t>
      </w:r>
      <w:r>
        <w:rPr>
          <w:rFonts w:ascii="Times New Roman" w:hAnsi="Times New Roman" w:cs="Times New Roman"/>
          <w:sz w:val="24"/>
          <w:szCs w:val="24"/>
        </w:rPr>
        <w:t>[4 marks]</w:t>
      </w:r>
    </w:p>
    <w:p w:rsidR="00A316B1" w:rsidRPr="00AE623D" w:rsidRDefault="00A316B1" w:rsidP="00AE623D">
      <w:pPr>
        <w:pStyle w:val="ListParagraph"/>
        <w:numPr>
          <w:ilvl w:val="0"/>
          <w:numId w:val="9"/>
        </w:num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The value (P) of an investment can be modelled by P - </w:t>
      </w:r>
      <m:oMath>
        <m:sSup>
          <m:sSupPr>
            <m:ctrlPr>
              <w:rPr>
                <w:rFonts w:ascii="Cambria Math" w:hAnsi="Cambria Math" w:cs="Times New Roman"/>
                <w:i/>
                <w:sz w:val="24"/>
                <w:szCs w:val="24"/>
              </w:rPr>
            </m:ctrlPr>
          </m:sSupPr>
          <m:e>
            <m:r>
              <w:rPr>
                <w:rFonts w:ascii="Cambria Math" w:hAnsi="Cambria Math" w:cs="Times New Roman"/>
                <w:sz w:val="24"/>
                <w:szCs w:val="24"/>
              </w:rPr>
              <m:t>200000e</m:t>
            </m:r>
          </m:e>
          <m:sup>
            <m:r>
              <w:rPr>
                <w:rFonts w:ascii="Cambria Math" w:hAnsi="Cambria Math" w:cs="Times New Roman"/>
                <w:sz w:val="24"/>
                <w:szCs w:val="24"/>
              </w:rPr>
              <m:t>0.2t</m:t>
            </m:r>
          </m:sup>
        </m:sSup>
      </m:oMath>
      <w:r w:rsidR="00AE623D">
        <w:rPr>
          <w:rFonts w:ascii="Times New Roman" w:eastAsiaTheme="minorEastAsia" w:hAnsi="Times New Roman" w:cs="Times New Roman"/>
          <w:sz w:val="24"/>
          <w:szCs w:val="24"/>
        </w:rPr>
        <w:t>. Where t is time in years. T=The value of investment is in shillings.</w:t>
      </w:r>
    </w:p>
    <w:p w:rsidR="00AE623D" w:rsidRPr="00AE623D" w:rsidRDefault="00AE623D" w:rsidP="00AE623D">
      <w:pPr>
        <w:pStyle w:val="ListParagraph"/>
        <w:numPr>
          <w:ilvl w:val="0"/>
          <w:numId w:val="10"/>
        </w:numPr>
        <w:spacing w:after="100" w:afterAutospacing="1" w:line="360" w:lineRule="auto"/>
        <w:rPr>
          <w:rFonts w:ascii="Times New Roman" w:hAnsi="Times New Roman" w:cs="Times New Roman"/>
          <w:sz w:val="24"/>
          <w:szCs w:val="24"/>
        </w:rPr>
      </w:pPr>
      <w:r>
        <w:rPr>
          <w:rFonts w:ascii="Times New Roman" w:eastAsiaTheme="minorEastAsia" w:hAnsi="Times New Roman" w:cs="Times New Roman"/>
          <w:sz w:val="24"/>
          <w:szCs w:val="24"/>
        </w:rPr>
        <w:t>What was the initial investment amount.</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[3 marks]</w:t>
      </w:r>
    </w:p>
    <w:p w:rsidR="00AE623D" w:rsidRPr="00AE623D" w:rsidRDefault="00AE623D" w:rsidP="00AE623D">
      <w:pPr>
        <w:pStyle w:val="ListParagraph"/>
        <w:numPr>
          <w:ilvl w:val="0"/>
          <w:numId w:val="10"/>
        </w:numPr>
        <w:spacing w:after="100" w:afterAutospacing="1" w:line="360" w:lineRule="auto"/>
        <w:rPr>
          <w:rFonts w:ascii="Times New Roman" w:hAnsi="Times New Roman" w:cs="Times New Roman"/>
          <w:sz w:val="24"/>
          <w:szCs w:val="24"/>
        </w:rPr>
      </w:pPr>
      <w:r>
        <w:rPr>
          <w:rFonts w:ascii="Times New Roman" w:eastAsiaTheme="minorEastAsia" w:hAnsi="Times New Roman" w:cs="Times New Roman"/>
          <w:sz w:val="24"/>
          <w:szCs w:val="24"/>
        </w:rPr>
        <w:t xml:space="preserve">How long will it take for the value of investment to reach ksh 400,000. </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[4 marks]</w:t>
      </w:r>
    </w:p>
    <w:p w:rsidR="00AE623D" w:rsidRPr="00AE623D" w:rsidRDefault="00AE623D" w:rsidP="00AE623D">
      <w:pPr>
        <w:rPr>
          <w:rFonts w:ascii="Times New Roman" w:hAnsi="Times New Roman" w:cs="Times New Roman"/>
          <w:sz w:val="24"/>
          <w:szCs w:val="24"/>
        </w:rPr>
      </w:pPr>
      <w:r>
        <w:rPr>
          <w:rFonts w:ascii="Times New Roman" w:hAnsi="Times New Roman" w:cs="Times New Roman"/>
          <w:sz w:val="24"/>
          <w:szCs w:val="24"/>
        </w:rPr>
        <w:t>---------------------------------------------------------------------------------------------------------------------</w:t>
      </w:r>
    </w:p>
    <w:sectPr w:rsidR="00AE623D" w:rsidRPr="00AE623D">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1380" w:rsidRDefault="00421380" w:rsidP="00AE623D">
      <w:pPr>
        <w:spacing w:after="0" w:line="240" w:lineRule="auto"/>
      </w:pPr>
      <w:r>
        <w:separator/>
      </w:r>
    </w:p>
  </w:endnote>
  <w:endnote w:type="continuationSeparator" w:id="0">
    <w:p w:rsidR="00421380" w:rsidRDefault="00421380" w:rsidP="00AE62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8543986"/>
      <w:docPartObj>
        <w:docPartGallery w:val="Page Numbers (Bottom of Page)"/>
        <w:docPartUnique/>
      </w:docPartObj>
    </w:sdtPr>
    <w:sdtContent>
      <w:sdt>
        <w:sdtPr>
          <w:id w:val="1728636285"/>
          <w:docPartObj>
            <w:docPartGallery w:val="Page Numbers (Top of Page)"/>
            <w:docPartUnique/>
          </w:docPartObj>
        </w:sdtPr>
        <w:sdtContent>
          <w:p w:rsidR="00AE623D" w:rsidRDefault="00AE623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AE623D" w:rsidRDefault="00AE623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1380" w:rsidRDefault="00421380" w:rsidP="00AE623D">
      <w:pPr>
        <w:spacing w:after="0" w:line="240" w:lineRule="auto"/>
      </w:pPr>
      <w:r>
        <w:separator/>
      </w:r>
    </w:p>
  </w:footnote>
  <w:footnote w:type="continuationSeparator" w:id="0">
    <w:p w:rsidR="00421380" w:rsidRDefault="00421380" w:rsidP="00AE62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623D" w:rsidRPr="00AE623D" w:rsidRDefault="00AE623D" w:rsidP="00AE623D">
    <w:pPr>
      <w:pStyle w:val="Header"/>
      <w:jc w:val="center"/>
      <w:rPr>
        <w:rFonts w:ascii="Times New Roman" w:hAnsi="Times New Roman" w:cs="Times New Roman"/>
        <w:sz w:val="24"/>
        <w:szCs w:val="24"/>
      </w:rPr>
    </w:pPr>
    <w:r w:rsidRPr="00AE623D">
      <w:rPr>
        <w:rFonts w:ascii="Times New Roman" w:hAnsi="Times New Roman" w:cs="Times New Roman"/>
        <w:sz w:val="24"/>
        <w:szCs w:val="24"/>
      </w:rPr>
      <w:t>DIBM 0121</w:t>
    </w:r>
  </w:p>
  <w:p w:rsidR="00AE623D" w:rsidRDefault="00AE623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F53BC"/>
    <w:multiLevelType w:val="hybridMultilevel"/>
    <w:tmpl w:val="445A9AE0"/>
    <w:lvl w:ilvl="0" w:tplc="74A8AB68">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640C16"/>
    <w:multiLevelType w:val="hybridMultilevel"/>
    <w:tmpl w:val="24CAE2A8"/>
    <w:lvl w:ilvl="0" w:tplc="8404F2B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E829E6"/>
    <w:multiLevelType w:val="hybridMultilevel"/>
    <w:tmpl w:val="273210C8"/>
    <w:lvl w:ilvl="0" w:tplc="AAE47BF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1244554"/>
    <w:multiLevelType w:val="hybridMultilevel"/>
    <w:tmpl w:val="8C38BB2C"/>
    <w:lvl w:ilvl="0" w:tplc="C7686E5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F4294D"/>
    <w:multiLevelType w:val="hybridMultilevel"/>
    <w:tmpl w:val="8294E542"/>
    <w:lvl w:ilvl="0" w:tplc="2D1E263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C005C1C"/>
    <w:multiLevelType w:val="hybridMultilevel"/>
    <w:tmpl w:val="F0768BB2"/>
    <w:lvl w:ilvl="0" w:tplc="B2E81862">
      <w:start w:val="1"/>
      <w:numFmt w:val="lowerRoman"/>
      <w:lvlText w:val="(%1)"/>
      <w:lvlJc w:val="left"/>
      <w:pPr>
        <w:ind w:left="1440" w:hanging="720"/>
      </w:pPr>
      <w:rPr>
        <w:rFonts w:eastAsiaTheme="min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E891105"/>
    <w:multiLevelType w:val="hybridMultilevel"/>
    <w:tmpl w:val="C7D60B68"/>
    <w:lvl w:ilvl="0" w:tplc="018002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B4C447C"/>
    <w:multiLevelType w:val="hybridMultilevel"/>
    <w:tmpl w:val="CFC2BBE0"/>
    <w:lvl w:ilvl="0" w:tplc="C59C8B5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77E2560"/>
    <w:multiLevelType w:val="hybridMultilevel"/>
    <w:tmpl w:val="1384F70A"/>
    <w:lvl w:ilvl="0" w:tplc="7256A9BC">
      <w:start w:val="1"/>
      <w:numFmt w:val="lowerRoman"/>
      <w:lvlText w:val="(%1)"/>
      <w:lvlJc w:val="left"/>
      <w:pPr>
        <w:ind w:left="1440" w:hanging="720"/>
      </w:pPr>
      <w:rPr>
        <w:rFonts w:ascii="Times New Roman" w:hAnsi="Times New Roman" w:cs="Times New Roman"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E2253CA"/>
    <w:multiLevelType w:val="hybridMultilevel"/>
    <w:tmpl w:val="29B8E6FA"/>
    <w:lvl w:ilvl="0" w:tplc="EA7C3302">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2"/>
  </w:num>
  <w:num w:numId="4">
    <w:abstractNumId w:val="3"/>
  </w:num>
  <w:num w:numId="5">
    <w:abstractNumId w:val="1"/>
  </w:num>
  <w:num w:numId="6">
    <w:abstractNumId w:val="9"/>
  </w:num>
  <w:num w:numId="7">
    <w:abstractNumId w:val="4"/>
  </w:num>
  <w:num w:numId="8">
    <w:abstractNumId w:val="6"/>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4584"/>
    <w:rsid w:val="003D2CC2"/>
    <w:rsid w:val="00421380"/>
    <w:rsid w:val="00986475"/>
    <w:rsid w:val="00A316B1"/>
    <w:rsid w:val="00AE623D"/>
    <w:rsid w:val="00C26E30"/>
    <w:rsid w:val="00EA45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CF368"/>
  <w15:chartTrackingRefBased/>
  <w15:docId w15:val="{CA92629C-B8C5-429B-A3D9-09D3D8B082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458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4584"/>
    <w:pPr>
      <w:ind w:left="720"/>
      <w:contextualSpacing/>
    </w:pPr>
  </w:style>
  <w:style w:type="character" w:styleId="PlaceholderText">
    <w:name w:val="Placeholder Text"/>
    <w:basedOn w:val="DefaultParagraphFont"/>
    <w:uiPriority w:val="99"/>
    <w:semiHidden/>
    <w:rsid w:val="00986475"/>
    <w:rPr>
      <w:color w:val="808080"/>
    </w:rPr>
  </w:style>
  <w:style w:type="paragraph" w:styleId="Header">
    <w:name w:val="header"/>
    <w:basedOn w:val="Normal"/>
    <w:link w:val="HeaderChar"/>
    <w:uiPriority w:val="99"/>
    <w:unhideWhenUsed/>
    <w:rsid w:val="00AE62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623D"/>
  </w:style>
  <w:style w:type="paragraph" w:styleId="Footer">
    <w:name w:val="footer"/>
    <w:basedOn w:val="Normal"/>
    <w:link w:val="FooterChar"/>
    <w:uiPriority w:val="99"/>
    <w:unhideWhenUsed/>
    <w:rsid w:val="00AE62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62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7663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CB7"/>
    <w:rsid w:val="001B6CB7"/>
    <w:rsid w:val="00B114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B6CB7"/>
    <w:rPr>
      <w:color w:val="808080"/>
    </w:rPr>
  </w:style>
  <w:style w:type="paragraph" w:customStyle="1" w:styleId="E6DC49F35BF848D18B3923A21E6BC9FA">
    <w:name w:val="E6DC49F35BF848D18B3923A21E6BC9FA"/>
    <w:rsid w:val="001B6C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3</Pages>
  <Words>630</Words>
  <Characters>3596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dc:creator>
  <cp:keywords/>
  <dc:description/>
  <cp:lastModifiedBy>ANN</cp:lastModifiedBy>
  <cp:revision>1</cp:revision>
  <dcterms:created xsi:type="dcterms:W3CDTF">2021-02-18T12:35:00Z</dcterms:created>
  <dcterms:modified xsi:type="dcterms:W3CDTF">2021-02-18T13:15:00Z</dcterms:modified>
</cp:coreProperties>
</file>