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B03EE2" w:rsidTr="001F431F">
        <w:trPr>
          <w:trHeight w:val="1444"/>
        </w:trPr>
        <w:tc>
          <w:tcPr>
            <w:tcW w:w="3502" w:type="dxa"/>
          </w:tcPr>
          <w:p w:rsidR="00B03EE2" w:rsidRDefault="00B03EE2" w:rsidP="001F431F">
            <w:pPr>
              <w:pStyle w:val="ListParagraph"/>
            </w:pPr>
          </w:p>
          <w:p w:rsidR="00B03EE2" w:rsidRDefault="00B03EE2" w:rsidP="001F431F">
            <w:pPr>
              <w:pStyle w:val="ListParagrap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B03EE2" w:rsidRDefault="00B03EE2" w:rsidP="001F431F">
            <w:pPr>
              <w:pStyle w:val="ListParagrap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B03EE2" w:rsidRDefault="00B03EE2" w:rsidP="001F431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218EEE55" wp14:editId="035A0275">
                  <wp:extent cx="1590675" cy="13525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B03EE2" w:rsidRDefault="00B03EE2" w:rsidP="001F431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B03EE2" w:rsidRDefault="00B03EE2" w:rsidP="001F431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B03EE2" w:rsidRDefault="00B03EE2" w:rsidP="001F431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UNIVERSITY</w:t>
            </w:r>
          </w:p>
          <w:p w:rsidR="00B03EE2" w:rsidRDefault="00B03EE2" w:rsidP="001F431F">
            <w:pPr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B03EE2" w:rsidRDefault="00B03EE2" w:rsidP="00B03EE2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B03EE2" w:rsidRDefault="00B03EE2" w:rsidP="00B03EE2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</w:t>
      </w:r>
      <w:proofErr w:type="gramStart"/>
      <w:r>
        <w:rPr>
          <w:rFonts w:ascii="Times New Roman" w:hAnsi="Times New Roman"/>
          <w:b/>
          <w:sz w:val="24"/>
          <w:szCs w:val="24"/>
        </w:rPr>
        <w:t>OF  MASTERS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OF  SCIENCE DEGREE IN AGRICULTURAL E</w:t>
      </w:r>
      <w:r>
        <w:rPr>
          <w:rFonts w:ascii="Times New Roman" w:hAnsi="Times New Roman"/>
          <w:b/>
          <w:sz w:val="24"/>
          <w:szCs w:val="24"/>
        </w:rPr>
        <w:t>XTENSION</w:t>
      </w:r>
    </w:p>
    <w:p w:rsidR="00B03EE2" w:rsidRDefault="00B03EE2" w:rsidP="00B03EE2">
      <w:pPr>
        <w:spacing w:after="0" w:line="240" w:lineRule="auto"/>
        <w:ind w:left="100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/>
          <w:sz w:val="24"/>
          <w:szCs w:val="24"/>
        </w:rPr>
        <w:t>AGBM 818: INTERNATIONAL AGRICULTURAL TRADE</w:t>
      </w:r>
    </w:p>
    <w:p w:rsidR="00B03EE2" w:rsidRDefault="00B03EE2" w:rsidP="00B03EE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03EE2" w:rsidRDefault="00B03EE2" w:rsidP="00B03EE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  MSc. </w:t>
      </w:r>
      <w:proofErr w:type="gramStart"/>
      <w:r>
        <w:rPr>
          <w:rFonts w:ascii="Times New Roman" w:hAnsi="Times New Roman"/>
          <w:b/>
          <w:sz w:val="24"/>
          <w:szCs w:val="24"/>
        </w:rPr>
        <w:t>AGBM  Y1S2</w:t>
      </w:r>
      <w:proofErr w:type="gramEnd"/>
    </w:p>
    <w:p w:rsidR="00B03EE2" w:rsidRDefault="00B03EE2" w:rsidP="00B03EE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3 HOURS</w:t>
      </w:r>
    </w:p>
    <w:p w:rsidR="00B03EE2" w:rsidRDefault="00B03EE2" w:rsidP="00B03EE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03EE2" w:rsidRDefault="00B03EE2" w:rsidP="00B03EE2">
      <w:pPr>
        <w:pBdr>
          <w:bottom w:val="single" w:sz="12" w:space="2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  13 /07/ 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M – </w:t>
      </w:r>
      <w:r>
        <w:rPr>
          <w:rFonts w:ascii="Times New Roman" w:hAnsi="Times New Roman"/>
          <w:b/>
          <w:sz w:val="24"/>
          <w:szCs w:val="24"/>
        </w:rPr>
        <w:t>10.</w:t>
      </w:r>
      <w:r>
        <w:rPr>
          <w:rFonts w:ascii="Times New Roman" w:hAnsi="Times New Roman"/>
          <w:b/>
          <w:sz w:val="24"/>
          <w:szCs w:val="24"/>
        </w:rPr>
        <w:t xml:space="preserve">30 </w:t>
      </w:r>
      <w:r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M </w:t>
      </w:r>
    </w:p>
    <w:p w:rsidR="00B03EE2" w:rsidRDefault="00B03EE2" w:rsidP="00B03EE2">
      <w:pPr>
        <w:spacing w:after="0" w:line="240" w:lineRule="auto"/>
        <w:jc w:val="both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INSTRUCTIONS:</w:t>
      </w:r>
    </w:p>
    <w:p w:rsidR="00B03EE2" w:rsidRDefault="00B03EE2" w:rsidP="00B03EE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Answer </w:t>
      </w:r>
      <w:r>
        <w:rPr>
          <w:rFonts w:ascii="Times New Roman" w:eastAsia="Times New Roman" w:hAnsi="Times New Roman"/>
          <w:sz w:val="24"/>
          <w:szCs w:val="24"/>
        </w:rPr>
        <w:t>Question ONE and Two other questions</w:t>
      </w:r>
    </w:p>
    <w:p w:rsidR="00B03EE2" w:rsidRDefault="00B03EE2" w:rsidP="00B03EE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Do not write on the question paper</w:t>
      </w:r>
    </w:p>
    <w:p w:rsidR="00B03EE2" w:rsidRDefault="00B03EE2" w:rsidP="00B03EE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B03EE2" w:rsidRDefault="00B03EE2" w:rsidP="00B03EE2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B03EE2" w:rsidRPr="00B03EE2" w:rsidRDefault="00B03EE2" w:rsidP="00B03EE2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B03EE2">
        <w:rPr>
          <w:rFonts w:ascii="Times New Roman" w:eastAsia="Times New Roman" w:hAnsi="Times New Roman"/>
          <w:b/>
          <w:sz w:val="24"/>
          <w:szCs w:val="24"/>
        </w:rPr>
        <w:t>QUESTION ONE (COMPULSORY 20 MARKS)</w:t>
      </w:r>
    </w:p>
    <w:p w:rsidR="007357EB" w:rsidRPr="00B03EE2" w:rsidRDefault="00B03EE2">
      <w:pPr>
        <w:rPr>
          <w:rFonts w:ascii="Times New Roman" w:hAnsi="Times New Roman"/>
          <w:sz w:val="24"/>
          <w:szCs w:val="24"/>
        </w:rPr>
      </w:pPr>
      <w:r w:rsidRPr="00B03EE2">
        <w:rPr>
          <w:rFonts w:ascii="Times New Roman" w:hAnsi="Times New Roman"/>
          <w:sz w:val="24"/>
          <w:szCs w:val="24"/>
        </w:rPr>
        <w:t>a)</w:t>
      </w:r>
      <w:r w:rsidRPr="00B03EE2">
        <w:rPr>
          <w:rFonts w:ascii="Times New Roman" w:hAnsi="Times New Roman"/>
          <w:sz w:val="24"/>
          <w:szCs w:val="24"/>
        </w:rPr>
        <w:tab/>
        <w:t xml:space="preserve">Discuss 5 roles of international trade towards contributing to food security and poverty </w:t>
      </w:r>
      <w:r w:rsidRPr="00B03EE2">
        <w:rPr>
          <w:rFonts w:ascii="Times New Roman" w:hAnsi="Times New Roman"/>
          <w:sz w:val="24"/>
          <w:szCs w:val="24"/>
        </w:rPr>
        <w:tab/>
        <w:t>reduction.</w:t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</w:r>
      <w:r w:rsidRPr="00B03EE2">
        <w:rPr>
          <w:rFonts w:ascii="Times New Roman" w:hAnsi="Times New Roman"/>
          <w:sz w:val="24"/>
          <w:szCs w:val="24"/>
        </w:rPr>
        <w:tab/>
        <w:t>[10 Marks]</w:t>
      </w:r>
    </w:p>
    <w:p w:rsidR="00B03EE2" w:rsidRDefault="00B03EE2">
      <w:r w:rsidRPr="00B03EE2">
        <w:rPr>
          <w:rFonts w:ascii="Times New Roman" w:hAnsi="Times New Roman"/>
          <w:sz w:val="24"/>
          <w:szCs w:val="24"/>
        </w:rPr>
        <w:t>b)</w:t>
      </w:r>
      <w:r w:rsidRPr="00B03EE2">
        <w:rPr>
          <w:rFonts w:ascii="Times New Roman" w:hAnsi="Times New Roman"/>
          <w:sz w:val="24"/>
          <w:szCs w:val="24"/>
        </w:rPr>
        <w:tab/>
        <w:t xml:space="preserve">Explain any 5 themes that recur in international economics, and discuss their </w:t>
      </w:r>
      <w:r w:rsidR="009C0DD4">
        <w:rPr>
          <w:rFonts w:ascii="Times New Roman" w:hAnsi="Times New Roman"/>
          <w:sz w:val="24"/>
          <w:szCs w:val="24"/>
        </w:rPr>
        <w:tab/>
        <w:t>significance.</w:t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 w:rsidR="009C0DD4">
        <w:rPr>
          <w:rFonts w:ascii="Times New Roman" w:hAnsi="Times New Roman"/>
          <w:sz w:val="24"/>
          <w:szCs w:val="24"/>
        </w:rPr>
        <w:tab/>
      </w:r>
      <w:r>
        <w:t>[10 Marks]</w:t>
      </w:r>
    </w:p>
    <w:p w:rsidR="009C0DD4" w:rsidRDefault="009C0DD4">
      <w:pPr>
        <w:rPr>
          <w:rFonts w:ascii="Times New Roman" w:hAnsi="Times New Roman"/>
          <w:b/>
          <w:sz w:val="24"/>
          <w:szCs w:val="24"/>
        </w:rPr>
      </w:pPr>
    </w:p>
    <w:p w:rsidR="009C0DD4" w:rsidRPr="009C0DD4" w:rsidRDefault="009C0DD4">
      <w:pPr>
        <w:rPr>
          <w:rFonts w:ascii="Times New Roman" w:hAnsi="Times New Roman"/>
          <w:b/>
          <w:sz w:val="24"/>
          <w:szCs w:val="24"/>
        </w:rPr>
      </w:pPr>
      <w:r w:rsidRPr="009C0DD4">
        <w:rPr>
          <w:rFonts w:ascii="Times New Roman" w:hAnsi="Times New Roman"/>
          <w:b/>
          <w:sz w:val="24"/>
          <w:szCs w:val="24"/>
        </w:rPr>
        <w:t>QUESTION TWO (20 MARKS)</w:t>
      </w:r>
    </w:p>
    <w:p w:rsidR="009C0DD4" w:rsidRDefault="009C0DD4">
      <w:pPr>
        <w:rPr>
          <w:rFonts w:ascii="Times New Roman" w:hAnsi="Times New Roman"/>
          <w:sz w:val="24"/>
          <w:szCs w:val="24"/>
        </w:rPr>
      </w:pPr>
      <w:r w:rsidRPr="009C0DD4">
        <w:rPr>
          <w:rFonts w:ascii="Times New Roman" w:hAnsi="Times New Roman"/>
          <w:sz w:val="24"/>
          <w:szCs w:val="24"/>
        </w:rPr>
        <w:t>a)</w:t>
      </w:r>
      <w:r w:rsidRPr="009C0DD4">
        <w:rPr>
          <w:rFonts w:ascii="Times New Roman" w:hAnsi="Times New Roman"/>
          <w:sz w:val="24"/>
          <w:szCs w:val="24"/>
        </w:rPr>
        <w:tab/>
        <w:t xml:space="preserve">If tariffs are already in place as a trade policy, Discuss 5 reasons why a country may </w:t>
      </w:r>
      <w:r>
        <w:rPr>
          <w:rFonts w:ascii="Times New Roman" w:hAnsi="Times New Roman"/>
          <w:sz w:val="24"/>
          <w:szCs w:val="24"/>
        </w:rPr>
        <w:tab/>
      </w:r>
      <w:r w:rsidRPr="009C0DD4">
        <w:rPr>
          <w:rFonts w:ascii="Times New Roman" w:hAnsi="Times New Roman"/>
          <w:sz w:val="24"/>
          <w:szCs w:val="24"/>
        </w:rPr>
        <w:t xml:space="preserve">choose to apply also nontariff barriers as another way to control the amount of trade that </w:t>
      </w:r>
      <w:r>
        <w:rPr>
          <w:rFonts w:ascii="Times New Roman" w:hAnsi="Times New Roman"/>
          <w:sz w:val="24"/>
          <w:szCs w:val="24"/>
        </w:rPr>
        <w:tab/>
      </w:r>
      <w:r w:rsidRPr="009C0DD4">
        <w:rPr>
          <w:rFonts w:ascii="Times New Roman" w:hAnsi="Times New Roman"/>
          <w:sz w:val="24"/>
          <w:szCs w:val="24"/>
        </w:rPr>
        <w:t>they conduct</w:t>
      </w:r>
      <w:r>
        <w:rPr>
          <w:rFonts w:ascii="Times New Roman" w:hAnsi="Times New Roman"/>
          <w:sz w:val="24"/>
          <w:szCs w:val="24"/>
        </w:rPr>
        <w:t xml:space="preserve"> with other countries.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C0DD4">
        <w:rPr>
          <w:rFonts w:ascii="Times New Roman" w:hAnsi="Times New Roman"/>
          <w:sz w:val="24"/>
          <w:szCs w:val="24"/>
        </w:rPr>
        <w:t>[10 Marks]</w:t>
      </w:r>
    </w:p>
    <w:p w:rsidR="00C37E57" w:rsidRDefault="00C37E5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Explain this tendency of industrial clusters to break up in terms of the theory of external </w:t>
      </w:r>
      <w:r>
        <w:rPr>
          <w:rFonts w:ascii="Times New Roman" w:hAnsi="Times New Roman"/>
          <w:sz w:val="24"/>
          <w:szCs w:val="24"/>
        </w:rPr>
        <w:tab/>
        <w:t>economies.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AA3D97" w:rsidRDefault="00AA3D97">
      <w:pPr>
        <w:rPr>
          <w:rFonts w:ascii="Times New Roman" w:hAnsi="Times New Roman"/>
          <w:b/>
          <w:sz w:val="24"/>
          <w:szCs w:val="24"/>
        </w:rPr>
      </w:pPr>
    </w:p>
    <w:p w:rsidR="00AA3D97" w:rsidRDefault="00AA3D97">
      <w:pPr>
        <w:rPr>
          <w:rFonts w:ascii="Times New Roman" w:hAnsi="Times New Roman"/>
          <w:b/>
          <w:sz w:val="24"/>
          <w:szCs w:val="24"/>
        </w:rPr>
      </w:pPr>
    </w:p>
    <w:p w:rsidR="00C37E57" w:rsidRPr="00AA3D97" w:rsidRDefault="00C37E57">
      <w:pPr>
        <w:rPr>
          <w:rFonts w:ascii="Times New Roman" w:hAnsi="Times New Roman"/>
          <w:b/>
          <w:sz w:val="24"/>
          <w:szCs w:val="24"/>
        </w:rPr>
      </w:pPr>
      <w:r w:rsidRPr="00AA3D97">
        <w:rPr>
          <w:rFonts w:ascii="Times New Roman" w:hAnsi="Times New Roman"/>
          <w:b/>
          <w:sz w:val="24"/>
          <w:szCs w:val="24"/>
        </w:rPr>
        <w:lastRenderedPageBreak/>
        <w:t>QUESTION THREE (20 MARKS)</w:t>
      </w:r>
    </w:p>
    <w:p w:rsidR="00C37E57" w:rsidRDefault="00C37E5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Kenya has banned the imports of agricultural biotech products and developed extremely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restrictive policies for crops derived from agricultural biotech, which are not related to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the protection of health, food safety, or the environment.  These policies are made to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protect domestic agricultural interests, as the government cares a lot about rural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employment and subsidizes small farms to help them remain competitive with imported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goods.  Explain this</w:t>
      </w:r>
      <w:r w:rsidR="00AA3D97">
        <w:rPr>
          <w:rFonts w:ascii="Times New Roman" w:hAnsi="Times New Roman"/>
          <w:sz w:val="24"/>
          <w:szCs w:val="24"/>
        </w:rPr>
        <w:t xml:space="preserve"> trade policy approach.</w:t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[10 Marks]</w:t>
      </w:r>
    </w:p>
    <w:p w:rsidR="00C37E57" w:rsidRDefault="00C37E5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Discuss the misconceptions about international trade and show why they are incorrect </w:t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using the comparative advantage model.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 w:rsidR="00AA3D9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[10 Marks]</w:t>
      </w:r>
    </w:p>
    <w:p w:rsidR="007A2AB5" w:rsidRPr="007A2AB5" w:rsidRDefault="007A2AB5">
      <w:pPr>
        <w:rPr>
          <w:rFonts w:ascii="Times New Roman" w:hAnsi="Times New Roman"/>
          <w:b/>
          <w:sz w:val="24"/>
          <w:szCs w:val="24"/>
        </w:rPr>
      </w:pPr>
      <w:r w:rsidRPr="007A2AB5">
        <w:rPr>
          <w:rFonts w:ascii="Times New Roman" w:hAnsi="Times New Roman"/>
          <w:b/>
          <w:sz w:val="24"/>
          <w:szCs w:val="24"/>
        </w:rPr>
        <w:t>QUESTION FOUR (20 MARKS)</w:t>
      </w:r>
    </w:p>
    <w:p w:rsidR="007A2AB5" w:rsidRDefault="007A2AB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Explain how agricultural subsidies hurt the third world countries citing relevant </w:t>
      </w:r>
      <w:r>
        <w:rPr>
          <w:rFonts w:ascii="Times New Roman" w:hAnsi="Times New Roman"/>
          <w:sz w:val="24"/>
          <w:szCs w:val="24"/>
        </w:rPr>
        <w:tab/>
        <w:t>examples.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Marks]\</w:t>
      </w:r>
    </w:p>
    <w:p w:rsidR="00407B84" w:rsidRDefault="007A2AB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 xml:space="preserve">Labor unit required to produce 5 tons of potatoes and tomatoes (Man days) is shown </w:t>
      </w:r>
      <w:r>
        <w:rPr>
          <w:rFonts w:ascii="Times New Roman" w:hAnsi="Times New Roman"/>
          <w:sz w:val="24"/>
          <w:szCs w:val="24"/>
        </w:rPr>
        <w:tab/>
        <w:t>below:</w:t>
      </w:r>
      <w:r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407B84" w:rsidRPr="00407B84" w:rsidTr="00407B84">
        <w:tc>
          <w:tcPr>
            <w:tcW w:w="3192" w:type="dxa"/>
          </w:tcPr>
          <w:p w:rsidR="00407B84" w:rsidRPr="00407B84" w:rsidRDefault="00407B8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07B84">
              <w:rPr>
                <w:rFonts w:ascii="Times New Roman" w:hAnsi="Times New Roman"/>
                <w:b/>
                <w:sz w:val="24"/>
                <w:szCs w:val="24"/>
              </w:rPr>
              <w:t>Countries</w:t>
            </w:r>
          </w:p>
        </w:tc>
        <w:tc>
          <w:tcPr>
            <w:tcW w:w="3192" w:type="dxa"/>
          </w:tcPr>
          <w:p w:rsidR="00407B84" w:rsidRPr="00407B84" w:rsidRDefault="00407B8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07B84">
              <w:rPr>
                <w:rFonts w:ascii="Times New Roman" w:hAnsi="Times New Roman"/>
                <w:b/>
                <w:sz w:val="24"/>
                <w:szCs w:val="24"/>
              </w:rPr>
              <w:t>Potatoes</w:t>
            </w:r>
          </w:p>
        </w:tc>
        <w:tc>
          <w:tcPr>
            <w:tcW w:w="3192" w:type="dxa"/>
          </w:tcPr>
          <w:p w:rsidR="00407B84" w:rsidRPr="00407B84" w:rsidRDefault="00407B84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407B84">
              <w:rPr>
                <w:rFonts w:ascii="Times New Roman" w:hAnsi="Times New Roman"/>
                <w:b/>
                <w:sz w:val="24"/>
                <w:szCs w:val="24"/>
              </w:rPr>
              <w:t>Tomatoes</w:t>
            </w:r>
          </w:p>
        </w:tc>
      </w:tr>
      <w:tr w:rsidR="00407B84" w:rsidTr="00407B84"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Kenya</w:t>
            </w:r>
          </w:p>
        </w:tc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</w:tr>
      <w:tr w:rsidR="00407B84" w:rsidTr="00407B84"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Tanzania</w:t>
            </w:r>
          </w:p>
        </w:tc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3192" w:type="dxa"/>
          </w:tcPr>
          <w:p w:rsidR="00407B84" w:rsidRDefault="00407B84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</w:tr>
    </w:tbl>
    <w:p w:rsidR="0088104E" w:rsidRDefault="007A2AB5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88104E" w:rsidRDefault="0088104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i.</w:t>
      </w:r>
      <w:r>
        <w:rPr>
          <w:rFonts w:ascii="Times New Roman" w:hAnsi="Times New Roman"/>
          <w:sz w:val="24"/>
          <w:szCs w:val="24"/>
        </w:rPr>
        <w:tab/>
        <w:t xml:space="preserve">Compare and discuss the two countries in </w:t>
      </w:r>
      <w:proofErr w:type="gramStart"/>
      <w:r>
        <w:rPr>
          <w:rFonts w:ascii="Times New Roman" w:hAnsi="Times New Roman"/>
          <w:sz w:val="24"/>
          <w:szCs w:val="24"/>
        </w:rPr>
        <w:t>terms  of</w:t>
      </w:r>
      <w:proofErr w:type="gramEnd"/>
      <w:r>
        <w:rPr>
          <w:rFonts w:ascii="Times New Roman" w:hAnsi="Times New Roman"/>
          <w:sz w:val="24"/>
          <w:szCs w:val="24"/>
        </w:rPr>
        <w:t xml:space="preserve"> absolute advantage.</w:t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88104E" w:rsidRDefault="0088104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</w:t>
      </w:r>
      <w:r>
        <w:rPr>
          <w:rFonts w:ascii="Times New Roman" w:hAnsi="Times New Roman"/>
          <w:sz w:val="24"/>
          <w:szCs w:val="24"/>
        </w:rPr>
        <w:tab/>
        <w:t>Compare and discuss the two countries in terms of comparative advantage.</w:t>
      </w:r>
      <w:r>
        <w:rPr>
          <w:rFonts w:ascii="Times New Roman" w:hAnsi="Times New Roman"/>
          <w:sz w:val="24"/>
          <w:szCs w:val="24"/>
        </w:rPr>
        <w:tab/>
        <w:t>[3 Marks]</w:t>
      </w:r>
    </w:p>
    <w:p w:rsidR="007A2AB5" w:rsidRDefault="0088104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iii.</w:t>
      </w:r>
      <w:r>
        <w:rPr>
          <w:rFonts w:ascii="Times New Roman" w:hAnsi="Times New Roman"/>
          <w:sz w:val="24"/>
          <w:szCs w:val="24"/>
        </w:rPr>
        <w:tab/>
        <w:t xml:space="preserve">Explain the concept they will both benefit only if they trade according to comparative </w:t>
      </w:r>
      <w:r>
        <w:rPr>
          <w:rFonts w:ascii="Times New Roman" w:hAnsi="Times New Roman"/>
          <w:sz w:val="24"/>
          <w:szCs w:val="24"/>
        </w:rPr>
        <w:tab/>
        <w:t>advantage.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[4 Marks]</w:t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  <w:r w:rsidR="007A2AB5">
        <w:rPr>
          <w:rFonts w:ascii="Times New Roman" w:hAnsi="Times New Roman"/>
          <w:sz w:val="24"/>
          <w:szCs w:val="24"/>
        </w:rPr>
        <w:tab/>
      </w:r>
    </w:p>
    <w:p w:rsidR="00EC2E73" w:rsidRPr="00EC2E73" w:rsidRDefault="00EC2E73">
      <w:pPr>
        <w:rPr>
          <w:rFonts w:ascii="Times New Roman" w:hAnsi="Times New Roman"/>
          <w:b/>
          <w:sz w:val="24"/>
          <w:szCs w:val="24"/>
        </w:rPr>
      </w:pPr>
      <w:r w:rsidRPr="00EC2E73">
        <w:rPr>
          <w:rFonts w:ascii="Times New Roman" w:hAnsi="Times New Roman"/>
          <w:b/>
          <w:sz w:val="24"/>
          <w:szCs w:val="24"/>
        </w:rPr>
        <w:t>QUESTION FIVE (20 MARKS)</w:t>
      </w:r>
    </w:p>
    <w:p w:rsidR="00EC2E73" w:rsidRDefault="00EC2E7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</w:t>
      </w:r>
      <w:r>
        <w:rPr>
          <w:rFonts w:ascii="Times New Roman" w:hAnsi="Times New Roman"/>
          <w:sz w:val="24"/>
          <w:szCs w:val="24"/>
        </w:rPr>
        <w:tab/>
        <w:t xml:space="preserve">Despite gains from free trade, explain 5 arguments given against free foreign trade and in </w:t>
      </w:r>
      <w:r>
        <w:rPr>
          <w:rFonts w:ascii="Times New Roman" w:hAnsi="Times New Roman"/>
          <w:sz w:val="24"/>
          <w:szCs w:val="24"/>
        </w:rPr>
        <w:tab/>
        <w:t>favor of protectionism.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EC2E73" w:rsidRDefault="00EC2E73" w:rsidP="00EC2E73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ab/>
        <w:t>Explain 5 major instruments of trade policy that governments use to influence trade.</w:t>
      </w:r>
    </w:p>
    <w:p w:rsidR="00EC2E73" w:rsidRDefault="00EC2E73" w:rsidP="00EC2E73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[10 Marks]</w:t>
      </w:r>
    </w:p>
    <w:p w:rsidR="00EC2E73" w:rsidRPr="009C0DD4" w:rsidRDefault="00EC2E73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……………….</w:t>
      </w:r>
    </w:p>
    <w:sectPr w:rsidR="00EC2E73" w:rsidRPr="009C0DD4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33A" w:rsidRDefault="0086533A" w:rsidP="00B03EE2">
      <w:pPr>
        <w:spacing w:after="0" w:line="240" w:lineRule="auto"/>
      </w:pPr>
      <w:r>
        <w:separator/>
      </w:r>
    </w:p>
  </w:endnote>
  <w:endnote w:type="continuationSeparator" w:id="0">
    <w:p w:rsidR="0086533A" w:rsidRDefault="0086533A" w:rsidP="00B03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3148523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C37E57" w:rsidRDefault="00C37E5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872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872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37E57" w:rsidRDefault="00C37E5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33A" w:rsidRDefault="0086533A" w:rsidP="00B03EE2">
      <w:pPr>
        <w:spacing w:after="0" w:line="240" w:lineRule="auto"/>
      </w:pPr>
      <w:r>
        <w:separator/>
      </w:r>
    </w:p>
  </w:footnote>
  <w:footnote w:type="continuationSeparator" w:id="0">
    <w:p w:rsidR="0086533A" w:rsidRDefault="0086533A" w:rsidP="00B03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3EE2" w:rsidRPr="00B03EE2" w:rsidRDefault="00B03EE2" w:rsidP="00B03EE2">
    <w:pPr>
      <w:pStyle w:val="Header"/>
      <w:jc w:val="center"/>
      <w:rPr>
        <w:rFonts w:ascii="Times New Roman" w:hAnsi="Times New Roman"/>
        <w:sz w:val="24"/>
        <w:szCs w:val="24"/>
      </w:rPr>
    </w:pPr>
    <w:r w:rsidRPr="00B03EE2">
      <w:rPr>
        <w:rFonts w:ascii="Times New Roman" w:hAnsi="Times New Roman"/>
        <w:sz w:val="24"/>
        <w:szCs w:val="24"/>
      </w:rPr>
      <w:t>AGBM 818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6F2CD7"/>
    <w:multiLevelType w:val="hybridMultilevel"/>
    <w:tmpl w:val="C42AF314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485"/>
    <w:rsid w:val="001C0485"/>
    <w:rsid w:val="00407B84"/>
    <w:rsid w:val="007357EB"/>
    <w:rsid w:val="007A2AB5"/>
    <w:rsid w:val="0086533A"/>
    <w:rsid w:val="0088104E"/>
    <w:rsid w:val="009C0DD4"/>
    <w:rsid w:val="00A872AF"/>
    <w:rsid w:val="00AA1A04"/>
    <w:rsid w:val="00AA3D97"/>
    <w:rsid w:val="00B03EE2"/>
    <w:rsid w:val="00C37E57"/>
    <w:rsid w:val="00EC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E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3EE2"/>
    <w:pPr>
      <w:ind w:left="720"/>
      <w:contextualSpacing/>
    </w:pPr>
  </w:style>
  <w:style w:type="table" w:styleId="TableGrid">
    <w:name w:val="Table Grid"/>
    <w:basedOn w:val="TableNormal"/>
    <w:uiPriority w:val="59"/>
    <w:rsid w:val="00B03EE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03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EE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3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3EE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03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3EE2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03EE2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3EE2"/>
    <w:pPr>
      <w:ind w:left="720"/>
      <w:contextualSpacing/>
    </w:pPr>
  </w:style>
  <w:style w:type="table" w:styleId="TableGrid">
    <w:name w:val="Table Grid"/>
    <w:basedOn w:val="TableNormal"/>
    <w:uiPriority w:val="59"/>
    <w:rsid w:val="00B03EE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03E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3EE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03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3EE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B03EE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3EE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394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</dc:creator>
  <cp:keywords/>
  <dc:description/>
  <cp:lastModifiedBy>SUSAN</cp:lastModifiedBy>
  <cp:revision>22</cp:revision>
  <cp:lastPrinted>2021-06-16T08:25:00Z</cp:lastPrinted>
  <dcterms:created xsi:type="dcterms:W3CDTF">2021-06-16T08:06:00Z</dcterms:created>
  <dcterms:modified xsi:type="dcterms:W3CDTF">2021-06-16T08:27:00Z</dcterms:modified>
</cp:coreProperties>
</file>