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705" w:type="dxa"/>
        <w:tblBorders>
          <w:insideH w:val="single" w:sz="4" w:space="0" w:color="auto"/>
        </w:tblBorders>
        <w:tblLook w:val="04A0"/>
      </w:tblPr>
      <w:tblGrid>
        <w:gridCol w:w="2906"/>
        <w:gridCol w:w="3696"/>
        <w:gridCol w:w="3103"/>
      </w:tblGrid>
      <w:tr w:rsidR="00A34073" w:rsidTr="00A34073">
        <w:trPr>
          <w:trHeight w:val="680"/>
        </w:trPr>
        <w:tc>
          <w:tcPr>
            <w:tcW w:w="3303" w:type="dxa"/>
          </w:tcPr>
          <w:p w:rsidR="00A34073" w:rsidRDefault="00A34073">
            <w:pPr>
              <w:spacing w:after="0" w:line="240" w:lineRule="auto"/>
              <w:jc w:val="center"/>
              <w:rPr>
                <w:rFonts w:ascii="Times New Roman" w:hAnsi="Times New Roman"/>
                <w:b/>
                <w:bCs/>
                <w:sz w:val="24"/>
                <w:szCs w:val="24"/>
              </w:rPr>
            </w:pPr>
          </w:p>
          <w:p w:rsidR="00A34073" w:rsidRDefault="00A34073">
            <w:pPr>
              <w:spacing w:after="0" w:line="240" w:lineRule="auto"/>
              <w:jc w:val="center"/>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A34073" w:rsidRDefault="00A34073">
            <w:pPr>
              <w:spacing w:after="0" w:line="240" w:lineRule="auto"/>
              <w:jc w:val="center"/>
              <w:rPr>
                <w:rFonts w:ascii="Times New Roman" w:hAnsi="Times New Roman"/>
                <w:b/>
                <w:bCs/>
                <w:sz w:val="24"/>
                <w:szCs w:val="24"/>
              </w:rPr>
            </w:pPr>
            <w:r>
              <w:rPr>
                <w:rFonts w:ascii="Times New Roman" w:hAnsi="Times New Roman"/>
                <w:b/>
                <w:noProof/>
                <w:sz w:val="24"/>
                <w:szCs w:val="24"/>
              </w:rPr>
              <w:drawing>
                <wp:inline distT="0" distB="0" distL="0" distR="0">
                  <wp:extent cx="2181225" cy="16383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2181225" cy="1638300"/>
                          </a:xfrm>
                          <a:prstGeom prst="rect">
                            <a:avLst/>
                          </a:prstGeom>
                          <a:noFill/>
                          <a:ln w="9525">
                            <a:noFill/>
                            <a:miter lim="800000"/>
                            <a:headEnd/>
                            <a:tailEnd/>
                          </a:ln>
                        </pic:spPr>
                      </pic:pic>
                    </a:graphicData>
                  </a:graphic>
                </wp:inline>
              </w:drawing>
            </w:r>
          </w:p>
        </w:tc>
        <w:tc>
          <w:tcPr>
            <w:tcW w:w="3407" w:type="dxa"/>
          </w:tcPr>
          <w:p w:rsidR="00A34073" w:rsidRDefault="00A34073">
            <w:pPr>
              <w:spacing w:after="0" w:line="240" w:lineRule="auto"/>
              <w:jc w:val="center"/>
              <w:rPr>
                <w:rFonts w:ascii="Times New Roman" w:hAnsi="Times New Roman"/>
                <w:b/>
                <w:bCs/>
                <w:sz w:val="24"/>
                <w:szCs w:val="24"/>
              </w:rPr>
            </w:pPr>
          </w:p>
          <w:p w:rsidR="00A34073" w:rsidRDefault="00A34073">
            <w:pPr>
              <w:spacing w:after="0" w:line="240" w:lineRule="auto"/>
              <w:jc w:val="center"/>
              <w:rPr>
                <w:rFonts w:ascii="Times New Roman" w:hAnsi="Times New Roman"/>
                <w:b/>
                <w:bCs/>
                <w:sz w:val="24"/>
                <w:szCs w:val="24"/>
              </w:rPr>
            </w:pPr>
            <w:r>
              <w:rPr>
                <w:rFonts w:ascii="Times New Roman" w:hAnsi="Times New Roman"/>
                <w:b/>
                <w:bCs/>
                <w:sz w:val="24"/>
                <w:szCs w:val="24"/>
              </w:rPr>
              <w:t>UNIVERSITY</w:t>
            </w:r>
          </w:p>
          <w:p w:rsidR="00A34073" w:rsidRDefault="00A34073">
            <w:pPr>
              <w:spacing w:after="0" w:line="240" w:lineRule="auto"/>
              <w:jc w:val="center"/>
              <w:rPr>
                <w:rFonts w:ascii="Times New Roman" w:hAnsi="Times New Roman"/>
                <w:b/>
                <w:bCs/>
                <w:sz w:val="24"/>
                <w:szCs w:val="24"/>
              </w:rPr>
            </w:pPr>
          </w:p>
        </w:tc>
      </w:tr>
    </w:tbl>
    <w:p w:rsidR="00A34073" w:rsidRDefault="00A34073" w:rsidP="00A34073">
      <w:pPr>
        <w:spacing w:after="0" w:line="240" w:lineRule="auto"/>
        <w:jc w:val="center"/>
        <w:rPr>
          <w:rFonts w:ascii="Times New Roman" w:hAnsi="Times New Roman"/>
          <w:b/>
          <w:sz w:val="24"/>
          <w:szCs w:val="24"/>
        </w:rPr>
      </w:pPr>
      <w:r>
        <w:rPr>
          <w:rFonts w:ascii="Times New Roman" w:hAnsi="Times New Roman"/>
          <w:b/>
          <w:sz w:val="24"/>
          <w:szCs w:val="24"/>
        </w:rPr>
        <w:t xml:space="preserve">UNIVERSITY EXAMINATIONS </w:t>
      </w:r>
    </w:p>
    <w:p w:rsidR="00A34073" w:rsidRDefault="00A34073" w:rsidP="00A34073">
      <w:pPr>
        <w:spacing w:after="0" w:line="240" w:lineRule="auto"/>
        <w:jc w:val="center"/>
        <w:rPr>
          <w:rFonts w:ascii="Times New Roman" w:hAnsi="Times New Roman"/>
          <w:b/>
          <w:sz w:val="12"/>
          <w:szCs w:val="24"/>
        </w:rPr>
      </w:pPr>
    </w:p>
    <w:p w:rsidR="00A34073" w:rsidRDefault="00A34073" w:rsidP="00A34073">
      <w:pPr>
        <w:spacing w:after="0" w:line="240" w:lineRule="auto"/>
        <w:jc w:val="center"/>
        <w:rPr>
          <w:rFonts w:ascii="Times New Roman" w:hAnsi="Times New Roman"/>
          <w:b/>
          <w:sz w:val="12"/>
          <w:szCs w:val="24"/>
        </w:rPr>
      </w:pPr>
    </w:p>
    <w:p w:rsidR="00A34073" w:rsidRDefault="00A34073" w:rsidP="00A34073">
      <w:pPr>
        <w:pStyle w:val="ListParagraph"/>
        <w:spacing w:after="0" w:line="240" w:lineRule="auto"/>
        <w:jc w:val="center"/>
        <w:rPr>
          <w:rFonts w:ascii="Times New Roman" w:hAnsi="Times New Roman"/>
          <w:b/>
          <w:sz w:val="24"/>
          <w:szCs w:val="24"/>
        </w:rPr>
      </w:pPr>
      <w:r>
        <w:rPr>
          <w:rFonts w:ascii="Times New Roman" w:hAnsi="Times New Roman"/>
          <w:b/>
          <w:sz w:val="24"/>
          <w:szCs w:val="24"/>
        </w:rPr>
        <w:t>EXAMINATION FOR THE AWARD OF DEGREE OF DOCTOR OF PHILOSOPHY IN AGRIBUSINESS MANAGEMENT</w:t>
      </w:r>
    </w:p>
    <w:p w:rsidR="00A34073" w:rsidRDefault="00A34073" w:rsidP="00A34073">
      <w:pPr>
        <w:pStyle w:val="ListParagraph"/>
        <w:spacing w:after="0" w:line="240" w:lineRule="auto"/>
        <w:jc w:val="center"/>
        <w:rPr>
          <w:rFonts w:ascii="Times New Roman" w:hAnsi="Times New Roman"/>
          <w:b/>
          <w:sz w:val="24"/>
          <w:szCs w:val="24"/>
        </w:rPr>
      </w:pPr>
    </w:p>
    <w:p w:rsidR="00A34073" w:rsidRDefault="00A34073" w:rsidP="00A34073">
      <w:pPr>
        <w:spacing w:after="0" w:line="240" w:lineRule="auto"/>
        <w:jc w:val="both"/>
        <w:rPr>
          <w:rFonts w:ascii="Times New Roman" w:hAnsi="Times New Roman"/>
          <w:b/>
          <w:bCs/>
          <w:sz w:val="24"/>
          <w:szCs w:val="24"/>
        </w:rPr>
      </w:pPr>
      <w:r>
        <w:rPr>
          <w:rFonts w:ascii="Times New Roman" w:hAnsi="Times New Roman"/>
          <w:b/>
          <w:bCs/>
          <w:sz w:val="24"/>
          <w:szCs w:val="24"/>
        </w:rPr>
        <w:t xml:space="preserve">AGBM 911: ADVANCED AGRIBUSINESS MANAGEMENT </w:t>
      </w:r>
    </w:p>
    <w:p w:rsidR="00A34073" w:rsidRDefault="00A34073" w:rsidP="00A34073">
      <w:pPr>
        <w:spacing w:after="0" w:line="240" w:lineRule="auto"/>
        <w:jc w:val="both"/>
        <w:rPr>
          <w:rFonts w:ascii="Times New Roman" w:hAnsi="Times New Roman"/>
          <w:b/>
          <w:bCs/>
          <w:sz w:val="24"/>
          <w:szCs w:val="24"/>
        </w:rPr>
      </w:pPr>
      <w:r>
        <w:rPr>
          <w:rFonts w:ascii="Times New Roman" w:hAnsi="Times New Roman"/>
          <w:b/>
          <w:bCs/>
          <w:sz w:val="24"/>
          <w:szCs w:val="24"/>
        </w:rPr>
        <w:t xml:space="preserve">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p>
    <w:p w:rsidR="00A34073" w:rsidRDefault="00A34073" w:rsidP="00A34073">
      <w:pPr>
        <w:spacing w:after="0" w:line="240" w:lineRule="auto"/>
        <w:rPr>
          <w:rFonts w:ascii="Times New Roman" w:hAnsi="Times New Roman"/>
          <w:b/>
          <w:sz w:val="24"/>
          <w:szCs w:val="24"/>
        </w:rPr>
      </w:pPr>
      <w:r>
        <w:rPr>
          <w:rFonts w:ascii="Times New Roman" w:hAnsi="Times New Roman"/>
          <w:b/>
          <w:sz w:val="24"/>
          <w:szCs w:val="24"/>
        </w:rPr>
        <w:t>STREAMS:</w:t>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eastAsia="Times New Roman" w:hAnsi="Times New Roman"/>
          <w:b/>
          <w:sz w:val="24"/>
          <w:szCs w:val="24"/>
        </w:rPr>
        <w:tab/>
      </w:r>
      <w:r>
        <w:rPr>
          <w:rFonts w:ascii="Times New Roman" w:hAnsi="Times New Roman"/>
          <w:b/>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TIME: 3 HOURS</w:t>
      </w:r>
    </w:p>
    <w:p w:rsidR="00A34073" w:rsidRDefault="00A34073" w:rsidP="00A34073">
      <w:pPr>
        <w:spacing w:after="0" w:line="240" w:lineRule="auto"/>
        <w:rPr>
          <w:rFonts w:ascii="Times New Roman" w:hAnsi="Times New Roman"/>
          <w:b/>
          <w:sz w:val="24"/>
          <w:szCs w:val="24"/>
        </w:rPr>
      </w:pPr>
    </w:p>
    <w:p w:rsidR="00A34073" w:rsidRDefault="00A34073" w:rsidP="00A34073">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 xml:space="preserve">DAY/DATE:  </w:t>
      </w:r>
      <w:r>
        <w:rPr>
          <w:rFonts w:ascii="Times New Roman" w:hAnsi="Times New Roman"/>
          <w:b/>
          <w:sz w:val="28"/>
          <w:szCs w:val="24"/>
        </w:rPr>
        <w:t>WEDNESDAY 14/07/2021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8.30 A.M. – 10.30 A.M.</w:t>
      </w:r>
    </w:p>
    <w:p w:rsidR="00A34073" w:rsidRDefault="00A34073" w:rsidP="006D346D">
      <w:pPr>
        <w:spacing w:line="240" w:lineRule="auto"/>
        <w:rPr>
          <w:rFonts w:ascii="Times New Roman" w:hAnsi="Times New Roman"/>
          <w:b/>
          <w:sz w:val="24"/>
          <w:szCs w:val="24"/>
        </w:rPr>
      </w:pPr>
    </w:p>
    <w:p w:rsidR="00A34073" w:rsidRDefault="00A34073" w:rsidP="0066588A">
      <w:pPr>
        <w:spacing w:after="0" w:line="360" w:lineRule="auto"/>
        <w:rPr>
          <w:rFonts w:ascii="Times New Roman" w:hAnsi="Times New Roman"/>
          <w:sz w:val="24"/>
          <w:szCs w:val="24"/>
        </w:rPr>
      </w:pPr>
      <w:r>
        <w:rPr>
          <w:rFonts w:ascii="Times New Roman" w:hAnsi="Times New Roman"/>
          <w:b/>
          <w:sz w:val="24"/>
          <w:szCs w:val="24"/>
        </w:rPr>
        <w:t xml:space="preserve">QUESTION ONE </w:t>
      </w:r>
    </w:p>
    <w:p w:rsidR="00A34073" w:rsidRDefault="00A34073" w:rsidP="0066588A">
      <w:pPr>
        <w:pStyle w:val="ListParagraph"/>
        <w:numPr>
          <w:ilvl w:val="0"/>
          <w:numId w:val="4"/>
        </w:numPr>
        <w:spacing w:after="0" w:line="360" w:lineRule="auto"/>
        <w:rPr>
          <w:rFonts w:ascii="Times New Roman" w:hAnsi="Times New Roman"/>
          <w:sz w:val="24"/>
          <w:szCs w:val="24"/>
        </w:rPr>
      </w:pPr>
      <w:r>
        <w:rPr>
          <w:rFonts w:ascii="Times New Roman" w:hAnsi="Times New Roman"/>
          <w:sz w:val="24"/>
          <w:szCs w:val="24"/>
        </w:rPr>
        <w:t>Organization development efforts broadly aim at improving the organizational effectiveness and job satisfaction of the employees.  These aims can be attained by humanizing the organizations and encouraging the personal growth of individual employees.  Identify the main objectives of organi</w:t>
      </w:r>
      <w:r w:rsidR="0066588A">
        <w:rPr>
          <w:rFonts w:ascii="Times New Roman" w:hAnsi="Times New Roman"/>
          <w:sz w:val="24"/>
          <w:szCs w:val="24"/>
        </w:rPr>
        <w:t>za</w:t>
      </w:r>
      <w:r>
        <w:rPr>
          <w:rFonts w:ascii="Times New Roman" w:hAnsi="Times New Roman"/>
          <w:sz w:val="24"/>
          <w:szCs w:val="24"/>
        </w:rPr>
        <w:t xml:space="preserve">tions development and their </w:t>
      </w:r>
      <w:r w:rsidR="0066588A">
        <w:rPr>
          <w:rFonts w:ascii="Times New Roman" w:hAnsi="Times New Roman"/>
          <w:sz w:val="24"/>
          <w:szCs w:val="24"/>
        </w:rPr>
        <w:t>application in the modern Agri</w:t>
      </w:r>
      <w:r>
        <w:rPr>
          <w:rFonts w:ascii="Times New Roman" w:hAnsi="Times New Roman"/>
          <w:sz w:val="24"/>
          <w:szCs w:val="24"/>
        </w:rPr>
        <w:t xml:space="preserve">business. </w:t>
      </w:r>
      <w:r w:rsidR="0066588A">
        <w:rPr>
          <w:rFonts w:ascii="Times New Roman" w:hAnsi="Times New Roman"/>
          <w:sz w:val="24"/>
          <w:szCs w:val="24"/>
        </w:rPr>
        <w:tab/>
      </w:r>
      <w:r w:rsidR="0066588A">
        <w:rPr>
          <w:rFonts w:ascii="Times New Roman" w:hAnsi="Times New Roman"/>
          <w:sz w:val="24"/>
          <w:szCs w:val="24"/>
        </w:rPr>
        <w:tab/>
      </w:r>
      <w:r w:rsidR="0066588A">
        <w:rPr>
          <w:rFonts w:ascii="Times New Roman" w:hAnsi="Times New Roman"/>
          <w:sz w:val="24"/>
          <w:szCs w:val="24"/>
        </w:rPr>
        <w:tab/>
      </w:r>
      <w:r w:rsidR="0066588A">
        <w:rPr>
          <w:rFonts w:ascii="Times New Roman" w:hAnsi="Times New Roman"/>
          <w:sz w:val="24"/>
          <w:szCs w:val="24"/>
        </w:rPr>
        <w:tab/>
      </w:r>
      <w:r w:rsidR="0066588A">
        <w:rPr>
          <w:rFonts w:ascii="Times New Roman" w:hAnsi="Times New Roman"/>
          <w:sz w:val="24"/>
          <w:szCs w:val="24"/>
        </w:rPr>
        <w:tab/>
      </w:r>
      <w:r>
        <w:rPr>
          <w:rFonts w:ascii="Times New Roman" w:hAnsi="Times New Roman"/>
          <w:sz w:val="24"/>
          <w:szCs w:val="24"/>
        </w:rPr>
        <w:t xml:space="preserve">(10 </w:t>
      </w:r>
      <w:r w:rsidR="0066588A">
        <w:rPr>
          <w:rFonts w:ascii="Times New Roman" w:hAnsi="Times New Roman"/>
          <w:sz w:val="24"/>
          <w:szCs w:val="24"/>
        </w:rPr>
        <w:t>marks</w:t>
      </w:r>
      <w:r>
        <w:rPr>
          <w:rFonts w:ascii="Times New Roman" w:hAnsi="Times New Roman"/>
          <w:sz w:val="24"/>
          <w:szCs w:val="24"/>
        </w:rPr>
        <w:t>)</w:t>
      </w:r>
    </w:p>
    <w:p w:rsidR="006D346D" w:rsidRDefault="006D346D" w:rsidP="006D346D">
      <w:pPr>
        <w:pStyle w:val="ListParagraph"/>
        <w:spacing w:after="0" w:line="240" w:lineRule="auto"/>
        <w:rPr>
          <w:rFonts w:ascii="Times New Roman" w:hAnsi="Times New Roman"/>
          <w:sz w:val="24"/>
          <w:szCs w:val="24"/>
        </w:rPr>
      </w:pPr>
    </w:p>
    <w:p w:rsidR="00A34073" w:rsidRDefault="00A34073" w:rsidP="0066588A">
      <w:pPr>
        <w:pStyle w:val="ListParagraph"/>
        <w:numPr>
          <w:ilvl w:val="0"/>
          <w:numId w:val="4"/>
        </w:numPr>
        <w:spacing w:after="0" w:line="360" w:lineRule="auto"/>
        <w:rPr>
          <w:rFonts w:ascii="Times New Roman" w:hAnsi="Times New Roman"/>
          <w:sz w:val="24"/>
          <w:szCs w:val="24"/>
        </w:rPr>
      </w:pPr>
      <w:r>
        <w:rPr>
          <w:rFonts w:ascii="Times New Roman" w:hAnsi="Times New Roman"/>
          <w:sz w:val="24"/>
          <w:szCs w:val="24"/>
        </w:rPr>
        <w:t xml:space="preserve">Learning to effectively manage a business is generally not a skill that happens overnight.  Managing a business is a task that requires a person to not only have a great deal of knowledge about their </w:t>
      </w:r>
      <w:r w:rsidR="0066588A">
        <w:rPr>
          <w:rFonts w:ascii="Times New Roman" w:hAnsi="Times New Roman"/>
          <w:sz w:val="24"/>
          <w:szCs w:val="24"/>
        </w:rPr>
        <w:t>specific</w:t>
      </w:r>
      <w:r>
        <w:rPr>
          <w:rFonts w:ascii="Times New Roman" w:hAnsi="Times New Roman"/>
          <w:sz w:val="24"/>
          <w:szCs w:val="24"/>
        </w:rPr>
        <w:t xml:space="preserve"> industry but knowledge of general </w:t>
      </w:r>
      <w:r w:rsidR="0066588A">
        <w:rPr>
          <w:rFonts w:ascii="Times New Roman" w:hAnsi="Times New Roman"/>
          <w:sz w:val="24"/>
          <w:szCs w:val="24"/>
        </w:rPr>
        <w:t xml:space="preserve">business practices and people skills as well.  It is a learning process where the practices and approaches can change many times over the span of a career.  Discuss the best principles in managing employees within an enterprises. </w:t>
      </w:r>
      <w:r w:rsidR="0066588A">
        <w:rPr>
          <w:rFonts w:ascii="Times New Roman" w:hAnsi="Times New Roman"/>
          <w:sz w:val="24"/>
          <w:szCs w:val="24"/>
        </w:rPr>
        <w:tab/>
      </w:r>
      <w:r w:rsidR="0066588A">
        <w:rPr>
          <w:rFonts w:ascii="Times New Roman" w:hAnsi="Times New Roman"/>
          <w:sz w:val="24"/>
          <w:szCs w:val="24"/>
        </w:rPr>
        <w:tab/>
      </w:r>
      <w:r w:rsidR="0066588A">
        <w:rPr>
          <w:rFonts w:ascii="Times New Roman" w:hAnsi="Times New Roman"/>
          <w:sz w:val="24"/>
          <w:szCs w:val="24"/>
        </w:rPr>
        <w:tab/>
      </w:r>
      <w:r w:rsidR="0066588A">
        <w:rPr>
          <w:rFonts w:ascii="Times New Roman" w:hAnsi="Times New Roman"/>
          <w:sz w:val="24"/>
          <w:szCs w:val="24"/>
        </w:rPr>
        <w:tab/>
      </w:r>
      <w:r w:rsidR="0066588A">
        <w:rPr>
          <w:rFonts w:ascii="Times New Roman" w:hAnsi="Times New Roman"/>
          <w:sz w:val="24"/>
          <w:szCs w:val="24"/>
        </w:rPr>
        <w:tab/>
      </w:r>
      <w:r w:rsidR="0066588A">
        <w:rPr>
          <w:rFonts w:ascii="Times New Roman" w:hAnsi="Times New Roman"/>
          <w:sz w:val="24"/>
          <w:szCs w:val="24"/>
        </w:rPr>
        <w:tab/>
        <w:t>(10 marks)</w:t>
      </w:r>
    </w:p>
    <w:p w:rsidR="006D346D" w:rsidRDefault="006D346D" w:rsidP="00223863">
      <w:pPr>
        <w:pStyle w:val="ListParagraph"/>
        <w:spacing w:after="0" w:line="240" w:lineRule="auto"/>
        <w:rPr>
          <w:rFonts w:ascii="Times New Roman" w:hAnsi="Times New Roman"/>
          <w:sz w:val="24"/>
          <w:szCs w:val="24"/>
        </w:rPr>
      </w:pPr>
    </w:p>
    <w:p w:rsidR="0066588A" w:rsidRDefault="0066588A" w:rsidP="0066588A">
      <w:pPr>
        <w:pStyle w:val="ListParagraph"/>
        <w:numPr>
          <w:ilvl w:val="0"/>
          <w:numId w:val="4"/>
        </w:numPr>
        <w:spacing w:after="0" w:line="360" w:lineRule="auto"/>
        <w:rPr>
          <w:rFonts w:ascii="Times New Roman" w:hAnsi="Times New Roman"/>
          <w:sz w:val="24"/>
          <w:szCs w:val="24"/>
        </w:rPr>
      </w:pPr>
      <w:r>
        <w:rPr>
          <w:rFonts w:ascii="Times New Roman" w:hAnsi="Times New Roman"/>
          <w:sz w:val="24"/>
          <w:szCs w:val="24"/>
        </w:rPr>
        <w:t xml:space="preserve">Organizational behavior enables an individual to learn through experience.  One can adopt new behavioral pattern through experience.  It is a self-motivated process, as it is said, “Experience without learning is more than learning without experience.  Based on </w:t>
      </w:r>
      <w:r>
        <w:rPr>
          <w:rFonts w:ascii="Times New Roman" w:hAnsi="Times New Roman"/>
          <w:sz w:val="24"/>
          <w:szCs w:val="24"/>
        </w:rPr>
        <w:lastRenderedPageBreak/>
        <w:t xml:space="preserve">the above statement judge the importance of organizational development according to the advantages.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 marks)</w:t>
      </w:r>
    </w:p>
    <w:p w:rsidR="006D346D" w:rsidRDefault="006D346D" w:rsidP="00223863">
      <w:pPr>
        <w:spacing w:after="0" w:line="240" w:lineRule="auto"/>
        <w:rPr>
          <w:rFonts w:ascii="Times New Roman" w:hAnsi="Times New Roman"/>
          <w:b/>
          <w:sz w:val="24"/>
          <w:szCs w:val="24"/>
        </w:rPr>
      </w:pPr>
    </w:p>
    <w:p w:rsidR="0066588A" w:rsidRPr="0066588A" w:rsidRDefault="0066588A" w:rsidP="0066588A">
      <w:pPr>
        <w:spacing w:after="0" w:line="360" w:lineRule="auto"/>
        <w:rPr>
          <w:rFonts w:ascii="Times New Roman" w:hAnsi="Times New Roman"/>
          <w:b/>
          <w:sz w:val="24"/>
          <w:szCs w:val="24"/>
        </w:rPr>
      </w:pPr>
      <w:r w:rsidRPr="0066588A">
        <w:rPr>
          <w:rFonts w:ascii="Times New Roman" w:hAnsi="Times New Roman"/>
          <w:b/>
          <w:sz w:val="24"/>
          <w:szCs w:val="24"/>
        </w:rPr>
        <w:t>QUESTION TWO</w:t>
      </w:r>
    </w:p>
    <w:p w:rsidR="0066588A" w:rsidRDefault="0066588A" w:rsidP="0066588A">
      <w:pPr>
        <w:pStyle w:val="ListParagraph"/>
        <w:numPr>
          <w:ilvl w:val="0"/>
          <w:numId w:val="5"/>
        </w:numPr>
        <w:spacing w:after="0" w:line="360" w:lineRule="auto"/>
        <w:rPr>
          <w:rFonts w:ascii="Times New Roman" w:hAnsi="Times New Roman"/>
          <w:sz w:val="24"/>
          <w:szCs w:val="24"/>
        </w:rPr>
      </w:pPr>
      <w:r>
        <w:rPr>
          <w:rFonts w:ascii="Times New Roman" w:hAnsi="Times New Roman"/>
          <w:sz w:val="24"/>
          <w:szCs w:val="24"/>
        </w:rPr>
        <w:t xml:space="preserve">Management theories are concepts surrounding recommended management strategies, which may include tools such as frameworks and guidelines that can be implemented in modern organizations.  Generally, professionals will not rely solely on one management theory alone, but instead, introduce several concepts from different management theories that best suit their workforce and company culture.  In relation to management theories discuss the relevance of </w:t>
      </w:r>
      <w:r w:rsidRPr="006D346D">
        <w:rPr>
          <w:rFonts w:ascii="Times New Roman" w:hAnsi="Times New Roman"/>
          <w:b/>
          <w:sz w:val="24"/>
          <w:szCs w:val="24"/>
        </w:rPr>
        <w:t>Frederick Taylor theory</w:t>
      </w:r>
      <w:r>
        <w:rPr>
          <w:rFonts w:ascii="Times New Roman" w:hAnsi="Times New Roman"/>
          <w:sz w:val="24"/>
          <w:szCs w:val="24"/>
        </w:rPr>
        <w:t xml:space="preserve"> in today’s management. (10 marks) </w:t>
      </w:r>
    </w:p>
    <w:p w:rsidR="006D346D" w:rsidRDefault="006D346D" w:rsidP="00223863">
      <w:pPr>
        <w:pStyle w:val="ListParagraph"/>
        <w:spacing w:after="0" w:line="240" w:lineRule="auto"/>
        <w:rPr>
          <w:rFonts w:ascii="Times New Roman" w:hAnsi="Times New Roman"/>
          <w:sz w:val="24"/>
          <w:szCs w:val="24"/>
        </w:rPr>
      </w:pPr>
    </w:p>
    <w:p w:rsidR="0066588A" w:rsidRDefault="0066588A" w:rsidP="0066588A">
      <w:pPr>
        <w:pStyle w:val="ListParagraph"/>
        <w:numPr>
          <w:ilvl w:val="0"/>
          <w:numId w:val="5"/>
        </w:numPr>
        <w:spacing w:after="0" w:line="360" w:lineRule="auto"/>
        <w:rPr>
          <w:rFonts w:ascii="Times New Roman" w:hAnsi="Times New Roman"/>
          <w:sz w:val="24"/>
          <w:szCs w:val="24"/>
        </w:rPr>
      </w:pPr>
      <w:r>
        <w:rPr>
          <w:rFonts w:ascii="Times New Roman" w:hAnsi="Times New Roman"/>
          <w:sz w:val="24"/>
          <w:szCs w:val="24"/>
        </w:rPr>
        <w:t xml:space="preserve">Throughout history, </w:t>
      </w:r>
      <w:r w:rsidR="006D346D">
        <w:rPr>
          <w:rFonts w:ascii="Times New Roman" w:hAnsi="Times New Roman"/>
          <w:sz w:val="24"/>
          <w:szCs w:val="24"/>
        </w:rPr>
        <w:t>companies</w:t>
      </w:r>
      <w:r>
        <w:rPr>
          <w:rFonts w:ascii="Times New Roman" w:hAnsi="Times New Roman"/>
          <w:sz w:val="24"/>
          <w:szCs w:val="24"/>
        </w:rPr>
        <w:t xml:space="preserve"> have been putting different management strategies into practice.  Not only have they helped to increase productivity but they have also improved the quality of services.  Discuss the Essential Feature of Organization Management. </w:t>
      </w:r>
      <w:r w:rsidR="006D346D">
        <w:rPr>
          <w:rFonts w:ascii="Times New Roman" w:hAnsi="Times New Roman"/>
          <w:sz w:val="24"/>
          <w:szCs w:val="24"/>
        </w:rPr>
        <w:tab/>
      </w:r>
      <w:r w:rsidR="006D346D">
        <w:rPr>
          <w:rFonts w:ascii="Times New Roman" w:hAnsi="Times New Roman"/>
          <w:sz w:val="24"/>
          <w:szCs w:val="24"/>
        </w:rPr>
        <w:tab/>
      </w:r>
      <w:r w:rsidR="006D346D">
        <w:rPr>
          <w:rFonts w:ascii="Times New Roman" w:hAnsi="Times New Roman"/>
          <w:sz w:val="24"/>
          <w:szCs w:val="24"/>
        </w:rPr>
        <w:tab/>
      </w:r>
      <w:r w:rsidR="006D346D">
        <w:rPr>
          <w:rFonts w:ascii="Times New Roman" w:hAnsi="Times New Roman"/>
          <w:sz w:val="24"/>
          <w:szCs w:val="24"/>
        </w:rPr>
        <w:tab/>
      </w:r>
      <w:r w:rsidR="006D346D">
        <w:rPr>
          <w:rFonts w:ascii="Times New Roman" w:hAnsi="Times New Roman"/>
          <w:sz w:val="24"/>
          <w:szCs w:val="24"/>
        </w:rPr>
        <w:tab/>
      </w:r>
      <w:r w:rsidR="006D346D">
        <w:rPr>
          <w:rFonts w:ascii="Times New Roman" w:hAnsi="Times New Roman"/>
          <w:sz w:val="24"/>
          <w:szCs w:val="24"/>
        </w:rPr>
        <w:tab/>
      </w:r>
      <w:r w:rsidR="006D346D">
        <w:rPr>
          <w:rFonts w:ascii="Times New Roman" w:hAnsi="Times New Roman"/>
          <w:sz w:val="24"/>
          <w:szCs w:val="24"/>
        </w:rPr>
        <w:tab/>
      </w:r>
      <w:r w:rsidR="006D346D">
        <w:rPr>
          <w:rFonts w:ascii="Times New Roman" w:hAnsi="Times New Roman"/>
          <w:sz w:val="24"/>
          <w:szCs w:val="24"/>
        </w:rPr>
        <w:tab/>
      </w:r>
      <w:r w:rsidR="006D346D">
        <w:rPr>
          <w:rFonts w:ascii="Times New Roman" w:hAnsi="Times New Roman"/>
          <w:sz w:val="24"/>
          <w:szCs w:val="24"/>
        </w:rPr>
        <w:tab/>
      </w:r>
      <w:r w:rsidR="006D346D">
        <w:rPr>
          <w:rFonts w:ascii="Times New Roman" w:hAnsi="Times New Roman"/>
          <w:sz w:val="24"/>
          <w:szCs w:val="24"/>
        </w:rPr>
        <w:tab/>
      </w:r>
      <w:r w:rsidR="006D346D">
        <w:rPr>
          <w:rFonts w:ascii="Times New Roman" w:hAnsi="Times New Roman"/>
          <w:sz w:val="24"/>
          <w:szCs w:val="24"/>
        </w:rPr>
        <w:tab/>
      </w:r>
      <w:r>
        <w:rPr>
          <w:rFonts w:ascii="Times New Roman" w:hAnsi="Times New Roman"/>
          <w:sz w:val="24"/>
          <w:szCs w:val="24"/>
        </w:rPr>
        <w:t xml:space="preserve">(10 </w:t>
      </w:r>
      <w:r w:rsidR="006D346D">
        <w:rPr>
          <w:rFonts w:ascii="Times New Roman" w:hAnsi="Times New Roman"/>
          <w:sz w:val="24"/>
          <w:szCs w:val="24"/>
        </w:rPr>
        <w:t>marks</w:t>
      </w:r>
      <w:r>
        <w:rPr>
          <w:rFonts w:ascii="Times New Roman" w:hAnsi="Times New Roman"/>
          <w:sz w:val="24"/>
          <w:szCs w:val="24"/>
        </w:rPr>
        <w:t xml:space="preserve">) </w:t>
      </w:r>
    </w:p>
    <w:p w:rsidR="006D346D" w:rsidRDefault="006D346D" w:rsidP="006D346D">
      <w:pPr>
        <w:spacing w:after="0" w:line="360" w:lineRule="auto"/>
        <w:rPr>
          <w:rFonts w:ascii="Times New Roman" w:hAnsi="Times New Roman"/>
          <w:sz w:val="24"/>
          <w:szCs w:val="24"/>
        </w:rPr>
      </w:pPr>
      <w:r w:rsidRPr="00601962">
        <w:rPr>
          <w:rFonts w:ascii="Times New Roman" w:hAnsi="Times New Roman"/>
          <w:b/>
          <w:sz w:val="24"/>
          <w:szCs w:val="24"/>
        </w:rPr>
        <w:t>QUESTION THREE</w:t>
      </w:r>
    </w:p>
    <w:p w:rsidR="00601962" w:rsidRDefault="00223863" w:rsidP="00601962">
      <w:pPr>
        <w:pStyle w:val="ListParagraph"/>
        <w:numPr>
          <w:ilvl w:val="0"/>
          <w:numId w:val="6"/>
        </w:numPr>
        <w:spacing w:after="0" w:line="360" w:lineRule="auto"/>
        <w:rPr>
          <w:rFonts w:ascii="Times New Roman" w:hAnsi="Times New Roman"/>
          <w:sz w:val="24"/>
          <w:szCs w:val="24"/>
        </w:rPr>
      </w:pPr>
      <w:r>
        <w:rPr>
          <w:rFonts w:ascii="Times New Roman" w:hAnsi="Times New Roman"/>
          <w:sz w:val="24"/>
          <w:szCs w:val="24"/>
        </w:rPr>
        <w:t>Manage</w:t>
      </w:r>
      <w:r w:rsidR="00601962">
        <w:rPr>
          <w:rFonts w:ascii="Times New Roman" w:hAnsi="Times New Roman"/>
          <w:sz w:val="24"/>
          <w:szCs w:val="24"/>
        </w:rPr>
        <w:t xml:space="preserve">ment as Art implies application of knowledge &amp; skill to trying about desired results.  An art may be defined as personalized application of general theoretical principles for achieving best possible results.  Identify the characters of management as an Art.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01962">
        <w:rPr>
          <w:rFonts w:ascii="Times New Roman" w:hAnsi="Times New Roman"/>
          <w:sz w:val="24"/>
          <w:szCs w:val="24"/>
        </w:rPr>
        <w:t xml:space="preserve">(10 </w:t>
      </w:r>
      <w:r>
        <w:rPr>
          <w:rFonts w:ascii="Times New Roman" w:hAnsi="Times New Roman"/>
          <w:sz w:val="24"/>
          <w:szCs w:val="24"/>
        </w:rPr>
        <w:t>marks</w:t>
      </w:r>
      <w:r w:rsidR="00601962">
        <w:rPr>
          <w:rFonts w:ascii="Times New Roman" w:hAnsi="Times New Roman"/>
          <w:sz w:val="24"/>
          <w:szCs w:val="24"/>
        </w:rPr>
        <w:t>)</w:t>
      </w:r>
    </w:p>
    <w:p w:rsidR="004741D6" w:rsidRDefault="004741D6" w:rsidP="004741D6">
      <w:pPr>
        <w:pStyle w:val="ListParagraph"/>
        <w:spacing w:after="0" w:line="240" w:lineRule="auto"/>
        <w:rPr>
          <w:rFonts w:ascii="Times New Roman" w:hAnsi="Times New Roman"/>
          <w:sz w:val="24"/>
          <w:szCs w:val="24"/>
        </w:rPr>
      </w:pPr>
    </w:p>
    <w:p w:rsidR="00601962" w:rsidRDefault="00601962" w:rsidP="00601962">
      <w:pPr>
        <w:pStyle w:val="ListParagraph"/>
        <w:numPr>
          <w:ilvl w:val="0"/>
          <w:numId w:val="6"/>
        </w:numPr>
        <w:spacing w:after="0" w:line="360" w:lineRule="auto"/>
        <w:rPr>
          <w:rFonts w:ascii="Times New Roman" w:hAnsi="Times New Roman"/>
          <w:sz w:val="24"/>
          <w:szCs w:val="24"/>
        </w:rPr>
      </w:pPr>
      <w:r>
        <w:rPr>
          <w:rFonts w:ascii="Times New Roman" w:hAnsi="Times New Roman"/>
          <w:sz w:val="24"/>
          <w:szCs w:val="24"/>
        </w:rPr>
        <w:t xml:space="preserve">A manager wears many hats.  Not only is a manager a team leader, but he or she is also a planner, organizer, cheerleader, coach, problem solver, and decision maker-all rolled into one. And these are just a few of a manager’s roles.  Summarize the above in three categories according to </w:t>
      </w:r>
      <w:r w:rsidRPr="00223863">
        <w:rPr>
          <w:rFonts w:ascii="Times New Roman" w:hAnsi="Times New Roman"/>
          <w:b/>
          <w:sz w:val="24"/>
          <w:szCs w:val="24"/>
        </w:rPr>
        <w:t>The Nature of Managerial Work by henry Mintzberg</w:t>
      </w:r>
      <w:r w:rsidR="00223863">
        <w:rPr>
          <w:rFonts w:ascii="Times New Roman" w:hAnsi="Times New Roman"/>
          <w:sz w:val="24"/>
          <w:szCs w:val="24"/>
        </w:rPr>
        <w:t>.</w:t>
      </w:r>
      <w:r w:rsidR="00223863">
        <w:rPr>
          <w:rFonts w:ascii="Times New Roman" w:hAnsi="Times New Roman"/>
          <w:sz w:val="24"/>
          <w:szCs w:val="24"/>
        </w:rPr>
        <w:tab/>
      </w:r>
      <w:r w:rsidR="00223863">
        <w:rPr>
          <w:rFonts w:ascii="Times New Roman" w:hAnsi="Times New Roman"/>
          <w:sz w:val="24"/>
          <w:szCs w:val="24"/>
        </w:rPr>
        <w:tab/>
      </w:r>
      <w:r w:rsidR="00223863">
        <w:rPr>
          <w:rFonts w:ascii="Times New Roman" w:hAnsi="Times New Roman"/>
          <w:sz w:val="24"/>
          <w:szCs w:val="24"/>
        </w:rPr>
        <w:tab/>
      </w:r>
      <w:r w:rsidR="00223863">
        <w:rPr>
          <w:rFonts w:ascii="Times New Roman" w:hAnsi="Times New Roman"/>
          <w:sz w:val="24"/>
          <w:szCs w:val="24"/>
        </w:rPr>
        <w:tab/>
      </w:r>
      <w:r w:rsidR="00223863">
        <w:rPr>
          <w:rFonts w:ascii="Times New Roman" w:hAnsi="Times New Roman"/>
          <w:sz w:val="24"/>
          <w:szCs w:val="24"/>
        </w:rPr>
        <w:tab/>
      </w:r>
      <w:r w:rsidR="00223863">
        <w:rPr>
          <w:rFonts w:ascii="Times New Roman" w:hAnsi="Times New Roman"/>
          <w:sz w:val="24"/>
          <w:szCs w:val="24"/>
        </w:rPr>
        <w:tab/>
      </w:r>
      <w:r w:rsidR="00223863">
        <w:rPr>
          <w:rFonts w:ascii="Times New Roman" w:hAnsi="Times New Roman"/>
          <w:sz w:val="24"/>
          <w:szCs w:val="24"/>
        </w:rPr>
        <w:tab/>
      </w:r>
      <w:r w:rsidR="00223863">
        <w:rPr>
          <w:rFonts w:ascii="Times New Roman" w:hAnsi="Times New Roman"/>
          <w:sz w:val="24"/>
          <w:szCs w:val="24"/>
        </w:rPr>
        <w:tab/>
      </w:r>
      <w:r w:rsidR="00223863">
        <w:rPr>
          <w:rFonts w:ascii="Times New Roman" w:hAnsi="Times New Roman"/>
          <w:sz w:val="24"/>
          <w:szCs w:val="24"/>
        </w:rPr>
        <w:tab/>
      </w:r>
      <w:r w:rsidR="00223863">
        <w:rPr>
          <w:rFonts w:ascii="Times New Roman" w:hAnsi="Times New Roman"/>
          <w:sz w:val="24"/>
          <w:szCs w:val="24"/>
        </w:rPr>
        <w:tab/>
      </w:r>
      <w:r w:rsidR="00223863">
        <w:rPr>
          <w:rFonts w:ascii="Times New Roman" w:hAnsi="Times New Roman"/>
          <w:sz w:val="24"/>
          <w:szCs w:val="24"/>
        </w:rPr>
        <w:tab/>
      </w:r>
      <w:r w:rsidR="00223863">
        <w:rPr>
          <w:rFonts w:ascii="Times New Roman" w:hAnsi="Times New Roman"/>
          <w:sz w:val="24"/>
          <w:szCs w:val="24"/>
        </w:rPr>
        <w:tab/>
      </w:r>
      <w:r>
        <w:rPr>
          <w:rFonts w:ascii="Times New Roman" w:hAnsi="Times New Roman"/>
          <w:sz w:val="24"/>
          <w:szCs w:val="24"/>
        </w:rPr>
        <w:t xml:space="preserve">(10 </w:t>
      </w:r>
      <w:r w:rsidR="00223863">
        <w:rPr>
          <w:rFonts w:ascii="Times New Roman" w:hAnsi="Times New Roman"/>
          <w:sz w:val="24"/>
          <w:szCs w:val="24"/>
        </w:rPr>
        <w:t>marks</w:t>
      </w:r>
      <w:r>
        <w:rPr>
          <w:rFonts w:ascii="Times New Roman" w:hAnsi="Times New Roman"/>
          <w:sz w:val="24"/>
          <w:szCs w:val="24"/>
        </w:rPr>
        <w:t xml:space="preserve">) </w:t>
      </w:r>
    </w:p>
    <w:p w:rsidR="00223863" w:rsidRDefault="00223863" w:rsidP="004741D6">
      <w:pPr>
        <w:spacing w:after="0" w:line="240" w:lineRule="auto"/>
        <w:rPr>
          <w:rFonts w:ascii="Times New Roman" w:hAnsi="Times New Roman"/>
          <w:b/>
          <w:sz w:val="24"/>
          <w:szCs w:val="24"/>
        </w:rPr>
      </w:pPr>
    </w:p>
    <w:p w:rsidR="00601962" w:rsidRPr="00223863" w:rsidRDefault="00601962" w:rsidP="00601962">
      <w:pPr>
        <w:spacing w:after="0" w:line="360" w:lineRule="auto"/>
        <w:rPr>
          <w:rFonts w:ascii="Times New Roman" w:hAnsi="Times New Roman"/>
          <w:b/>
          <w:sz w:val="24"/>
          <w:szCs w:val="24"/>
        </w:rPr>
      </w:pPr>
      <w:r w:rsidRPr="00223863">
        <w:rPr>
          <w:rFonts w:ascii="Times New Roman" w:hAnsi="Times New Roman"/>
          <w:b/>
          <w:sz w:val="24"/>
          <w:szCs w:val="24"/>
        </w:rPr>
        <w:t>QUESTION FOUR</w:t>
      </w:r>
    </w:p>
    <w:p w:rsidR="00601962" w:rsidRDefault="00601962" w:rsidP="00601962">
      <w:pPr>
        <w:pStyle w:val="ListParagraph"/>
        <w:numPr>
          <w:ilvl w:val="0"/>
          <w:numId w:val="7"/>
        </w:numPr>
        <w:spacing w:after="0" w:line="360" w:lineRule="auto"/>
        <w:rPr>
          <w:rFonts w:ascii="Times New Roman" w:hAnsi="Times New Roman"/>
          <w:sz w:val="24"/>
          <w:szCs w:val="24"/>
        </w:rPr>
      </w:pPr>
      <w:r>
        <w:rPr>
          <w:rFonts w:ascii="Times New Roman" w:hAnsi="Times New Roman"/>
          <w:sz w:val="24"/>
          <w:szCs w:val="24"/>
        </w:rPr>
        <w:t xml:space="preserve">Business and management educators are increasingly interested in helping </w:t>
      </w:r>
      <w:r w:rsidR="00223863">
        <w:rPr>
          <w:rFonts w:ascii="Times New Roman" w:hAnsi="Times New Roman"/>
          <w:sz w:val="24"/>
          <w:szCs w:val="24"/>
        </w:rPr>
        <w:t>people</w:t>
      </w:r>
      <w:r>
        <w:rPr>
          <w:rFonts w:ascii="Times New Roman" w:hAnsi="Times New Roman"/>
          <w:sz w:val="24"/>
          <w:szCs w:val="24"/>
        </w:rPr>
        <w:t xml:space="preserve"> acquire technical, human</w:t>
      </w:r>
      <w:r w:rsidR="00223863">
        <w:rPr>
          <w:rFonts w:ascii="Times New Roman" w:hAnsi="Times New Roman"/>
          <w:sz w:val="24"/>
          <w:szCs w:val="24"/>
        </w:rPr>
        <w:t>,</w:t>
      </w:r>
      <w:r>
        <w:rPr>
          <w:rFonts w:ascii="Times New Roman" w:hAnsi="Times New Roman"/>
          <w:sz w:val="24"/>
          <w:szCs w:val="24"/>
        </w:rPr>
        <w:t xml:space="preserve"> and conceptual skills, and</w:t>
      </w:r>
      <w:r w:rsidR="00223863">
        <w:rPr>
          <w:rFonts w:ascii="Times New Roman" w:hAnsi="Times New Roman"/>
          <w:sz w:val="24"/>
          <w:szCs w:val="24"/>
        </w:rPr>
        <w:t xml:space="preserve"> develop specific competencies, or specialized skills that contribute to high performance in a management job.  Discuss the </w:t>
      </w:r>
      <w:r w:rsidR="00223863">
        <w:rPr>
          <w:rFonts w:ascii="Times New Roman" w:hAnsi="Times New Roman"/>
          <w:sz w:val="24"/>
          <w:szCs w:val="24"/>
        </w:rPr>
        <w:lastRenderedPageBreak/>
        <w:t xml:space="preserve">above in the light of American Assembly of Collegiate Schools of Business (AACSB) which they urge business schools to help their students develop. </w:t>
      </w:r>
      <w:r w:rsidR="00223863">
        <w:rPr>
          <w:rFonts w:ascii="Times New Roman" w:hAnsi="Times New Roman"/>
          <w:sz w:val="24"/>
          <w:szCs w:val="24"/>
        </w:rPr>
        <w:tab/>
      </w:r>
      <w:r w:rsidR="00223863">
        <w:rPr>
          <w:rFonts w:ascii="Times New Roman" w:hAnsi="Times New Roman"/>
          <w:sz w:val="24"/>
          <w:szCs w:val="24"/>
        </w:rPr>
        <w:tab/>
        <w:t xml:space="preserve">(10 marks) </w:t>
      </w:r>
      <w:r>
        <w:rPr>
          <w:rFonts w:ascii="Times New Roman" w:hAnsi="Times New Roman"/>
          <w:sz w:val="24"/>
          <w:szCs w:val="24"/>
        </w:rPr>
        <w:t xml:space="preserve"> </w:t>
      </w:r>
    </w:p>
    <w:p w:rsidR="004741D6" w:rsidRDefault="004741D6" w:rsidP="004741D6">
      <w:pPr>
        <w:pStyle w:val="ListParagraph"/>
        <w:spacing w:after="0" w:line="240" w:lineRule="auto"/>
        <w:rPr>
          <w:rFonts w:ascii="Times New Roman" w:hAnsi="Times New Roman"/>
          <w:sz w:val="24"/>
          <w:szCs w:val="24"/>
        </w:rPr>
      </w:pPr>
    </w:p>
    <w:p w:rsidR="00223863" w:rsidRDefault="00223863" w:rsidP="00601962">
      <w:pPr>
        <w:pStyle w:val="ListParagraph"/>
        <w:numPr>
          <w:ilvl w:val="0"/>
          <w:numId w:val="7"/>
        </w:numPr>
        <w:spacing w:after="0" w:line="360" w:lineRule="auto"/>
        <w:rPr>
          <w:rFonts w:ascii="Times New Roman" w:hAnsi="Times New Roman"/>
          <w:sz w:val="24"/>
          <w:szCs w:val="24"/>
        </w:rPr>
      </w:pPr>
      <w:r>
        <w:rPr>
          <w:rFonts w:ascii="Times New Roman" w:hAnsi="Times New Roman"/>
          <w:sz w:val="24"/>
          <w:szCs w:val="24"/>
        </w:rPr>
        <w:t xml:space="preserve">A manager’s environment is made up of constantly changing factors – both external and internal – that affects the operation of the organization.  If a new competitor appears in the marketplace, the managers feel the impact.  And if technological advances date an organization’s current methods of doing business, once again, the managerial environment has to adapt.  Discuss the eternal managerial environment and its features.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(10 marks)</w:t>
      </w:r>
    </w:p>
    <w:p w:rsidR="00223863" w:rsidRPr="00223863" w:rsidRDefault="00223863" w:rsidP="00223863">
      <w:pPr>
        <w:spacing w:after="0" w:line="360" w:lineRule="auto"/>
        <w:rPr>
          <w:rFonts w:ascii="Times New Roman" w:hAnsi="Times New Roman"/>
          <w:b/>
          <w:sz w:val="24"/>
          <w:szCs w:val="24"/>
        </w:rPr>
      </w:pPr>
      <w:r w:rsidRPr="00223863">
        <w:rPr>
          <w:rFonts w:ascii="Times New Roman" w:hAnsi="Times New Roman"/>
          <w:b/>
          <w:sz w:val="24"/>
          <w:szCs w:val="24"/>
        </w:rPr>
        <w:t>QUESTION FIVE</w:t>
      </w:r>
    </w:p>
    <w:p w:rsidR="00223863" w:rsidRDefault="00223863" w:rsidP="00223863">
      <w:pPr>
        <w:spacing w:after="0" w:line="360" w:lineRule="auto"/>
        <w:rPr>
          <w:rFonts w:ascii="Times New Roman" w:hAnsi="Times New Roman"/>
          <w:sz w:val="24"/>
          <w:szCs w:val="24"/>
        </w:rPr>
      </w:pPr>
      <w:r>
        <w:rPr>
          <w:rFonts w:ascii="Times New Roman" w:hAnsi="Times New Roman"/>
          <w:sz w:val="24"/>
          <w:szCs w:val="24"/>
        </w:rPr>
        <w:t xml:space="preserve">Quite literally, organizations operate by people making decisions.  A manager plans, organizes, staff, leads, and controls her team by executing decisions.  The effectiveness and quality of those decisions determine how successful a manager will be.  Managers are constantly called upon to make decisions in order to solve problems.  Decisions making and problem solving are ongoing processes of evaluating situations or problems, considering alternatives, making choices, and following them up with the necessary actions.  Sometimes the decision-making process can drag on for weeks or even months.  Demonstrate the processes in organizational decision making.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(10 marks) </w:t>
      </w:r>
    </w:p>
    <w:p w:rsidR="00223863" w:rsidRPr="00223863" w:rsidRDefault="00223863" w:rsidP="00223863">
      <w:pPr>
        <w:spacing w:after="0" w:line="360" w:lineRule="auto"/>
        <w:rPr>
          <w:rFonts w:ascii="Times New Roman" w:hAnsi="Times New Roman"/>
          <w:sz w:val="24"/>
          <w:szCs w:val="24"/>
        </w:rPr>
      </w:pPr>
      <w:r>
        <w:rPr>
          <w:rFonts w:ascii="Times New Roman" w:hAnsi="Times New Roman"/>
          <w:sz w:val="24"/>
          <w:szCs w:val="24"/>
        </w:rPr>
        <w:t>………………………………………………………………………………………………………</w:t>
      </w:r>
    </w:p>
    <w:p w:rsidR="006D346D" w:rsidRPr="006D346D" w:rsidRDefault="006D346D" w:rsidP="006D346D">
      <w:pPr>
        <w:spacing w:after="0" w:line="360" w:lineRule="auto"/>
        <w:rPr>
          <w:rFonts w:ascii="Times New Roman" w:hAnsi="Times New Roman"/>
          <w:sz w:val="24"/>
          <w:szCs w:val="24"/>
        </w:rPr>
      </w:pPr>
    </w:p>
    <w:p w:rsidR="006D346D" w:rsidRDefault="006D346D" w:rsidP="006D346D">
      <w:pPr>
        <w:spacing w:after="0" w:line="360" w:lineRule="auto"/>
        <w:rPr>
          <w:rFonts w:ascii="Times New Roman" w:hAnsi="Times New Roman"/>
          <w:sz w:val="24"/>
          <w:szCs w:val="24"/>
        </w:rPr>
      </w:pPr>
    </w:p>
    <w:p w:rsidR="006D346D" w:rsidRPr="006D346D" w:rsidRDefault="006D346D" w:rsidP="006D346D">
      <w:pPr>
        <w:spacing w:after="0" w:line="360" w:lineRule="auto"/>
        <w:rPr>
          <w:rFonts w:ascii="Times New Roman" w:hAnsi="Times New Roman"/>
          <w:sz w:val="24"/>
          <w:szCs w:val="24"/>
        </w:rPr>
      </w:pPr>
    </w:p>
    <w:sectPr w:rsidR="006D346D" w:rsidRPr="006D346D" w:rsidSect="00414E3D">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6453" w:rsidRDefault="00BA6453" w:rsidP="00A34073">
      <w:pPr>
        <w:spacing w:after="0" w:line="240" w:lineRule="auto"/>
      </w:pPr>
      <w:r>
        <w:separator/>
      </w:r>
    </w:p>
  </w:endnote>
  <w:endnote w:type="continuationSeparator" w:id="1">
    <w:p w:rsidR="00BA6453" w:rsidRDefault="00BA6453" w:rsidP="00A340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715372"/>
      <w:docPartObj>
        <w:docPartGallery w:val="Page Numbers (Bottom of Page)"/>
        <w:docPartUnique/>
      </w:docPartObj>
    </w:sdtPr>
    <w:sdtContent>
      <w:sdt>
        <w:sdtPr>
          <w:id w:val="565050477"/>
          <w:docPartObj>
            <w:docPartGallery w:val="Page Numbers (Top of Page)"/>
            <w:docPartUnique/>
          </w:docPartObj>
        </w:sdtPr>
        <w:sdtContent>
          <w:p w:rsidR="004741D6" w:rsidRDefault="004741D6">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Pr>
                <w:b/>
                <w:noProof/>
              </w:rPr>
              <w:t>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Pr>
                <w:b/>
                <w:noProof/>
              </w:rPr>
              <w:t>3</w:t>
            </w:r>
            <w:r>
              <w:rPr>
                <w:b/>
                <w:sz w:val="24"/>
                <w:szCs w:val="24"/>
              </w:rPr>
              <w:fldChar w:fldCharType="end"/>
            </w:r>
          </w:p>
        </w:sdtContent>
      </w:sdt>
    </w:sdtContent>
  </w:sdt>
  <w:p w:rsidR="004741D6" w:rsidRDefault="004741D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6453" w:rsidRDefault="00BA6453" w:rsidP="00A34073">
      <w:pPr>
        <w:spacing w:after="0" w:line="240" w:lineRule="auto"/>
      </w:pPr>
      <w:r>
        <w:separator/>
      </w:r>
    </w:p>
  </w:footnote>
  <w:footnote w:type="continuationSeparator" w:id="1">
    <w:p w:rsidR="00BA6453" w:rsidRDefault="00BA6453" w:rsidP="00A340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4073" w:rsidRDefault="00A34073">
    <w:pPr>
      <w:pStyle w:val="Header"/>
    </w:pPr>
    <w:r>
      <w:tab/>
      <w:t>AGBM 911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C0942"/>
    <w:multiLevelType w:val="hybridMultilevel"/>
    <w:tmpl w:val="AA7266AE"/>
    <w:lvl w:ilvl="0" w:tplc="E040AB3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B48439C"/>
    <w:multiLevelType w:val="hybridMultilevel"/>
    <w:tmpl w:val="D8722C4E"/>
    <w:lvl w:ilvl="0" w:tplc="E040AB3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0C757F7"/>
    <w:multiLevelType w:val="hybridMultilevel"/>
    <w:tmpl w:val="D3469DA4"/>
    <w:lvl w:ilvl="0" w:tplc="E040AB3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8A35C3B"/>
    <w:multiLevelType w:val="hybridMultilevel"/>
    <w:tmpl w:val="20D4A7B6"/>
    <w:lvl w:ilvl="0" w:tplc="E040AB3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EFD7B38"/>
    <w:multiLevelType w:val="hybridMultilevel"/>
    <w:tmpl w:val="C8DE68BA"/>
    <w:lvl w:ilvl="0" w:tplc="04090001">
      <w:start w:val="1"/>
      <w:numFmt w:val="bullet"/>
      <w:lvlText w:val=""/>
      <w:lvlJc w:val="left"/>
      <w:pPr>
        <w:ind w:left="720"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78CE4F5F"/>
    <w:multiLevelType w:val="hybridMultilevel"/>
    <w:tmpl w:val="692E7DA4"/>
    <w:lvl w:ilvl="0" w:tplc="E040AB3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2"/>
  </w:num>
  <w:num w:numId="4">
    <w:abstractNumId w:val="5"/>
  </w:num>
  <w:num w:numId="5">
    <w:abstractNumId w:val="3"/>
  </w:num>
  <w:num w:numId="6">
    <w:abstractNumId w:val="1"/>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A34073"/>
    <w:rsid w:val="000D08BC"/>
    <w:rsid w:val="00223863"/>
    <w:rsid w:val="00414E3D"/>
    <w:rsid w:val="004741D6"/>
    <w:rsid w:val="00601962"/>
    <w:rsid w:val="0066588A"/>
    <w:rsid w:val="006D346D"/>
    <w:rsid w:val="00A34073"/>
    <w:rsid w:val="00BA645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52"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4073"/>
    <w:pPr>
      <w:spacing w:after="200" w:line="276" w:lineRule="auto"/>
      <w:jc w:val="left"/>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4073"/>
    <w:pPr>
      <w:ind w:left="720"/>
      <w:contextualSpacing/>
    </w:pPr>
  </w:style>
  <w:style w:type="paragraph" w:styleId="BalloonText">
    <w:name w:val="Balloon Text"/>
    <w:basedOn w:val="Normal"/>
    <w:link w:val="BalloonTextChar"/>
    <w:uiPriority w:val="99"/>
    <w:semiHidden/>
    <w:unhideWhenUsed/>
    <w:rsid w:val="00A340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4073"/>
    <w:rPr>
      <w:rFonts w:ascii="Tahoma" w:eastAsia="Calibri" w:hAnsi="Tahoma" w:cs="Tahoma"/>
      <w:sz w:val="16"/>
      <w:szCs w:val="16"/>
    </w:rPr>
  </w:style>
  <w:style w:type="paragraph" w:styleId="Header">
    <w:name w:val="header"/>
    <w:basedOn w:val="Normal"/>
    <w:link w:val="HeaderChar"/>
    <w:uiPriority w:val="99"/>
    <w:semiHidden/>
    <w:unhideWhenUsed/>
    <w:rsid w:val="00A3407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34073"/>
    <w:rPr>
      <w:rFonts w:ascii="Calibri" w:eastAsia="Calibri" w:hAnsi="Calibri" w:cs="Times New Roman"/>
    </w:rPr>
  </w:style>
  <w:style w:type="paragraph" w:styleId="Footer">
    <w:name w:val="footer"/>
    <w:basedOn w:val="Normal"/>
    <w:link w:val="FooterChar"/>
    <w:uiPriority w:val="99"/>
    <w:unhideWhenUsed/>
    <w:rsid w:val="00A340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4073"/>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223419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3</Pages>
  <Words>697</Words>
  <Characters>3974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Examinations</dc:creator>
  <cp:lastModifiedBy>Examinations</cp:lastModifiedBy>
  <cp:revision>2</cp:revision>
  <cp:lastPrinted>2021-05-31T07:37:00Z</cp:lastPrinted>
  <dcterms:created xsi:type="dcterms:W3CDTF">2021-05-31T06:49:00Z</dcterms:created>
  <dcterms:modified xsi:type="dcterms:W3CDTF">2021-05-31T07:37:00Z</dcterms:modified>
</cp:coreProperties>
</file>