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90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D769E6" w14:paraId="631539B3" w14:textId="77777777" w:rsidTr="00D769E6">
        <w:trPr>
          <w:trHeight w:val="1444"/>
        </w:trPr>
        <w:tc>
          <w:tcPr>
            <w:tcW w:w="3502" w:type="dxa"/>
          </w:tcPr>
          <w:p w14:paraId="48457F64" w14:textId="77777777" w:rsidR="00D769E6" w:rsidRDefault="00D769E6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14:paraId="2D34F38D" w14:textId="77777777" w:rsidR="00D769E6" w:rsidRDefault="00D769E6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14:paraId="637021FE" w14:textId="77777777" w:rsidR="00D769E6" w:rsidRDefault="00D769E6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14:paraId="5FD4E8D6" w14:textId="7B7BA3E5" w:rsidR="00D769E6" w:rsidRDefault="00D769E6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noProof/>
                <w:sz w:val="36"/>
                <w:szCs w:val="36"/>
              </w:rPr>
              <w:drawing>
                <wp:inline distT="0" distB="0" distL="0" distR="0" wp14:anchorId="11A028AF" wp14:editId="19B2CD53">
                  <wp:extent cx="1590040" cy="1351915"/>
                  <wp:effectExtent l="0" t="0" r="0" b="635"/>
                  <wp:docPr id="54033262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040" cy="1351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05F5323D" w14:textId="77777777" w:rsidR="00D769E6" w:rsidRDefault="00D769E6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14:paraId="2A94EF21" w14:textId="77777777" w:rsidR="00D769E6" w:rsidRDefault="00D769E6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14:paraId="2EA69BD5" w14:textId="77777777" w:rsidR="00D769E6" w:rsidRDefault="00D769E6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UNIVERSITY</w:t>
            </w:r>
          </w:p>
          <w:p w14:paraId="48B501DC" w14:textId="77777777" w:rsidR="00D769E6" w:rsidRDefault="00D769E6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</w:tr>
    </w:tbl>
    <w:p w14:paraId="40536DA1" w14:textId="77777777" w:rsidR="00D769E6" w:rsidRDefault="00D769E6" w:rsidP="00D769E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14:paraId="5BA19F04" w14:textId="77777777" w:rsidR="00D769E6" w:rsidRDefault="00D769E6" w:rsidP="00D769E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FIRST YEAR EXAMINATION FOR THE AWARD OF </w:t>
      </w:r>
    </w:p>
    <w:p w14:paraId="625E3B03" w14:textId="77777777" w:rsidR="00D769E6" w:rsidRDefault="00D769E6" w:rsidP="00D769E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BACHELOR OF SCIENCE (NURSING) </w:t>
      </w:r>
    </w:p>
    <w:p w14:paraId="540AC4C5" w14:textId="5076CACC" w:rsidR="00D769E6" w:rsidRDefault="00D769E6" w:rsidP="00D769E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NUR</w:t>
      </w:r>
      <w:r>
        <w:rPr>
          <w:rFonts w:ascii="Times New Roman" w:hAnsi="Times New Roman" w:cs="Times New Roman"/>
          <w:b/>
          <w:bCs/>
          <w:sz w:val="28"/>
          <w:szCs w:val="28"/>
        </w:rPr>
        <w:t>U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19</w:t>
      </w:r>
      <w:r>
        <w:rPr>
          <w:rFonts w:ascii="Times New Roman" w:hAnsi="Times New Roman" w:cs="Times New Roman"/>
          <w:b/>
          <w:bCs/>
          <w:sz w:val="28"/>
          <w:szCs w:val="28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>
        <w:rPr>
          <w:rFonts w:ascii="Times New Roman" w:hAnsi="Times New Roman" w:cs="Times New Roman"/>
          <w:b/>
          <w:bCs/>
          <w:sz w:val="28"/>
          <w:szCs w:val="28"/>
        </w:rPr>
        <w:t>FUNDAMENTALS OF NURSING PRACTICE</w:t>
      </w:r>
    </w:p>
    <w:p w14:paraId="3C2B9BDF" w14:textId="23A26B57" w:rsidR="00D769E6" w:rsidRDefault="00D769E6" w:rsidP="00D769E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STREAMS:  BSc Nursing </w:t>
      </w:r>
      <w:r>
        <w:rPr>
          <w:rFonts w:ascii="Times New Roman" w:hAnsi="Times New Roman" w:cs="Times New Roman"/>
          <w:b/>
          <w:sz w:val="28"/>
          <w:szCs w:val="28"/>
        </w:rPr>
        <w:t xml:space="preserve">(UPGR) </w:t>
      </w:r>
      <w:r>
        <w:rPr>
          <w:rFonts w:ascii="Times New Roman" w:hAnsi="Times New Roman" w:cs="Times New Roman"/>
          <w:b/>
          <w:sz w:val="28"/>
          <w:szCs w:val="28"/>
        </w:rPr>
        <w:t>Y1</w:t>
      </w:r>
      <w:r>
        <w:rPr>
          <w:rFonts w:ascii="Times New Roman" w:hAnsi="Times New Roman" w:cs="Times New Roman"/>
          <w:b/>
          <w:sz w:val="28"/>
          <w:szCs w:val="28"/>
        </w:rPr>
        <w:t>T1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 xml:space="preserve">TIME:  2 HOURS 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</w:p>
    <w:p w14:paraId="6F8BCF2C" w14:textId="28FCBA47" w:rsidR="00D769E6" w:rsidRPr="00D769E6" w:rsidRDefault="00D769E6" w:rsidP="00D769E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DAY/DATE: ………………………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……………………….</w:t>
      </w:r>
      <w:r>
        <w:rPr>
          <w:rFonts w:ascii="Times New Roman" w:hAnsi="Times New Roman" w:cs="Times New Roman"/>
          <w:b/>
          <w:sz w:val="28"/>
          <w:szCs w:val="28"/>
        </w:rPr>
        <w:tab/>
      </w:r>
    </w:p>
    <w:p w14:paraId="6197C3B1" w14:textId="77777777" w:rsidR="00D769E6" w:rsidRDefault="00D769E6" w:rsidP="00D769E6">
      <w:pPr>
        <w:rPr>
          <w:b/>
          <w:bCs/>
        </w:rPr>
      </w:pPr>
      <w:r>
        <w:rPr>
          <w:b/>
          <w:bCs/>
        </w:rPr>
        <w:t xml:space="preserve">INSTRUCTIONS:  </w:t>
      </w:r>
    </w:p>
    <w:p w14:paraId="163B4F1F" w14:textId="77777777" w:rsidR="00D769E6" w:rsidRDefault="00D769E6" w:rsidP="00D769E6">
      <w:r>
        <w:t xml:space="preserve">- Do not write anything on the question paper.  </w:t>
      </w:r>
    </w:p>
    <w:p w14:paraId="7C57085D" w14:textId="77777777" w:rsidR="00D769E6" w:rsidRDefault="00D769E6" w:rsidP="00D769E6">
      <w:r>
        <w:t xml:space="preserve">- Mobile phones and any other reference materials are NOT allowed in the examination room.  </w:t>
      </w:r>
    </w:p>
    <w:p w14:paraId="31E8C927" w14:textId="77777777" w:rsidR="00D769E6" w:rsidRDefault="00D769E6" w:rsidP="00D769E6">
      <w:r>
        <w:t xml:space="preserve">- Answer ALL questions.  </w:t>
      </w:r>
    </w:p>
    <w:p w14:paraId="4A79B043" w14:textId="77777777" w:rsidR="00D769E6" w:rsidRDefault="00D769E6" w:rsidP="00D769E6">
      <w:r>
        <w:t xml:space="preserve">- Answers for section A should be on the first page of the answer booklet.  </w:t>
      </w:r>
    </w:p>
    <w:p w14:paraId="396BE50A" w14:textId="77777777" w:rsidR="00D769E6" w:rsidRDefault="00D769E6" w:rsidP="00D769E6">
      <w:r>
        <w:t xml:space="preserve">- Number ALL your answers and indicate the order of appearance in the space provided in the cover page of the examination answer booklet.  </w:t>
      </w:r>
    </w:p>
    <w:p w14:paraId="76EE1BBC" w14:textId="77777777" w:rsidR="00F85C96" w:rsidRDefault="00F85C96" w:rsidP="00F85C96"/>
    <w:p w14:paraId="5E343991" w14:textId="31090641" w:rsidR="00F85C96" w:rsidRPr="00D769E6" w:rsidRDefault="00F85C96" w:rsidP="00F85C96">
      <w:pPr>
        <w:rPr>
          <w:b/>
          <w:bCs/>
        </w:rPr>
      </w:pPr>
      <w:r w:rsidRPr="00F85C96">
        <w:rPr>
          <w:b/>
          <w:bCs/>
        </w:rPr>
        <w:t>Section 1: Multiple Choice Questions (20 Marks). Instructions: Choose the correct answer for each question. Each question is worth 1 mark.</w:t>
      </w:r>
    </w:p>
    <w:p w14:paraId="14914A91" w14:textId="77777777" w:rsidR="00F85C96" w:rsidRDefault="00F85C96" w:rsidP="00F85C96">
      <w:r>
        <w:t xml:space="preserve">1. Which of the following is a characteristic of a profession?  </w:t>
      </w:r>
    </w:p>
    <w:p w14:paraId="24E65CD1" w14:textId="77777777" w:rsidR="00F85C96" w:rsidRDefault="00F85C96" w:rsidP="00F85C96">
      <w:r>
        <w:t xml:space="preserve">   a) Lack of formal education  </w:t>
      </w:r>
    </w:p>
    <w:p w14:paraId="348383FC" w14:textId="77777777" w:rsidR="00F85C96" w:rsidRDefault="00F85C96" w:rsidP="00F85C96">
      <w:r>
        <w:t xml:space="preserve">   b) Absence of a code of ethics  </w:t>
      </w:r>
    </w:p>
    <w:p w14:paraId="346B2E05" w14:textId="77777777" w:rsidR="00F85C96" w:rsidRDefault="00F85C96" w:rsidP="00F85C96">
      <w:r>
        <w:t xml:space="preserve">   c) Specialized knowledge and skills  </w:t>
      </w:r>
    </w:p>
    <w:p w14:paraId="0ED136A2" w14:textId="77777777" w:rsidR="00F85C96" w:rsidRDefault="00F85C96" w:rsidP="00F85C96">
      <w:r>
        <w:t xml:space="preserve">   d) Limited autonomy  </w:t>
      </w:r>
    </w:p>
    <w:p w14:paraId="0B299CE7" w14:textId="77777777" w:rsidR="00F85C96" w:rsidRDefault="00F85C96" w:rsidP="00F85C96"/>
    <w:p w14:paraId="5674F84C" w14:textId="77777777" w:rsidR="00F85C96" w:rsidRDefault="00F85C96" w:rsidP="00F85C96">
      <w:r>
        <w:t xml:space="preserve">2. What is the primary role of the Nursing Council of Kenya (NCK)?  </w:t>
      </w:r>
    </w:p>
    <w:p w14:paraId="60666628" w14:textId="77777777" w:rsidR="00F85C96" w:rsidRDefault="00F85C96" w:rsidP="00F85C96">
      <w:r>
        <w:t xml:space="preserve">   a) Provide nursing care to patients  </w:t>
      </w:r>
    </w:p>
    <w:p w14:paraId="5369F19C" w14:textId="77777777" w:rsidR="00F85C96" w:rsidRDefault="00F85C96" w:rsidP="00F85C96">
      <w:r>
        <w:t xml:space="preserve">   b) Regulate nursing education and practice  </w:t>
      </w:r>
    </w:p>
    <w:p w14:paraId="2266C8C9" w14:textId="77777777" w:rsidR="00F85C96" w:rsidRDefault="00F85C96" w:rsidP="00F85C96">
      <w:r>
        <w:t xml:space="preserve">   c) Conduct research on nursing theories  </w:t>
      </w:r>
    </w:p>
    <w:p w14:paraId="5C319C10" w14:textId="77777777" w:rsidR="00F85C96" w:rsidRDefault="00F85C96" w:rsidP="00F85C96">
      <w:r>
        <w:t xml:space="preserve">   d) Organize international nursing conferences  </w:t>
      </w:r>
    </w:p>
    <w:p w14:paraId="763CF1DE" w14:textId="77777777" w:rsidR="00F85C96" w:rsidRDefault="00F85C96" w:rsidP="00F85C96"/>
    <w:p w14:paraId="1B17CC9C" w14:textId="77777777" w:rsidR="00F85C96" w:rsidRDefault="00F85C96" w:rsidP="00F85C96">
      <w:r>
        <w:t xml:space="preserve">3. Which of the following is an example of a grand nursing theory?  </w:t>
      </w:r>
    </w:p>
    <w:p w14:paraId="7B1132FE" w14:textId="77777777" w:rsidR="00F85C96" w:rsidRDefault="00F85C96" w:rsidP="00F85C96">
      <w:r>
        <w:t xml:space="preserve">   a) Maslow’s Hierarchy of Needs  </w:t>
      </w:r>
    </w:p>
    <w:p w14:paraId="5DDE2E90" w14:textId="77777777" w:rsidR="00F85C96" w:rsidRDefault="00F85C96" w:rsidP="00F85C96">
      <w:r>
        <w:t xml:space="preserve">   b) Florence Nightingale’s Environmental Theory  </w:t>
      </w:r>
    </w:p>
    <w:p w14:paraId="2FAD208E" w14:textId="77777777" w:rsidR="00F85C96" w:rsidRDefault="00F85C96" w:rsidP="00F85C96">
      <w:r>
        <w:t xml:space="preserve">   c) Erikson’s Stages of Development  </w:t>
      </w:r>
    </w:p>
    <w:p w14:paraId="1FC6C40D" w14:textId="77777777" w:rsidR="00F85C96" w:rsidRDefault="00F85C96" w:rsidP="00F85C96">
      <w:r>
        <w:t xml:space="preserve">   d) Freud’s Psychoanalytic Theory  </w:t>
      </w:r>
    </w:p>
    <w:p w14:paraId="275BDFBF" w14:textId="77777777" w:rsidR="00F85C96" w:rsidRDefault="00F85C96" w:rsidP="00F85C96"/>
    <w:p w14:paraId="0AA35EA2" w14:textId="77777777" w:rsidR="00F85C96" w:rsidRDefault="00F85C96" w:rsidP="00F85C96">
      <w:r>
        <w:t xml:space="preserve">4. What is the first step in the nursing process?  </w:t>
      </w:r>
    </w:p>
    <w:p w14:paraId="387221D4" w14:textId="77777777" w:rsidR="00F85C96" w:rsidRDefault="00F85C96" w:rsidP="00F85C96">
      <w:r>
        <w:t xml:space="preserve">   a) Planning  </w:t>
      </w:r>
    </w:p>
    <w:p w14:paraId="0D88859B" w14:textId="77777777" w:rsidR="00F85C96" w:rsidRDefault="00F85C96" w:rsidP="00F85C96">
      <w:r>
        <w:t xml:space="preserve">   b) Assessment  </w:t>
      </w:r>
    </w:p>
    <w:p w14:paraId="497A38A4" w14:textId="77777777" w:rsidR="00F85C96" w:rsidRDefault="00F85C96" w:rsidP="00F85C96">
      <w:r>
        <w:t xml:space="preserve">   c) Implementation  </w:t>
      </w:r>
    </w:p>
    <w:p w14:paraId="70DBC14B" w14:textId="77777777" w:rsidR="00F85C96" w:rsidRDefault="00F85C96" w:rsidP="00F85C96">
      <w:r>
        <w:t xml:space="preserve">   d) Evaluation  </w:t>
      </w:r>
    </w:p>
    <w:p w14:paraId="399352A8" w14:textId="77777777" w:rsidR="00F85C96" w:rsidRDefault="00F85C96" w:rsidP="00F85C96"/>
    <w:p w14:paraId="63D6CCF9" w14:textId="77777777" w:rsidR="00F85C96" w:rsidRDefault="00F85C96" w:rsidP="00F85C96">
      <w:r>
        <w:t xml:space="preserve">5. Which of the following is a legal document that guides nursing practice in Kenya?  </w:t>
      </w:r>
    </w:p>
    <w:p w14:paraId="42825369" w14:textId="77777777" w:rsidR="00F85C96" w:rsidRDefault="00F85C96" w:rsidP="00F85C96">
      <w:r>
        <w:t xml:space="preserve">   a) The Constitution of Kenya  </w:t>
      </w:r>
    </w:p>
    <w:p w14:paraId="1CC6ACA7" w14:textId="77777777" w:rsidR="00F85C96" w:rsidRDefault="00F85C96" w:rsidP="00F85C96">
      <w:r>
        <w:t xml:space="preserve">   b) The Nurses Act  </w:t>
      </w:r>
    </w:p>
    <w:p w14:paraId="0CDA3D6A" w14:textId="77777777" w:rsidR="00F85C96" w:rsidRDefault="00F85C96" w:rsidP="00F85C96">
      <w:r>
        <w:t xml:space="preserve">   c) The Public Health Act  </w:t>
      </w:r>
    </w:p>
    <w:p w14:paraId="2B72CE92" w14:textId="77777777" w:rsidR="00F85C96" w:rsidRDefault="00F85C96" w:rsidP="00F85C96">
      <w:r>
        <w:t xml:space="preserve">   d) The Medical Practitioners Act  </w:t>
      </w:r>
    </w:p>
    <w:p w14:paraId="6E6B8051" w14:textId="77777777" w:rsidR="00F85C96" w:rsidRDefault="00F85C96" w:rsidP="00F85C96"/>
    <w:p w14:paraId="2D2695FE" w14:textId="77777777" w:rsidR="00F85C96" w:rsidRDefault="00F85C96" w:rsidP="00F85C96">
      <w:r>
        <w:t xml:space="preserve">6. What is the primary purpose of therapeutic communication in nursing?  </w:t>
      </w:r>
    </w:p>
    <w:p w14:paraId="3C5500C6" w14:textId="77777777" w:rsidR="00F85C96" w:rsidRDefault="00F85C96" w:rsidP="00F85C96">
      <w:r>
        <w:lastRenderedPageBreak/>
        <w:t xml:space="preserve">   a) To entertain the patient  </w:t>
      </w:r>
    </w:p>
    <w:p w14:paraId="240B7B0E" w14:textId="77777777" w:rsidR="00F85C96" w:rsidRDefault="00F85C96" w:rsidP="00F85C96">
      <w:r>
        <w:t xml:space="preserve">   b) To establish a trusting nurse-patient relationship  </w:t>
      </w:r>
    </w:p>
    <w:p w14:paraId="677C9ABB" w14:textId="77777777" w:rsidR="00F85C96" w:rsidRDefault="00F85C96" w:rsidP="00F85C96">
      <w:r>
        <w:t xml:space="preserve">   c) To document patient information  </w:t>
      </w:r>
    </w:p>
    <w:p w14:paraId="3248DF30" w14:textId="77777777" w:rsidR="00F85C96" w:rsidRDefault="00F85C96" w:rsidP="00F85C96">
      <w:r>
        <w:t xml:space="preserve">   d) To administer medications  </w:t>
      </w:r>
    </w:p>
    <w:p w14:paraId="30A6F374" w14:textId="77777777" w:rsidR="00F85C96" w:rsidRDefault="00F85C96" w:rsidP="00F85C96"/>
    <w:p w14:paraId="0FD679C4" w14:textId="77777777" w:rsidR="00F85C96" w:rsidRDefault="00F85C96" w:rsidP="00F85C96">
      <w:r>
        <w:t xml:space="preserve">7. Which of the following is a standard precaution in infection prevention?  </w:t>
      </w:r>
    </w:p>
    <w:p w14:paraId="320A18C4" w14:textId="77777777" w:rsidR="00F85C96" w:rsidRDefault="00F85C96" w:rsidP="00F85C96">
      <w:r>
        <w:t xml:space="preserve">   a) Wearing gloves when handling blood  </w:t>
      </w:r>
    </w:p>
    <w:p w14:paraId="4864D265" w14:textId="77777777" w:rsidR="00F85C96" w:rsidRDefault="00F85C96" w:rsidP="00F85C96">
      <w:r>
        <w:t xml:space="preserve">   b) Administering antibiotics to all patients  </w:t>
      </w:r>
    </w:p>
    <w:p w14:paraId="5EE85990" w14:textId="77777777" w:rsidR="00F85C96" w:rsidRDefault="00F85C96" w:rsidP="00F85C96">
      <w:r>
        <w:t xml:space="preserve">   c) Avoiding hand hygiene to save time  </w:t>
      </w:r>
    </w:p>
    <w:p w14:paraId="12C0C03B" w14:textId="77777777" w:rsidR="00F85C96" w:rsidRDefault="00F85C96" w:rsidP="00F85C96">
      <w:r>
        <w:t xml:space="preserve">   d) Reusing needles for multiple patients  </w:t>
      </w:r>
    </w:p>
    <w:p w14:paraId="079B65E3" w14:textId="77777777" w:rsidR="00F85C96" w:rsidRDefault="00F85C96" w:rsidP="00F85C96"/>
    <w:p w14:paraId="6FA06FC2" w14:textId="77777777" w:rsidR="00F85C96" w:rsidRDefault="00F85C96" w:rsidP="00F85C96">
      <w:r>
        <w:t xml:space="preserve">8. What is the main goal of the nursing process?  </w:t>
      </w:r>
    </w:p>
    <w:p w14:paraId="78EC4B73" w14:textId="77777777" w:rsidR="00F85C96" w:rsidRDefault="00F85C96" w:rsidP="00F85C96">
      <w:r>
        <w:t xml:space="preserve">   a) To diagnose medical conditions  </w:t>
      </w:r>
    </w:p>
    <w:p w14:paraId="1C178339" w14:textId="77777777" w:rsidR="00F85C96" w:rsidRDefault="00F85C96" w:rsidP="00F85C96">
      <w:r>
        <w:t xml:space="preserve">   b) To provide holistic, patient-centered care  </w:t>
      </w:r>
    </w:p>
    <w:p w14:paraId="4D11F2B4" w14:textId="77777777" w:rsidR="00F85C96" w:rsidRDefault="00F85C96" w:rsidP="00F85C96">
      <w:r>
        <w:t xml:space="preserve">   c) To prescribe medications  </w:t>
      </w:r>
    </w:p>
    <w:p w14:paraId="4498CACB" w14:textId="77777777" w:rsidR="00F85C96" w:rsidRDefault="00F85C96" w:rsidP="00F85C96">
      <w:r>
        <w:t xml:space="preserve">   d) To conduct surgical procedures  </w:t>
      </w:r>
    </w:p>
    <w:p w14:paraId="34A89AB3" w14:textId="77777777" w:rsidR="00F85C96" w:rsidRDefault="00F85C96" w:rsidP="00F85C96"/>
    <w:p w14:paraId="43438D68" w14:textId="77777777" w:rsidR="00F85C96" w:rsidRDefault="00F85C96" w:rsidP="00F85C96">
      <w:r>
        <w:t xml:space="preserve">9. Which of the following is a level of healthcare delivery?  </w:t>
      </w:r>
    </w:p>
    <w:p w14:paraId="1194BA75" w14:textId="77777777" w:rsidR="00F85C96" w:rsidRDefault="00F85C96" w:rsidP="00F85C96">
      <w:r>
        <w:t xml:space="preserve">   a) Primary, secondary, and tertiary  </w:t>
      </w:r>
    </w:p>
    <w:p w14:paraId="11C1CEA8" w14:textId="77777777" w:rsidR="00F85C96" w:rsidRDefault="00F85C96" w:rsidP="00F85C96">
      <w:r>
        <w:t xml:space="preserve">   b) Local, regional, and global  </w:t>
      </w:r>
    </w:p>
    <w:p w14:paraId="5321C6B1" w14:textId="77777777" w:rsidR="00F85C96" w:rsidRDefault="00F85C96" w:rsidP="00F85C96">
      <w:r>
        <w:t xml:space="preserve">   c) Public, private, and nonprofit  </w:t>
      </w:r>
    </w:p>
    <w:p w14:paraId="51D04EF7" w14:textId="77777777" w:rsidR="00F85C96" w:rsidRDefault="00F85C96" w:rsidP="00F85C96">
      <w:r>
        <w:t xml:space="preserve">   d) Acute, chronic, and palliative  </w:t>
      </w:r>
    </w:p>
    <w:p w14:paraId="3F722B54" w14:textId="77777777" w:rsidR="00F85C96" w:rsidRDefault="00F85C96" w:rsidP="00F85C96"/>
    <w:p w14:paraId="19F507F0" w14:textId="77777777" w:rsidR="00F85C96" w:rsidRDefault="00F85C96" w:rsidP="00F85C96">
      <w:r>
        <w:t xml:space="preserve">10. What is the primary role of the International Council of Nurses (ICN)?  </w:t>
      </w:r>
    </w:p>
    <w:p w14:paraId="683E5488" w14:textId="77777777" w:rsidR="00F85C96" w:rsidRDefault="00F85C96" w:rsidP="00F85C96">
      <w:r>
        <w:t xml:space="preserve">    a) To regulate nursing practice in Kenya  </w:t>
      </w:r>
    </w:p>
    <w:p w14:paraId="3A3DD726" w14:textId="77777777" w:rsidR="00F85C96" w:rsidRDefault="00F85C96" w:rsidP="00F85C96">
      <w:r>
        <w:t xml:space="preserve">    b) To represent nursing globally and advocate for the profession  </w:t>
      </w:r>
    </w:p>
    <w:p w14:paraId="71739C4D" w14:textId="77777777" w:rsidR="00F85C96" w:rsidRDefault="00F85C96" w:rsidP="00F85C96">
      <w:r>
        <w:lastRenderedPageBreak/>
        <w:t xml:space="preserve">    c) To provide direct patient care  </w:t>
      </w:r>
    </w:p>
    <w:p w14:paraId="7B402B75" w14:textId="77777777" w:rsidR="00F85C96" w:rsidRDefault="00F85C96" w:rsidP="00F85C96">
      <w:r>
        <w:t xml:space="preserve">    d) To conduct research on nursing theories  </w:t>
      </w:r>
    </w:p>
    <w:p w14:paraId="67D02083" w14:textId="77777777" w:rsidR="00F85C96" w:rsidRDefault="00F85C96" w:rsidP="00F85C96"/>
    <w:p w14:paraId="367C28EB" w14:textId="77777777" w:rsidR="00F85C96" w:rsidRDefault="00F85C96" w:rsidP="00F85C96">
      <w:r>
        <w:t xml:space="preserve">11. Which of the following is an example of a nursing model?  </w:t>
      </w:r>
    </w:p>
    <w:p w14:paraId="543A855A" w14:textId="77777777" w:rsidR="00F85C96" w:rsidRDefault="00F85C96" w:rsidP="00F85C96">
      <w:r>
        <w:t xml:space="preserve">    a) The Health Belief Model  </w:t>
      </w:r>
    </w:p>
    <w:p w14:paraId="641AC08F" w14:textId="77777777" w:rsidR="00F85C96" w:rsidRDefault="00F85C96" w:rsidP="00F85C96">
      <w:r>
        <w:t xml:space="preserve">    b) The Roy Adaptation Model  </w:t>
      </w:r>
    </w:p>
    <w:p w14:paraId="715A193E" w14:textId="77777777" w:rsidR="00F85C96" w:rsidRDefault="00F85C96" w:rsidP="00F85C96">
      <w:r>
        <w:t xml:space="preserve">    c) The Transtheoretical Model  </w:t>
      </w:r>
    </w:p>
    <w:p w14:paraId="288763EC" w14:textId="77777777" w:rsidR="00F85C96" w:rsidRDefault="00F85C96" w:rsidP="00F85C96">
      <w:r>
        <w:t xml:space="preserve">    d) The Social Cognitive Theory  </w:t>
      </w:r>
    </w:p>
    <w:p w14:paraId="6D112D13" w14:textId="77777777" w:rsidR="00F85C96" w:rsidRDefault="00F85C96" w:rsidP="00F85C96"/>
    <w:p w14:paraId="46FB11A9" w14:textId="77777777" w:rsidR="00F85C96" w:rsidRDefault="00F85C96" w:rsidP="00F85C96">
      <w:r>
        <w:t xml:space="preserve">12. What is the purpose of documentation in nursing practice?  </w:t>
      </w:r>
    </w:p>
    <w:p w14:paraId="28E15FA1" w14:textId="77777777" w:rsidR="00F85C96" w:rsidRDefault="00F85C96" w:rsidP="00F85C96">
      <w:r>
        <w:t xml:space="preserve">    a) To provide legal evidence of care provided  </w:t>
      </w:r>
    </w:p>
    <w:p w14:paraId="691E7828" w14:textId="77777777" w:rsidR="00F85C96" w:rsidRDefault="00F85C96" w:rsidP="00F85C96">
      <w:r>
        <w:t xml:space="preserve">    b) To entertain the patient  </w:t>
      </w:r>
    </w:p>
    <w:p w14:paraId="50F47A1C" w14:textId="77777777" w:rsidR="00F85C96" w:rsidRDefault="00F85C96" w:rsidP="00F85C96">
      <w:r>
        <w:t xml:space="preserve">    c) To replace verbal communication  </w:t>
      </w:r>
    </w:p>
    <w:p w14:paraId="4DFD6D5F" w14:textId="77777777" w:rsidR="00F85C96" w:rsidRDefault="00F85C96" w:rsidP="00F85C96">
      <w:r>
        <w:t xml:space="preserve">    d) To avoid accountability  </w:t>
      </w:r>
    </w:p>
    <w:p w14:paraId="0E59B041" w14:textId="77777777" w:rsidR="00F85C96" w:rsidRDefault="00F85C96" w:rsidP="00F85C96"/>
    <w:p w14:paraId="21CB5FD1" w14:textId="77777777" w:rsidR="00F85C96" w:rsidRDefault="00F85C96" w:rsidP="00F85C96">
      <w:r>
        <w:t xml:space="preserve">13. Which of the following is a principle of infection prevention?  </w:t>
      </w:r>
    </w:p>
    <w:p w14:paraId="1227A33B" w14:textId="77777777" w:rsidR="00F85C96" w:rsidRDefault="00F85C96" w:rsidP="00F85C96">
      <w:r>
        <w:t xml:space="preserve">    a) Reusing gloves for multiple patients  </w:t>
      </w:r>
    </w:p>
    <w:p w14:paraId="15ADBACB" w14:textId="77777777" w:rsidR="00F85C96" w:rsidRDefault="00F85C96" w:rsidP="00F85C96">
      <w:r>
        <w:t xml:space="preserve">    b) Hand hygiene before and after patient contact  </w:t>
      </w:r>
    </w:p>
    <w:p w14:paraId="44E3C59A" w14:textId="77777777" w:rsidR="00F85C96" w:rsidRDefault="00F85C96" w:rsidP="00F85C96">
      <w:r>
        <w:t xml:space="preserve">    c) Avoiding the use of antiseptics  </w:t>
      </w:r>
    </w:p>
    <w:p w14:paraId="71208633" w14:textId="77777777" w:rsidR="00F85C96" w:rsidRDefault="00F85C96" w:rsidP="00F85C96">
      <w:r>
        <w:t xml:space="preserve">    d) Sharing needles for efficiency  </w:t>
      </w:r>
    </w:p>
    <w:p w14:paraId="07C949E4" w14:textId="77777777" w:rsidR="00F85C96" w:rsidRDefault="00F85C96" w:rsidP="00F85C96"/>
    <w:p w14:paraId="502470F1" w14:textId="77777777" w:rsidR="00F85C96" w:rsidRDefault="00F85C96" w:rsidP="00F85C96">
      <w:r>
        <w:t xml:space="preserve">14. What is the primary purpose of bed-making in nursing care?  </w:t>
      </w:r>
    </w:p>
    <w:p w14:paraId="210DA179" w14:textId="77777777" w:rsidR="00F85C96" w:rsidRDefault="00F85C96" w:rsidP="00F85C96">
      <w:r>
        <w:t xml:space="preserve">    a) To provide comfort and prevent infection  </w:t>
      </w:r>
    </w:p>
    <w:p w14:paraId="22F86338" w14:textId="77777777" w:rsidR="00F85C96" w:rsidRDefault="00F85C96" w:rsidP="00F85C96">
      <w:r>
        <w:t xml:space="preserve">    b) To save time during patient care  </w:t>
      </w:r>
    </w:p>
    <w:p w14:paraId="2E032107" w14:textId="77777777" w:rsidR="00F85C96" w:rsidRDefault="00F85C96" w:rsidP="00F85C96">
      <w:r>
        <w:t xml:space="preserve">    c) To replace patient hygiene  </w:t>
      </w:r>
    </w:p>
    <w:p w14:paraId="4916E089" w14:textId="77777777" w:rsidR="00F85C96" w:rsidRDefault="00F85C96" w:rsidP="00F85C96">
      <w:r>
        <w:t xml:space="preserve">    d) To avoid the need for wound care  </w:t>
      </w:r>
    </w:p>
    <w:p w14:paraId="0DB0BD31" w14:textId="77777777" w:rsidR="00F85C96" w:rsidRDefault="00F85C96" w:rsidP="00F85C96"/>
    <w:p w14:paraId="5056B6F9" w14:textId="77777777" w:rsidR="00F85C96" w:rsidRDefault="00F85C96" w:rsidP="00F85C96">
      <w:r>
        <w:t xml:space="preserve">15. Which of the following is a route of drug administration?  </w:t>
      </w:r>
    </w:p>
    <w:p w14:paraId="29B654D0" w14:textId="77777777" w:rsidR="00F85C96" w:rsidRDefault="00F85C96" w:rsidP="00F85C96">
      <w:r>
        <w:t xml:space="preserve">    a) Oral, intravenous, and intramuscular  </w:t>
      </w:r>
    </w:p>
    <w:p w14:paraId="52E067AF" w14:textId="77777777" w:rsidR="00F85C96" w:rsidRDefault="00F85C96" w:rsidP="00F85C96">
      <w:r>
        <w:t xml:space="preserve">    b) Handwashing, gloving, and masking  </w:t>
      </w:r>
    </w:p>
    <w:p w14:paraId="05F6804A" w14:textId="77777777" w:rsidR="00F85C96" w:rsidRDefault="00F85C96" w:rsidP="00F85C96">
      <w:r>
        <w:t xml:space="preserve">    c) Bed-making, positioning, and feeding  </w:t>
      </w:r>
    </w:p>
    <w:p w14:paraId="5CA456F2" w14:textId="77777777" w:rsidR="00F85C96" w:rsidRDefault="00F85C96" w:rsidP="00F85C96">
      <w:r>
        <w:t xml:space="preserve">    d) Documentation, assessment, and evaluation  </w:t>
      </w:r>
    </w:p>
    <w:p w14:paraId="27A8675E" w14:textId="77777777" w:rsidR="00F85C96" w:rsidRDefault="00F85C96" w:rsidP="00F85C96"/>
    <w:p w14:paraId="029258BE" w14:textId="77777777" w:rsidR="00F85C96" w:rsidRDefault="00F85C96" w:rsidP="00F85C96">
      <w:r>
        <w:t xml:space="preserve">16. What is the primary purpose of venipuncture?  </w:t>
      </w:r>
    </w:p>
    <w:p w14:paraId="43633176" w14:textId="77777777" w:rsidR="00F85C96" w:rsidRDefault="00F85C96" w:rsidP="00F85C96">
      <w:r>
        <w:t xml:space="preserve">    a) To administer medications  </w:t>
      </w:r>
    </w:p>
    <w:p w14:paraId="4F6D5DCD" w14:textId="77777777" w:rsidR="00F85C96" w:rsidRDefault="00F85C96" w:rsidP="00F85C96">
      <w:r>
        <w:t xml:space="preserve">    b) To collect blood samples for testing  </w:t>
      </w:r>
    </w:p>
    <w:p w14:paraId="31B45B76" w14:textId="77777777" w:rsidR="00F85C96" w:rsidRDefault="00F85C96" w:rsidP="00F85C96">
      <w:r>
        <w:t xml:space="preserve">    c) To provide wound care  </w:t>
      </w:r>
    </w:p>
    <w:p w14:paraId="6F259D79" w14:textId="77777777" w:rsidR="00F85C96" w:rsidRDefault="00F85C96" w:rsidP="00F85C96">
      <w:r>
        <w:t xml:space="preserve">    d) To measure vital signs  </w:t>
      </w:r>
    </w:p>
    <w:p w14:paraId="11172279" w14:textId="77777777" w:rsidR="00F85C96" w:rsidRDefault="00F85C96" w:rsidP="00F85C96"/>
    <w:p w14:paraId="3F9224A5" w14:textId="77777777" w:rsidR="00F85C96" w:rsidRDefault="00F85C96" w:rsidP="00F85C96">
      <w:r>
        <w:t xml:space="preserve">17. Which of the following is a type of wound dressing?  </w:t>
      </w:r>
    </w:p>
    <w:p w14:paraId="6494999E" w14:textId="77777777" w:rsidR="00F85C96" w:rsidRDefault="00F85C96" w:rsidP="00F85C96">
      <w:r>
        <w:t xml:space="preserve">    a) Sterile, wet-to-dry, and hydrocolloid  </w:t>
      </w:r>
    </w:p>
    <w:p w14:paraId="33D62DC6" w14:textId="77777777" w:rsidR="00F85C96" w:rsidRDefault="00F85C96" w:rsidP="00F85C96">
      <w:r>
        <w:t xml:space="preserve">    b) Oral, intravenous, and intramuscular  </w:t>
      </w:r>
    </w:p>
    <w:p w14:paraId="3AA6C392" w14:textId="77777777" w:rsidR="00F85C96" w:rsidRDefault="00F85C96" w:rsidP="00F85C96">
      <w:r>
        <w:t xml:space="preserve">    c) Primary, secondary, and tertiary  </w:t>
      </w:r>
    </w:p>
    <w:p w14:paraId="2AA98C2F" w14:textId="77777777" w:rsidR="00F85C96" w:rsidRDefault="00F85C96" w:rsidP="00F85C96">
      <w:r>
        <w:t xml:space="preserve">    d) Acute, chronic, and palliative  </w:t>
      </w:r>
    </w:p>
    <w:p w14:paraId="4573C03D" w14:textId="77777777" w:rsidR="00F85C96" w:rsidRDefault="00F85C96" w:rsidP="00F85C96"/>
    <w:p w14:paraId="04A2C3D9" w14:textId="77777777" w:rsidR="00F85C96" w:rsidRDefault="00F85C96" w:rsidP="00F85C96">
      <w:r>
        <w:t xml:space="preserve">18. What is the primary purpose of the health-wellness-illness continuum?  </w:t>
      </w:r>
    </w:p>
    <w:p w14:paraId="73400D95" w14:textId="77777777" w:rsidR="00F85C96" w:rsidRDefault="00F85C96" w:rsidP="00F85C96">
      <w:r>
        <w:t xml:space="preserve">    a) To diagnose medical conditions  </w:t>
      </w:r>
    </w:p>
    <w:p w14:paraId="7B55FE58" w14:textId="77777777" w:rsidR="00F85C96" w:rsidRDefault="00F85C96" w:rsidP="00F85C96">
      <w:r>
        <w:t xml:space="preserve">    b) To understand the dynamic nature of health  </w:t>
      </w:r>
    </w:p>
    <w:p w14:paraId="2D0B617E" w14:textId="77777777" w:rsidR="00F85C96" w:rsidRDefault="00F85C96" w:rsidP="00F85C96">
      <w:r>
        <w:t xml:space="preserve">    c) To prescribe medications  </w:t>
      </w:r>
    </w:p>
    <w:p w14:paraId="28A7EB6D" w14:textId="77777777" w:rsidR="00F85C96" w:rsidRDefault="00F85C96" w:rsidP="00F85C96">
      <w:r>
        <w:t xml:space="preserve">    d) To conduct surgical procedures  </w:t>
      </w:r>
    </w:p>
    <w:p w14:paraId="4CFF8778" w14:textId="77777777" w:rsidR="00F85C96" w:rsidRDefault="00F85C96" w:rsidP="00F85C96"/>
    <w:p w14:paraId="01FCDC64" w14:textId="77777777" w:rsidR="00F85C96" w:rsidRDefault="00F85C96" w:rsidP="00F85C96">
      <w:r>
        <w:t xml:space="preserve">19. Which of the following is a principle of culturally competent care?  </w:t>
      </w:r>
    </w:p>
    <w:p w14:paraId="5C9F9AFA" w14:textId="77777777" w:rsidR="00F85C96" w:rsidRDefault="00F85C96" w:rsidP="00F85C96">
      <w:r>
        <w:lastRenderedPageBreak/>
        <w:t xml:space="preserve">    a) Ignoring cultural differences  </w:t>
      </w:r>
    </w:p>
    <w:p w14:paraId="720960EE" w14:textId="77777777" w:rsidR="00F85C96" w:rsidRDefault="00F85C96" w:rsidP="00F85C96">
      <w:r>
        <w:t xml:space="preserve">    b) Providing care that respects the patient’s cultural beliefs  </w:t>
      </w:r>
    </w:p>
    <w:p w14:paraId="6CD881D2" w14:textId="77777777" w:rsidR="00F85C96" w:rsidRDefault="00F85C96" w:rsidP="00F85C96">
      <w:r>
        <w:t xml:space="preserve">    c) Avoiding communication with patients from different cultures  </w:t>
      </w:r>
    </w:p>
    <w:p w14:paraId="48F93CC4" w14:textId="77777777" w:rsidR="00F85C96" w:rsidRDefault="00F85C96" w:rsidP="00F85C96">
      <w:r>
        <w:t xml:space="preserve">    d) Imposing the nurse’s cultural beliefs on the patient  </w:t>
      </w:r>
    </w:p>
    <w:p w14:paraId="1C9CFF33" w14:textId="77777777" w:rsidR="00F85C96" w:rsidRDefault="00F85C96" w:rsidP="00F85C96"/>
    <w:p w14:paraId="4DF712C1" w14:textId="77777777" w:rsidR="00F85C96" w:rsidRDefault="00F85C96" w:rsidP="00F85C96">
      <w:r>
        <w:t xml:space="preserve">20. What is the primary purpose of the nursing process?  </w:t>
      </w:r>
    </w:p>
    <w:p w14:paraId="1A975E0B" w14:textId="77777777" w:rsidR="00F85C96" w:rsidRDefault="00F85C96" w:rsidP="00F85C96">
      <w:r>
        <w:t xml:space="preserve">    a) To diagnose medical conditions  </w:t>
      </w:r>
    </w:p>
    <w:p w14:paraId="3BFF7D00" w14:textId="77777777" w:rsidR="00F85C96" w:rsidRDefault="00F85C96" w:rsidP="00F85C96">
      <w:r>
        <w:t xml:space="preserve">    b) To provide holistic, patient-centered care  </w:t>
      </w:r>
    </w:p>
    <w:p w14:paraId="536B3AE5" w14:textId="77777777" w:rsidR="00F85C96" w:rsidRDefault="00F85C96" w:rsidP="00F85C96">
      <w:r>
        <w:t xml:space="preserve">    c) To prescribe medications  </w:t>
      </w:r>
    </w:p>
    <w:p w14:paraId="53BF517C" w14:textId="77777777" w:rsidR="00F85C96" w:rsidRDefault="00F85C96" w:rsidP="00F85C96">
      <w:r>
        <w:t xml:space="preserve">    d) To conduct surgical procedures  </w:t>
      </w:r>
    </w:p>
    <w:p w14:paraId="6DA5EA45" w14:textId="77777777" w:rsidR="00F85C96" w:rsidRDefault="00F85C96" w:rsidP="00F85C96"/>
    <w:p w14:paraId="6B4382A6" w14:textId="6902087A" w:rsidR="00F85C96" w:rsidRPr="00F85C96" w:rsidRDefault="00F85C96" w:rsidP="00F85C96">
      <w:pPr>
        <w:rPr>
          <w:b/>
          <w:bCs/>
        </w:rPr>
      </w:pPr>
      <w:r w:rsidRPr="00F85C96">
        <w:rPr>
          <w:b/>
          <w:bCs/>
        </w:rPr>
        <w:t>Section 2: Short Answer Questions (30 Marks). Instructions: Answer the following questions. Each question is worth 5 marks.</w:t>
      </w:r>
    </w:p>
    <w:p w14:paraId="17F8089A" w14:textId="77777777" w:rsidR="00F85C96" w:rsidRDefault="00F85C96" w:rsidP="00F85C96"/>
    <w:p w14:paraId="216EBDCF" w14:textId="77777777" w:rsidR="00F85C96" w:rsidRDefault="00F85C96" w:rsidP="00F85C96">
      <w:r>
        <w:t xml:space="preserve">1. Define the term "nursing process" and list its five steps.  </w:t>
      </w:r>
    </w:p>
    <w:p w14:paraId="30747B14" w14:textId="77777777" w:rsidR="00F85C96" w:rsidRDefault="00F85C96" w:rsidP="00F85C96">
      <w:r>
        <w:t xml:space="preserve">2. Explain the role of the Nursing Council of Kenya (NCK) in regulating nursing practice.  </w:t>
      </w:r>
    </w:p>
    <w:p w14:paraId="7FA26FAD" w14:textId="77777777" w:rsidR="00F85C96" w:rsidRDefault="00F85C96" w:rsidP="00F85C96">
      <w:r>
        <w:t xml:space="preserve">3. Describe the principles of therapeutic communication in nursing.  </w:t>
      </w:r>
    </w:p>
    <w:p w14:paraId="15A32FA5" w14:textId="77777777" w:rsidR="00F85C96" w:rsidRDefault="00F85C96" w:rsidP="00F85C96">
      <w:r>
        <w:t xml:space="preserve">4. What are the key components of infection prevention in a healthcare setting?  </w:t>
      </w:r>
    </w:p>
    <w:p w14:paraId="306780B8" w14:textId="77777777" w:rsidR="00F85C96" w:rsidRDefault="00F85C96" w:rsidP="00F85C96">
      <w:r>
        <w:t xml:space="preserve">5. Explain the importance of documentation in nursing practice.  </w:t>
      </w:r>
    </w:p>
    <w:p w14:paraId="0DC1DA07" w14:textId="77777777" w:rsidR="00F85C96" w:rsidRDefault="00F85C96" w:rsidP="00F85C96">
      <w:r>
        <w:t xml:space="preserve">6. Discuss the significance of culturally competent care in nursing.  </w:t>
      </w:r>
    </w:p>
    <w:p w14:paraId="60D60772" w14:textId="77777777" w:rsidR="00F85C96" w:rsidRDefault="00F85C96" w:rsidP="00F85C96"/>
    <w:p w14:paraId="44CF77B0" w14:textId="4447861E" w:rsidR="00F85C96" w:rsidRPr="00F85C96" w:rsidRDefault="00F85C96" w:rsidP="00F85C96">
      <w:pPr>
        <w:rPr>
          <w:b/>
          <w:bCs/>
        </w:rPr>
      </w:pPr>
      <w:r w:rsidRPr="00F85C96">
        <w:rPr>
          <w:b/>
          <w:bCs/>
        </w:rPr>
        <w:t xml:space="preserve">Section 3: Long Answer Question (20 Marks)  </w:t>
      </w:r>
    </w:p>
    <w:p w14:paraId="47CD6EE0" w14:textId="06F0FC67" w:rsidR="00F85C96" w:rsidRPr="00F85C96" w:rsidRDefault="00F85C96" w:rsidP="00F85C96">
      <w:pPr>
        <w:rPr>
          <w:b/>
          <w:bCs/>
        </w:rPr>
      </w:pPr>
      <w:r w:rsidRPr="00F85C96">
        <w:rPr>
          <w:b/>
          <w:bCs/>
        </w:rPr>
        <w:t>Instructions: Read the case study below and answer the questions that follow.</w:t>
      </w:r>
    </w:p>
    <w:p w14:paraId="2F2366E9" w14:textId="203CC115" w:rsidR="00F85C96" w:rsidRPr="00F85C96" w:rsidRDefault="00F85C96" w:rsidP="00F85C96">
      <w:pPr>
        <w:rPr>
          <w:b/>
          <w:bCs/>
        </w:rPr>
      </w:pPr>
      <w:r w:rsidRPr="00F85C96">
        <w:rPr>
          <w:b/>
          <w:bCs/>
        </w:rPr>
        <w:t xml:space="preserve">Case Study:  </w:t>
      </w:r>
    </w:p>
    <w:p w14:paraId="7C2FC2D2" w14:textId="77777777" w:rsidR="00F85C96" w:rsidRDefault="00F85C96" w:rsidP="00F85C96">
      <w:r>
        <w:t>A 45-year-old female patient is admitted to the hospital with a diagnosis of diabetes mellitus. She is anxious and unsure about managing her condition. As a nurse, you are tasked with applying Florence Nightingale’s Environmental Theory to provide holistic care to this patient.</w:t>
      </w:r>
    </w:p>
    <w:p w14:paraId="4F51EBBF" w14:textId="77777777" w:rsidR="00F85C96" w:rsidRDefault="00F85C96" w:rsidP="00F85C96"/>
    <w:p w14:paraId="14CDE92A" w14:textId="3A8C8849" w:rsidR="00F85C96" w:rsidRDefault="00F85C96" w:rsidP="00F85C96">
      <w:r>
        <w:t xml:space="preserve">1. Explain Florence Nightingale’s Environmental Theory (5 marks).  </w:t>
      </w:r>
    </w:p>
    <w:p w14:paraId="3A769D84" w14:textId="4B40CDAF" w:rsidR="00F85C96" w:rsidRDefault="00F85C96" w:rsidP="00F85C96">
      <w:r>
        <w:t xml:space="preserve">2. How would you apply this theory to create a healing environment for the patient? (10 marks).  </w:t>
      </w:r>
    </w:p>
    <w:p w14:paraId="73859FB3" w14:textId="7C304E55" w:rsidR="00F85C96" w:rsidRDefault="00F85C96" w:rsidP="00F85C96">
      <w:r>
        <w:t xml:space="preserve">3. Discuss the potential outcomes of applying this theory in the patient’s care (5 marks).  </w:t>
      </w:r>
    </w:p>
    <w:p w14:paraId="684C928E" w14:textId="77777777" w:rsidR="00F85C96" w:rsidRDefault="00F85C96" w:rsidP="00F85C96"/>
    <w:sectPr w:rsidR="00F85C9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03C3A2" w14:textId="77777777" w:rsidR="008B3E53" w:rsidRDefault="008B3E53" w:rsidP="00587FDB">
      <w:pPr>
        <w:spacing w:after="0" w:line="240" w:lineRule="auto"/>
      </w:pPr>
      <w:r>
        <w:separator/>
      </w:r>
    </w:p>
  </w:endnote>
  <w:endnote w:type="continuationSeparator" w:id="0">
    <w:p w14:paraId="5B8A3FC3" w14:textId="77777777" w:rsidR="008B3E53" w:rsidRDefault="008B3E53" w:rsidP="00587F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A1490" w14:textId="77777777" w:rsidR="00587FDB" w:rsidRDefault="00587FD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3836604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610B675" w14:textId="4D238B28" w:rsidR="00587FDB" w:rsidRDefault="00587FD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28EC7F68" w14:textId="77777777" w:rsidR="00587FDB" w:rsidRDefault="00587FD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BD255" w14:textId="77777777" w:rsidR="00587FDB" w:rsidRDefault="00587FD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84DC64" w14:textId="77777777" w:rsidR="008B3E53" w:rsidRDefault="008B3E53" w:rsidP="00587FDB">
      <w:pPr>
        <w:spacing w:after="0" w:line="240" w:lineRule="auto"/>
      </w:pPr>
      <w:r>
        <w:separator/>
      </w:r>
    </w:p>
  </w:footnote>
  <w:footnote w:type="continuationSeparator" w:id="0">
    <w:p w14:paraId="656F22CC" w14:textId="77777777" w:rsidR="008B3E53" w:rsidRDefault="008B3E53" w:rsidP="00587F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D7E068" w14:textId="77777777" w:rsidR="00587FDB" w:rsidRDefault="00587FD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B57BF" w14:textId="77777777" w:rsidR="00587FDB" w:rsidRDefault="00587FD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CAE67" w14:textId="77777777" w:rsidR="00587FDB" w:rsidRDefault="00587FD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C96"/>
    <w:rsid w:val="00297D16"/>
    <w:rsid w:val="00587FDB"/>
    <w:rsid w:val="008B3E53"/>
    <w:rsid w:val="008D405E"/>
    <w:rsid w:val="00D769E6"/>
    <w:rsid w:val="00F85C96"/>
    <w:rsid w:val="00F86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A618EB"/>
  <w15:chartTrackingRefBased/>
  <w15:docId w15:val="{DC907EA3-C245-46A5-98E3-FEC390A5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5C9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5C9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5C9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5C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5C9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5C9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5C9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5C9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5C9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5C9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5C9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5C9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5C9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5C9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5C9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5C9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5C9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5C9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5C9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5C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5C9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5C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5C9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5C9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5C9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5C9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5C9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5C9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5C96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87F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7FDB"/>
  </w:style>
  <w:style w:type="paragraph" w:styleId="Footer">
    <w:name w:val="footer"/>
    <w:basedOn w:val="Normal"/>
    <w:link w:val="FooterChar"/>
    <w:uiPriority w:val="99"/>
    <w:unhideWhenUsed/>
    <w:rsid w:val="00587F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7FDB"/>
  </w:style>
  <w:style w:type="table" w:styleId="TableGrid">
    <w:name w:val="Table Grid"/>
    <w:basedOn w:val="TableNormal"/>
    <w:uiPriority w:val="59"/>
    <w:rsid w:val="00D769E6"/>
    <w:pPr>
      <w:spacing w:after="0" w:line="240" w:lineRule="auto"/>
    </w:pPr>
    <w:rPr>
      <w:kern w:val="0"/>
      <w:sz w:val="22"/>
      <w:szCs w:val="22"/>
      <w14:ligatures w14:val="none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724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999</Words>
  <Characters>5696</Characters>
  <Application>Microsoft Office Word</Application>
  <DocSecurity>0</DocSecurity>
  <Lines>47</Lines>
  <Paragraphs>13</Paragraphs>
  <ScaleCrop>false</ScaleCrop>
  <Company/>
  <LinksUpToDate>false</LinksUpToDate>
  <CharactersWithSpaces>6682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Rankesh Willy</dc:creator>
  <cp:keywords/>
  <dc:description/>
  <cp:lastModifiedBy>Rankesh Willy</cp:lastModifiedBy>
  <cp:revision>3</cp:revision>
  <dcterms:created xsi:type="dcterms:W3CDTF">2025-02-12T04:05:00Z</dcterms:created>
  <dcterms:modified xsi:type="dcterms:W3CDTF">2025-02-12T05:48:00Z</dcterms:modified>
</cp:coreProperties>
</file>