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985995" w:rsidTr="00985995">
        <w:trPr>
          <w:trHeight w:val="1444"/>
        </w:trPr>
        <w:tc>
          <w:tcPr>
            <w:tcW w:w="3502" w:type="dxa"/>
          </w:tcPr>
          <w:p w:rsidR="00985995" w:rsidRDefault="00985995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985995" w:rsidRDefault="00985995">
            <w:pPr>
              <w:spacing w:after="0" w:line="240" w:lineRule="auto"/>
              <w:rPr>
                <w:rFonts w:ascii="Times New Roman" w:hAnsi="Times New Roman" w:cstheme="minorBidi"/>
                <w:b/>
                <w:bCs/>
                <w:sz w:val="24"/>
                <w:szCs w:val="24"/>
              </w:rPr>
            </w:pPr>
          </w:p>
          <w:p w:rsidR="00985995" w:rsidRDefault="00985995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985995" w:rsidRDefault="00985995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85995" w:rsidRDefault="00985995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985995" w:rsidRDefault="00985995">
            <w:pPr>
              <w:spacing w:after="0" w:line="240" w:lineRule="auto"/>
              <w:rPr>
                <w:rFonts w:ascii="Times New Roman" w:hAnsi="Times New Roman" w:cstheme="minorBidi"/>
                <w:b/>
                <w:bCs/>
                <w:sz w:val="24"/>
                <w:szCs w:val="24"/>
              </w:rPr>
            </w:pPr>
          </w:p>
          <w:p w:rsidR="00985995" w:rsidRDefault="00985995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85995" w:rsidRDefault="00985995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985995" w:rsidRDefault="00985995" w:rsidP="00985995">
      <w:pPr>
        <w:jc w:val="center"/>
        <w:rPr>
          <w:rFonts w:ascii="Times New Roman" w:hAnsi="Times New Roman" w:cstheme="minorBidi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985995" w:rsidRDefault="00985995" w:rsidP="00985995">
      <w:pPr>
        <w:jc w:val="center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985995" w:rsidRDefault="00985995" w:rsidP="00985995">
      <w:pPr>
        <w:jc w:val="center"/>
        <w:rPr>
          <w:rFonts w:ascii="Times New Roman" w:hAnsi="Times New Roman" w:cstheme="minorBidi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985995" w:rsidRDefault="00985995" w:rsidP="00985995">
      <w:pPr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BMET 423: TOXICOLOGY AND ENVIRONMENTAL PHYSIOLOGY </w:t>
      </w:r>
    </w:p>
    <w:p w:rsidR="00985995" w:rsidRDefault="00985995" w:rsidP="00985995">
      <w:pPr>
        <w:spacing w:after="0"/>
        <w:jc w:val="both"/>
        <w:rPr>
          <w:rFonts w:ascii="Times New Roman" w:hAnsi="Times New Roman" w:cstheme="minorBid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985995" w:rsidRDefault="00985995" w:rsidP="00985995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31/08/2023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 – 10.30 A.M. </w:t>
      </w:r>
    </w:p>
    <w:p w:rsidR="000A70D0" w:rsidRPr="00DD4CB6" w:rsidRDefault="000A70D0" w:rsidP="000A70D0">
      <w:pPr>
        <w:jc w:val="center"/>
        <w:rPr>
          <w:rStyle w:val="fontstyle01"/>
          <w:rFonts w:ascii="Times New Roman" w:hAnsi="Times New Roman"/>
          <w:sz w:val="24"/>
          <w:szCs w:val="24"/>
        </w:rPr>
      </w:pPr>
      <w:r w:rsidRPr="00DD4CB6">
        <w:rPr>
          <w:rFonts w:ascii="Times New Roman" w:hAnsi="Times New Roman"/>
          <w:sz w:val="24"/>
          <w:szCs w:val="24"/>
        </w:rPr>
        <w:br/>
      </w:r>
      <w:r w:rsidRPr="00DD4CB6">
        <w:rPr>
          <w:rFonts w:ascii="Times New Roman" w:hAnsi="Times New Roman"/>
          <w:b/>
          <w:bCs/>
          <w:sz w:val="24"/>
          <w:szCs w:val="24"/>
        </w:rPr>
        <w:t xml:space="preserve">INSTRUCTIONS: </w:t>
      </w:r>
      <w:r w:rsidRPr="00DD4CB6">
        <w:rPr>
          <w:rFonts w:ascii="Times New Roman" w:hAnsi="Times New Roman"/>
          <w:bCs/>
          <w:i/>
          <w:sz w:val="24"/>
          <w:szCs w:val="24"/>
        </w:rPr>
        <w:t>Answer question</w:t>
      </w:r>
      <w:r w:rsidRPr="00DD4CB6">
        <w:rPr>
          <w:rFonts w:ascii="Times New Roman" w:hAnsi="Times New Roman"/>
          <w:b/>
          <w:bCs/>
          <w:i/>
          <w:sz w:val="24"/>
          <w:szCs w:val="24"/>
        </w:rPr>
        <w:t xml:space="preserve"> one</w:t>
      </w:r>
      <w:r w:rsidRPr="00DD4CB6">
        <w:rPr>
          <w:rFonts w:ascii="Times New Roman" w:hAnsi="Times New Roman"/>
          <w:bCs/>
          <w:i/>
          <w:sz w:val="24"/>
          <w:szCs w:val="24"/>
        </w:rPr>
        <w:t xml:space="preserve"> and </w:t>
      </w:r>
      <w:r w:rsidRPr="00DD4CB6">
        <w:rPr>
          <w:rFonts w:ascii="Times New Roman" w:hAnsi="Times New Roman"/>
          <w:b/>
          <w:bCs/>
          <w:i/>
          <w:sz w:val="24"/>
          <w:szCs w:val="24"/>
        </w:rPr>
        <w:t>anyother two</w:t>
      </w:r>
      <w:r w:rsidRPr="00DD4CB6">
        <w:rPr>
          <w:rFonts w:ascii="Times New Roman" w:hAnsi="Times New Roman"/>
          <w:bCs/>
          <w:i/>
          <w:sz w:val="24"/>
          <w:szCs w:val="24"/>
        </w:rPr>
        <w:t xml:space="preserve"> questions</w:t>
      </w:r>
    </w:p>
    <w:p w:rsidR="000A70D0" w:rsidRDefault="000A70D0" w:rsidP="00D13B2F">
      <w:pPr>
        <w:spacing w:before="240" w:after="120" w:line="276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DD4CB6">
        <w:rPr>
          <w:rFonts w:ascii="Times New Roman" w:hAnsi="Times New Roman"/>
          <w:b/>
          <w:sz w:val="24"/>
          <w:szCs w:val="24"/>
          <w:u w:val="single"/>
        </w:rPr>
        <w:t>Questions</w:t>
      </w:r>
    </w:p>
    <w:p w:rsidR="00FA4AAC" w:rsidRPr="00FA4AAC" w:rsidRDefault="00FA4AAC" w:rsidP="00D13B2F">
      <w:pPr>
        <w:spacing w:before="240" w:after="120" w:line="276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  <w:r w:rsidRPr="00FA4AAC">
        <w:rPr>
          <w:rFonts w:ascii="Times New Roman" w:eastAsiaTheme="minorHAnsi" w:hAnsi="Times New Roman"/>
          <w:b/>
          <w:sz w:val="24"/>
          <w:szCs w:val="24"/>
        </w:rPr>
        <w:t>Question 1 (Compulsory) (30 marks)</w:t>
      </w:r>
    </w:p>
    <w:p w:rsidR="000A70D0" w:rsidRPr="00176E05" w:rsidRDefault="00B36E90" w:rsidP="00D13B2F">
      <w:pPr>
        <w:pStyle w:val="ListParagraph"/>
        <w:numPr>
          <w:ilvl w:val="0"/>
          <w:numId w:val="3"/>
        </w:numPr>
        <w:spacing w:before="240"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</w:t>
      </w:r>
      <w:r w:rsidR="006B4A13">
        <w:rPr>
          <w:rFonts w:ascii="Times New Roman" w:hAnsi="Times New Roman"/>
          <w:sz w:val="24"/>
          <w:szCs w:val="24"/>
        </w:rPr>
        <w:t xml:space="preserve"> the factors </w:t>
      </w:r>
      <w:r>
        <w:rPr>
          <w:rFonts w:ascii="Times New Roman" w:hAnsi="Times New Roman"/>
          <w:sz w:val="24"/>
          <w:szCs w:val="24"/>
        </w:rPr>
        <w:t>which confer the</w:t>
      </w:r>
      <w:r w:rsidR="006B4A13">
        <w:rPr>
          <w:rFonts w:ascii="Times New Roman" w:hAnsi="Times New Roman"/>
          <w:sz w:val="24"/>
          <w:szCs w:val="24"/>
        </w:rPr>
        <w:t xml:space="preserve"> difference in response to a toxicant in a population (individual susceptibility)</w:t>
      </w:r>
      <w:r w:rsidR="00176E05">
        <w:rPr>
          <w:rFonts w:ascii="Times New Roman" w:hAnsi="Times New Roman"/>
          <w:sz w:val="24"/>
          <w:szCs w:val="24"/>
        </w:rPr>
        <w:t>.</w:t>
      </w:r>
      <w:r w:rsidR="00176E05">
        <w:rPr>
          <w:rFonts w:ascii="Times New Roman" w:hAnsi="Times New Roman"/>
          <w:sz w:val="24"/>
          <w:szCs w:val="24"/>
        </w:rPr>
        <w:tab/>
      </w:r>
      <w:r w:rsidR="006B4A13">
        <w:rPr>
          <w:rFonts w:ascii="Times New Roman" w:hAnsi="Times New Roman"/>
          <w:sz w:val="24"/>
          <w:szCs w:val="24"/>
        </w:rPr>
        <w:tab/>
      </w:r>
      <w:r w:rsidR="006B4A13">
        <w:rPr>
          <w:rFonts w:ascii="Times New Roman" w:hAnsi="Times New Roman"/>
          <w:sz w:val="24"/>
          <w:szCs w:val="24"/>
        </w:rPr>
        <w:tab/>
      </w:r>
      <w:r w:rsidR="006B4A13">
        <w:rPr>
          <w:rFonts w:ascii="Times New Roman" w:hAnsi="Times New Roman"/>
          <w:sz w:val="24"/>
          <w:szCs w:val="24"/>
        </w:rPr>
        <w:tab/>
      </w:r>
      <w:r w:rsidR="006B4A13">
        <w:rPr>
          <w:rFonts w:ascii="Times New Roman" w:hAnsi="Times New Roman"/>
          <w:sz w:val="24"/>
          <w:szCs w:val="24"/>
        </w:rPr>
        <w:tab/>
      </w:r>
      <w:r w:rsidR="006B4A13">
        <w:rPr>
          <w:rFonts w:ascii="Times New Roman" w:hAnsi="Times New Roman"/>
          <w:sz w:val="24"/>
          <w:szCs w:val="24"/>
        </w:rPr>
        <w:tab/>
      </w:r>
      <w:r w:rsidR="006B4A13">
        <w:rPr>
          <w:rFonts w:ascii="Times New Roman" w:hAnsi="Times New Roman"/>
          <w:sz w:val="24"/>
          <w:szCs w:val="24"/>
        </w:rPr>
        <w:tab/>
      </w:r>
      <w:r w:rsidR="000A70D0" w:rsidRPr="00176E05">
        <w:rPr>
          <w:rFonts w:ascii="Times New Roman" w:hAnsi="Times New Roman"/>
          <w:sz w:val="24"/>
          <w:szCs w:val="24"/>
        </w:rPr>
        <w:t>(5 marks)</w:t>
      </w:r>
    </w:p>
    <w:p w:rsidR="005C2F6B" w:rsidRPr="00176E05" w:rsidRDefault="002B4626" w:rsidP="00D13B2F">
      <w:pPr>
        <w:pStyle w:val="ListParagraph"/>
        <w:numPr>
          <w:ilvl w:val="0"/>
          <w:numId w:val="3"/>
        </w:numPr>
        <w:spacing w:before="240"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</w:t>
      </w:r>
      <w:r w:rsidR="009F1A93">
        <w:rPr>
          <w:rFonts w:ascii="Times New Roman" w:hAnsi="Times New Roman"/>
          <w:sz w:val="24"/>
          <w:szCs w:val="24"/>
        </w:rPr>
        <w:t>between</w:t>
      </w:r>
      <w:r w:rsidR="000725D9">
        <w:rPr>
          <w:rFonts w:ascii="Times New Roman" w:hAnsi="Times New Roman"/>
          <w:sz w:val="24"/>
          <w:szCs w:val="24"/>
        </w:rPr>
        <w:t xml:space="preserve"> acute and chronic toxicity</w:t>
      </w:r>
      <w:r w:rsidR="00176E05">
        <w:rPr>
          <w:rFonts w:ascii="Times New Roman" w:hAnsi="Times New Roman"/>
          <w:sz w:val="24"/>
          <w:szCs w:val="24"/>
        </w:rPr>
        <w:t>.</w:t>
      </w:r>
      <w:r w:rsidR="009F1A93">
        <w:rPr>
          <w:rFonts w:ascii="Times New Roman" w:hAnsi="Times New Roman"/>
          <w:sz w:val="24"/>
          <w:szCs w:val="24"/>
        </w:rPr>
        <w:tab/>
      </w:r>
      <w:r w:rsidR="009F1A93">
        <w:rPr>
          <w:rFonts w:ascii="Times New Roman" w:hAnsi="Times New Roman"/>
          <w:sz w:val="24"/>
          <w:szCs w:val="24"/>
        </w:rPr>
        <w:tab/>
      </w:r>
      <w:r w:rsidR="004E1A82">
        <w:rPr>
          <w:rFonts w:ascii="Times New Roman" w:hAnsi="Times New Roman"/>
          <w:sz w:val="24"/>
          <w:szCs w:val="24"/>
        </w:rPr>
        <w:tab/>
      </w:r>
      <w:r w:rsidR="004E1A82">
        <w:rPr>
          <w:rFonts w:ascii="Times New Roman" w:hAnsi="Times New Roman"/>
          <w:sz w:val="24"/>
          <w:szCs w:val="24"/>
        </w:rPr>
        <w:tab/>
      </w:r>
      <w:r w:rsidR="000A70D0" w:rsidRPr="00176E05">
        <w:rPr>
          <w:rFonts w:ascii="Times New Roman" w:hAnsi="Times New Roman"/>
          <w:sz w:val="24"/>
          <w:szCs w:val="24"/>
        </w:rPr>
        <w:t>(5 marks)</w:t>
      </w:r>
    </w:p>
    <w:p w:rsidR="000A70D0" w:rsidRPr="00176E05" w:rsidRDefault="002B4626" w:rsidP="00D13B2F">
      <w:pPr>
        <w:pStyle w:val="ListParagraph"/>
        <w:numPr>
          <w:ilvl w:val="0"/>
          <w:numId w:val="3"/>
        </w:numPr>
        <w:spacing w:before="240" w:after="120" w:line="276" w:lineRule="auto"/>
        <w:rPr>
          <w:rFonts w:ascii="Times New Roman" w:eastAsiaTheme="minorHAnsi" w:hAnsi="Times New Roman"/>
          <w:color w:val="000000"/>
          <w:sz w:val="24"/>
          <w:szCs w:val="24"/>
        </w:rPr>
      </w:pPr>
      <w:r w:rsidRPr="002B4626">
        <w:rPr>
          <w:rFonts w:ascii="Times New Roman" w:hAnsi="Times New Roman"/>
          <w:sz w:val="24"/>
          <w:szCs w:val="24"/>
        </w:rPr>
        <w:t>Why is a point source of pollution easier to identify than a non-point source of pollution?</w:t>
      </w:r>
      <w:r w:rsidR="009F1A93">
        <w:rPr>
          <w:rFonts w:ascii="Times New Roman" w:hAnsi="Times New Roman"/>
          <w:sz w:val="24"/>
          <w:szCs w:val="24"/>
        </w:rPr>
        <w:t>B</w:t>
      </w:r>
      <w:r w:rsidR="007803DB">
        <w:rPr>
          <w:rFonts w:ascii="Times New Roman" w:hAnsi="Times New Roman"/>
          <w:sz w:val="24"/>
          <w:szCs w:val="24"/>
        </w:rPr>
        <w:t>riefly describe four processes by which environment reduce worst effects of many pollutants</w:t>
      </w:r>
      <w:r w:rsidR="00611A87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0A70D0" w:rsidRPr="00176E05">
        <w:rPr>
          <w:rFonts w:ascii="Times New Roman" w:eastAsiaTheme="minorHAnsi" w:hAnsi="Times New Roman"/>
          <w:color w:val="000000"/>
          <w:sz w:val="24"/>
          <w:szCs w:val="24"/>
        </w:rPr>
        <w:t>(5 marks)</w:t>
      </w:r>
    </w:p>
    <w:p w:rsidR="000A70D0" w:rsidRPr="00176E05" w:rsidRDefault="00FF25E7" w:rsidP="00D13B2F">
      <w:pPr>
        <w:pStyle w:val="ListParagraph"/>
        <w:numPr>
          <w:ilvl w:val="0"/>
          <w:numId w:val="3"/>
        </w:numPr>
        <w:spacing w:before="240" w:after="120" w:line="276" w:lineRule="auto"/>
        <w:rPr>
          <w:rFonts w:ascii="Times New Roman" w:eastAsiaTheme="minorHAnsi" w:hAnsi="Times New Roman"/>
          <w:color w:val="000000"/>
          <w:sz w:val="24"/>
          <w:szCs w:val="24"/>
        </w:rPr>
      </w:pPr>
      <w:r>
        <w:rPr>
          <w:rFonts w:ascii="Times New Roman" w:eastAsiaTheme="minorHAnsi" w:hAnsi="Times New Roman"/>
          <w:color w:val="000000"/>
          <w:sz w:val="24"/>
          <w:szCs w:val="24"/>
        </w:rPr>
        <w:t>Discuss five applications of the knowledge in toxicology</w:t>
      </w:r>
      <w:r w:rsidR="00176E05">
        <w:rPr>
          <w:rFonts w:ascii="Times New Roman" w:eastAsiaTheme="minorHAnsi" w:hAnsi="Times New Roman"/>
          <w:color w:val="000000"/>
          <w:sz w:val="24"/>
          <w:szCs w:val="24"/>
        </w:rPr>
        <w:tab/>
      </w:r>
      <w:r w:rsidR="00176E05">
        <w:rPr>
          <w:rFonts w:ascii="Times New Roman" w:eastAsiaTheme="minorHAnsi" w:hAnsi="Times New Roman"/>
          <w:color w:val="000000"/>
          <w:sz w:val="24"/>
          <w:szCs w:val="24"/>
        </w:rPr>
        <w:tab/>
      </w:r>
      <w:r w:rsidR="00176E05">
        <w:rPr>
          <w:rFonts w:ascii="Times New Roman" w:eastAsiaTheme="minorHAnsi" w:hAnsi="Times New Roman"/>
          <w:color w:val="000000"/>
          <w:sz w:val="24"/>
          <w:szCs w:val="24"/>
        </w:rPr>
        <w:tab/>
      </w:r>
      <w:r w:rsidR="000A70D0" w:rsidRPr="00176E05">
        <w:rPr>
          <w:rFonts w:ascii="Times New Roman" w:eastAsiaTheme="minorHAnsi" w:hAnsi="Times New Roman"/>
          <w:color w:val="000000"/>
          <w:sz w:val="24"/>
          <w:szCs w:val="24"/>
        </w:rPr>
        <w:t>(5 marks)</w:t>
      </w:r>
    </w:p>
    <w:p w:rsidR="000A70D0" w:rsidRPr="00176E05" w:rsidRDefault="00620811" w:rsidP="00D13B2F">
      <w:pPr>
        <w:pStyle w:val="ListParagraph"/>
        <w:numPr>
          <w:ilvl w:val="0"/>
          <w:numId w:val="3"/>
        </w:numPr>
        <w:spacing w:before="240" w:after="120" w:line="276" w:lineRule="auto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Explainfive </w:t>
      </w:r>
      <w:r w:rsidR="006F0943">
        <w:rPr>
          <w:rFonts w:ascii="Times New Roman" w:eastAsiaTheme="minorHAnsi" w:hAnsi="Times New Roman"/>
          <w:sz w:val="24"/>
          <w:szCs w:val="24"/>
        </w:rPr>
        <w:t>medical importance</w:t>
      </w:r>
      <w:r>
        <w:rPr>
          <w:rFonts w:ascii="Times New Roman" w:eastAsiaTheme="minorHAnsi" w:hAnsi="Times New Roman"/>
          <w:sz w:val="24"/>
          <w:szCs w:val="24"/>
        </w:rPr>
        <w:t>s</w:t>
      </w:r>
      <w:r w:rsidR="005E6121">
        <w:rPr>
          <w:rFonts w:ascii="Times New Roman" w:eastAsiaTheme="minorHAnsi" w:hAnsi="Times New Roman"/>
          <w:sz w:val="24"/>
          <w:szCs w:val="24"/>
        </w:rPr>
        <w:t xml:space="preserve"> of detoxification.</w:t>
      </w:r>
      <w:r w:rsidR="005E6121">
        <w:rPr>
          <w:rFonts w:ascii="Times New Roman" w:eastAsiaTheme="minorHAnsi" w:hAnsi="Times New Roman"/>
          <w:sz w:val="24"/>
          <w:szCs w:val="24"/>
        </w:rPr>
        <w:tab/>
      </w:r>
      <w:r w:rsidR="005E6121">
        <w:rPr>
          <w:rFonts w:ascii="Times New Roman" w:eastAsiaTheme="minorHAnsi" w:hAnsi="Times New Roman"/>
          <w:sz w:val="24"/>
          <w:szCs w:val="24"/>
        </w:rPr>
        <w:tab/>
      </w:r>
      <w:r w:rsidR="006F0943">
        <w:rPr>
          <w:rFonts w:ascii="Times New Roman" w:hAnsi="Times New Roman"/>
          <w:bCs/>
          <w:sz w:val="24"/>
        </w:rPr>
        <w:tab/>
      </w:r>
      <w:r w:rsidR="006F0943">
        <w:rPr>
          <w:rFonts w:ascii="Times New Roman" w:hAnsi="Times New Roman"/>
          <w:bCs/>
          <w:sz w:val="24"/>
        </w:rPr>
        <w:tab/>
      </w:r>
      <w:r w:rsidR="000A70D0" w:rsidRPr="00176E05">
        <w:rPr>
          <w:rFonts w:ascii="Times New Roman" w:eastAsiaTheme="minorHAnsi" w:hAnsi="Times New Roman"/>
          <w:sz w:val="24"/>
          <w:szCs w:val="24"/>
        </w:rPr>
        <w:t>(5 marks)</w:t>
      </w:r>
    </w:p>
    <w:p w:rsidR="000A70D0" w:rsidRPr="00176E05" w:rsidRDefault="00AC2917" w:rsidP="00D13B2F">
      <w:pPr>
        <w:pStyle w:val="ListParagraph"/>
        <w:numPr>
          <w:ilvl w:val="0"/>
          <w:numId w:val="3"/>
        </w:numPr>
        <w:spacing w:before="240" w:after="120" w:line="276" w:lineRule="auto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application of dose</w:t>
      </w:r>
      <w:r w:rsidR="006B4A1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response curve</w:t>
      </w:r>
      <w:r w:rsidR="001F6C5A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in the study of toxicity of substances</w:t>
      </w:r>
      <w:r w:rsidR="00511412" w:rsidRPr="00176E05">
        <w:rPr>
          <w:rFonts w:ascii="Times New Roman" w:hAnsi="Times New Roman"/>
          <w:sz w:val="24"/>
          <w:szCs w:val="24"/>
        </w:rPr>
        <w:t>.</w:t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 w:rsidR="00176E0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A70D0" w:rsidRPr="00176E05">
        <w:rPr>
          <w:rFonts w:ascii="Times New Roman" w:hAnsi="Times New Roman"/>
          <w:sz w:val="24"/>
          <w:szCs w:val="24"/>
        </w:rPr>
        <w:t>(5 marks)</w:t>
      </w:r>
    </w:p>
    <w:p w:rsidR="00FA4AAC" w:rsidRPr="00FA4AAC" w:rsidRDefault="00FA4AAC" w:rsidP="00D13B2F">
      <w:pPr>
        <w:spacing w:before="240" w:after="120" w:line="276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eastAsiaTheme="minorHAnsi" w:hAnsi="Times New Roman"/>
          <w:b/>
          <w:sz w:val="24"/>
          <w:szCs w:val="24"/>
        </w:rPr>
        <w:t>Question 2(2</w:t>
      </w:r>
      <w:r w:rsidRPr="00FA4AAC">
        <w:rPr>
          <w:rFonts w:ascii="Times New Roman" w:eastAsiaTheme="minorHAnsi" w:hAnsi="Times New Roman"/>
          <w:b/>
          <w:sz w:val="24"/>
          <w:szCs w:val="24"/>
        </w:rPr>
        <w:t>0 marks)</w:t>
      </w:r>
    </w:p>
    <w:p w:rsidR="005E6121" w:rsidRPr="005E6121" w:rsidRDefault="002B4626" w:rsidP="00D13B2F">
      <w:pPr>
        <w:pStyle w:val="ListParagraph"/>
        <w:numPr>
          <w:ilvl w:val="0"/>
          <w:numId w:val="7"/>
        </w:numPr>
        <w:spacing w:before="240"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What is pollution biomarker? </w:t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>(1 mark</w:t>
      </w:r>
      <w:r w:rsidR="00620811" w:rsidRPr="00611A87">
        <w:rPr>
          <w:rFonts w:ascii="Times New Roman" w:hAnsi="Times New Roman"/>
          <w:sz w:val="24"/>
          <w:szCs w:val="24"/>
        </w:rPr>
        <w:t>)</w:t>
      </w:r>
    </w:p>
    <w:p w:rsidR="000A70D0" w:rsidRPr="00611A87" w:rsidRDefault="002B4626" w:rsidP="00D13B2F">
      <w:pPr>
        <w:pStyle w:val="ListParagraph"/>
        <w:numPr>
          <w:ilvl w:val="0"/>
          <w:numId w:val="7"/>
        </w:numPr>
        <w:spacing w:before="240"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Discuss</w:t>
      </w:r>
      <w:r w:rsidR="00EA6FCE">
        <w:rPr>
          <w:rFonts w:ascii="Times New Roman" w:eastAsiaTheme="minorHAnsi" w:hAnsi="Times New Roman"/>
          <w:sz w:val="24"/>
          <w:szCs w:val="24"/>
        </w:rPr>
        <w:t xml:space="preserve"> the</w:t>
      </w:r>
      <w:r w:rsidR="005338F7">
        <w:rPr>
          <w:rFonts w:ascii="Times New Roman" w:eastAsiaTheme="minorHAnsi" w:hAnsi="Times New Roman"/>
          <w:sz w:val="24"/>
          <w:szCs w:val="24"/>
        </w:rPr>
        <w:t>three types of biomarkers</w:t>
      </w:r>
      <w:r w:rsidR="00946FBA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985995">
        <w:rPr>
          <w:rFonts w:ascii="Times New Roman" w:hAnsi="Times New Roman"/>
          <w:sz w:val="24"/>
          <w:szCs w:val="24"/>
        </w:rPr>
        <w:t xml:space="preserve">          </w:t>
      </w:r>
      <w:r w:rsidR="00620811">
        <w:rPr>
          <w:rFonts w:ascii="Times New Roman" w:hAnsi="Times New Roman"/>
          <w:sz w:val="24"/>
          <w:szCs w:val="24"/>
        </w:rPr>
        <w:t>(9</w:t>
      </w:r>
      <w:r w:rsidR="000A70D0" w:rsidRPr="00611A87">
        <w:rPr>
          <w:rFonts w:ascii="Times New Roman" w:hAnsi="Times New Roman"/>
          <w:sz w:val="24"/>
          <w:szCs w:val="24"/>
        </w:rPr>
        <w:t xml:space="preserve"> marks)</w:t>
      </w:r>
    </w:p>
    <w:p w:rsidR="00FF0403" w:rsidRPr="006B4A13" w:rsidRDefault="00F1196F" w:rsidP="00D13B2F">
      <w:pPr>
        <w:pStyle w:val="ListParagraph"/>
        <w:numPr>
          <w:ilvl w:val="0"/>
          <w:numId w:val="7"/>
        </w:numPr>
        <w:spacing w:before="240"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Discuss five</w:t>
      </w:r>
      <w:r w:rsidR="00946FBA" w:rsidRPr="00946FBA">
        <w:rPr>
          <w:rFonts w:ascii="Times New Roman" w:eastAsiaTheme="minorHAnsi" w:hAnsi="Times New Roman"/>
          <w:sz w:val="24"/>
          <w:szCs w:val="24"/>
        </w:rPr>
        <w:t xml:space="preserve"> detoxification reactions involving conjugation</w:t>
      </w:r>
      <w:r w:rsidR="005E6121">
        <w:rPr>
          <w:rFonts w:ascii="Times New Roman" w:eastAsiaTheme="minorHAnsi" w:hAnsi="Times New Roman"/>
          <w:sz w:val="24"/>
          <w:szCs w:val="24"/>
        </w:rPr>
        <w:t xml:space="preserve"> using specific examples</w:t>
      </w:r>
      <w:r w:rsidR="00946FBA" w:rsidRPr="00946FBA">
        <w:rPr>
          <w:rFonts w:ascii="Times New Roman" w:eastAsiaTheme="minorHAnsi" w:hAnsi="Times New Roman"/>
          <w:sz w:val="24"/>
          <w:szCs w:val="24"/>
        </w:rPr>
        <w:t>.</w:t>
      </w:r>
      <w:r w:rsidR="00946FBA">
        <w:rPr>
          <w:rFonts w:ascii="Times New Roman" w:eastAsiaTheme="minorHAnsi" w:hAnsi="Times New Roman"/>
          <w:sz w:val="24"/>
          <w:szCs w:val="24"/>
        </w:rPr>
        <w:tab/>
      </w:r>
      <w:r w:rsidR="00946FBA">
        <w:rPr>
          <w:rFonts w:ascii="Times New Roman" w:eastAsiaTheme="minorHAnsi" w:hAnsi="Times New Roman"/>
          <w:sz w:val="24"/>
          <w:szCs w:val="24"/>
        </w:rPr>
        <w:tab/>
      </w:r>
      <w:r w:rsidR="00946FBA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620811">
        <w:rPr>
          <w:rFonts w:ascii="Times New Roman" w:eastAsiaTheme="minorHAnsi" w:hAnsi="Times New Roman"/>
          <w:sz w:val="24"/>
          <w:szCs w:val="24"/>
        </w:rPr>
        <w:tab/>
      </w:r>
      <w:r w:rsidR="000A70D0" w:rsidRPr="00946FBA">
        <w:rPr>
          <w:rFonts w:ascii="Times New Roman" w:hAnsi="Times New Roman"/>
          <w:sz w:val="24"/>
          <w:szCs w:val="24"/>
        </w:rPr>
        <w:t>(</w:t>
      </w:r>
      <w:r w:rsidR="000A70D0" w:rsidRPr="00611A87">
        <w:rPr>
          <w:rFonts w:ascii="Times New Roman" w:hAnsi="Times New Roman"/>
          <w:sz w:val="24"/>
          <w:szCs w:val="24"/>
        </w:rPr>
        <w:t>10 marks)</w:t>
      </w:r>
    </w:p>
    <w:p w:rsidR="00985995" w:rsidRDefault="00985995" w:rsidP="00D13B2F">
      <w:pPr>
        <w:spacing w:before="240" w:after="120" w:line="276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</w:p>
    <w:p w:rsidR="00632FA5" w:rsidRDefault="00632FA5" w:rsidP="00D13B2F">
      <w:pPr>
        <w:spacing w:before="240" w:after="120" w:line="276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eastAsiaTheme="minorHAnsi" w:hAnsi="Times New Roman"/>
          <w:b/>
          <w:sz w:val="24"/>
          <w:szCs w:val="24"/>
        </w:rPr>
        <w:lastRenderedPageBreak/>
        <w:t>Question 3(2</w:t>
      </w:r>
      <w:r w:rsidRPr="00FA4AAC">
        <w:rPr>
          <w:rFonts w:ascii="Times New Roman" w:eastAsiaTheme="minorHAnsi" w:hAnsi="Times New Roman"/>
          <w:b/>
          <w:sz w:val="24"/>
          <w:szCs w:val="24"/>
        </w:rPr>
        <w:t>0 marks)</w:t>
      </w:r>
    </w:p>
    <w:p w:rsidR="000A70D0" w:rsidRPr="00611A87" w:rsidRDefault="00946FBA" w:rsidP="00D13B2F">
      <w:pPr>
        <w:pStyle w:val="ListParagraph"/>
        <w:numPr>
          <w:ilvl w:val="0"/>
          <w:numId w:val="5"/>
        </w:numPr>
        <w:spacing w:before="240"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suitable flowchart describe the fate and effects of toxicants in the body.</w:t>
      </w:r>
      <w:r w:rsidR="000A70D0" w:rsidRPr="00611A87">
        <w:rPr>
          <w:rFonts w:ascii="Times New Roman" w:hAnsi="Times New Roman"/>
          <w:sz w:val="24"/>
          <w:szCs w:val="24"/>
        </w:rPr>
        <w:t>(</w:t>
      </w:r>
      <w:r w:rsidR="00315A80">
        <w:rPr>
          <w:rFonts w:ascii="Times New Roman" w:hAnsi="Times New Roman"/>
          <w:sz w:val="24"/>
          <w:szCs w:val="24"/>
        </w:rPr>
        <w:t>10</w:t>
      </w:r>
      <w:r w:rsidR="000A70D0" w:rsidRPr="00611A87">
        <w:rPr>
          <w:rFonts w:ascii="Times New Roman" w:hAnsi="Times New Roman"/>
          <w:sz w:val="24"/>
          <w:szCs w:val="24"/>
        </w:rPr>
        <w:t xml:space="preserve"> marks)</w:t>
      </w:r>
    </w:p>
    <w:p w:rsidR="00620811" w:rsidRPr="00620811" w:rsidRDefault="00690678" w:rsidP="00D13B2F">
      <w:pPr>
        <w:pStyle w:val="ListParagraph"/>
        <w:numPr>
          <w:ilvl w:val="0"/>
          <w:numId w:val="5"/>
        </w:numPr>
        <w:spacing w:before="240" w:after="120" w:line="276" w:lineRule="auto"/>
        <w:rPr>
          <w:rFonts w:ascii="Times New Roman" w:eastAsiaTheme="minorHAnsi" w:hAnsi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>Define toxicodynamics</w:t>
      </w:r>
      <w:r w:rsidRPr="00EC157B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 xml:space="preserve">. </w:t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>(1 mark</w:t>
      </w:r>
      <w:r w:rsidR="00620811" w:rsidRPr="00611A87">
        <w:rPr>
          <w:rFonts w:ascii="Times New Roman" w:hAnsi="Times New Roman"/>
          <w:sz w:val="24"/>
          <w:szCs w:val="24"/>
        </w:rPr>
        <w:t>)</w:t>
      </w:r>
    </w:p>
    <w:p w:rsidR="000A70D0" w:rsidRPr="00620811" w:rsidRDefault="00EC157B" w:rsidP="00D13B2F">
      <w:pPr>
        <w:pStyle w:val="ListParagraph"/>
        <w:numPr>
          <w:ilvl w:val="0"/>
          <w:numId w:val="5"/>
        </w:numPr>
        <w:spacing w:before="240" w:after="120" w:line="276" w:lineRule="auto"/>
        <w:rPr>
          <w:rFonts w:ascii="Times New Roman" w:eastAsiaTheme="minorHAnsi" w:hAnsi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</w:t>
      </w:r>
      <w:r w:rsidRPr="00EC157B">
        <w:rPr>
          <w:rFonts w:ascii="Times New Roman" w:hAnsi="Times New Roman"/>
          <w:sz w:val="24"/>
          <w:szCs w:val="24"/>
        </w:rPr>
        <w:t xml:space="preserve"> a suitable diagram</w:t>
      </w:r>
      <w:r>
        <w:rPr>
          <w:rFonts w:ascii="Times New Roman" w:hAnsi="Times New Roman"/>
          <w:sz w:val="24"/>
          <w:szCs w:val="24"/>
        </w:rPr>
        <w:t>,</w:t>
      </w:r>
      <w:r w:rsidRPr="00EC157B">
        <w:rPr>
          <w:rFonts w:ascii="Times New Roman" w:hAnsi="Times New Roman"/>
          <w:sz w:val="24"/>
          <w:szCs w:val="24"/>
        </w:rPr>
        <w:t xml:space="preserve"> describe reaction types between a toxicant and target molecule, and indicate possible outcomes of this interaction.</w:t>
      </w:r>
      <w:r w:rsidR="00620811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620811">
        <w:rPr>
          <w:rFonts w:ascii="Times New Roman" w:hAnsi="Times New Roman"/>
          <w:sz w:val="24"/>
          <w:szCs w:val="24"/>
        </w:rPr>
        <w:tab/>
      </w:r>
      <w:r w:rsidR="00620811" w:rsidRP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>(9</w:t>
      </w:r>
      <w:r w:rsidR="000A70D0" w:rsidRPr="00620811">
        <w:rPr>
          <w:rFonts w:ascii="Times New Roman" w:eastAsiaTheme="minorHAnsi" w:hAnsi="Times New Roman"/>
          <w:bCs/>
          <w:iCs/>
          <w:color w:val="000000"/>
          <w:sz w:val="24"/>
          <w:szCs w:val="24"/>
        </w:rPr>
        <w:t xml:space="preserve"> marks)</w:t>
      </w:r>
    </w:p>
    <w:p w:rsidR="00632FA5" w:rsidRPr="00FA4AAC" w:rsidRDefault="00632FA5" w:rsidP="00D13B2F">
      <w:pPr>
        <w:spacing w:before="240" w:after="120" w:line="276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eastAsiaTheme="minorHAnsi" w:hAnsi="Times New Roman"/>
          <w:b/>
          <w:sz w:val="24"/>
          <w:szCs w:val="24"/>
        </w:rPr>
        <w:t>Question 4(2</w:t>
      </w:r>
      <w:r w:rsidRPr="00FA4AAC">
        <w:rPr>
          <w:rFonts w:ascii="Times New Roman" w:eastAsiaTheme="minorHAnsi" w:hAnsi="Times New Roman"/>
          <w:b/>
          <w:sz w:val="24"/>
          <w:szCs w:val="24"/>
        </w:rPr>
        <w:t>0 marks)</w:t>
      </w:r>
    </w:p>
    <w:p w:rsidR="000A70D0" w:rsidRPr="00F421CE" w:rsidRDefault="00620811" w:rsidP="00D13B2F">
      <w:pPr>
        <w:pStyle w:val="Default"/>
        <w:numPr>
          <w:ilvl w:val="0"/>
          <w:numId w:val="6"/>
        </w:numPr>
        <w:spacing w:before="240" w:after="120"/>
      </w:pPr>
      <w:r>
        <w:rPr>
          <w:rFonts w:ascii="Times New Roman" w:hAnsi="Times New Roman" w:cs="Times New Roman"/>
        </w:rPr>
        <w:t>Discuss five</w:t>
      </w:r>
      <w:r w:rsidR="00F421CE">
        <w:rPr>
          <w:rFonts w:ascii="Times New Roman" w:hAnsi="Times New Roman" w:cs="Times New Roman"/>
        </w:rPr>
        <w:t xml:space="preserve"> f</w:t>
      </w:r>
      <w:r w:rsidR="00F421CE" w:rsidRPr="00F421CE">
        <w:rPr>
          <w:rFonts w:ascii="Times New Roman" w:hAnsi="Times New Roman" w:cs="Times New Roman"/>
        </w:rPr>
        <w:t xml:space="preserve">actors affecting membrane transport of </w:t>
      </w:r>
      <w:r w:rsidR="00F421CE">
        <w:rPr>
          <w:rFonts w:ascii="Times New Roman" w:hAnsi="Times New Roman" w:cs="Times New Roman"/>
        </w:rPr>
        <w:t>toxicants</w:t>
      </w:r>
      <w:r w:rsidR="00F421CE">
        <w:rPr>
          <w:rFonts w:ascii="Times New Roman" w:hAnsi="Times New Roman" w:cs="Times New Roman"/>
        </w:rPr>
        <w:tab/>
      </w:r>
      <w:r w:rsidR="00F421CE">
        <w:rPr>
          <w:rFonts w:ascii="Times New Roman" w:hAnsi="Times New Roman" w:cs="Times New Roman"/>
        </w:rPr>
        <w:tab/>
      </w:r>
      <w:r w:rsidR="000A70D0" w:rsidRPr="00F421CE">
        <w:rPr>
          <w:rFonts w:ascii="Times New Roman" w:hAnsi="Times New Roman"/>
        </w:rPr>
        <w:t>(10 marks)</w:t>
      </w:r>
    </w:p>
    <w:p w:rsidR="000A70D0" w:rsidRPr="00611A87" w:rsidRDefault="00620811" w:rsidP="00D13B2F">
      <w:pPr>
        <w:pStyle w:val="ListParagraph"/>
        <w:numPr>
          <w:ilvl w:val="0"/>
          <w:numId w:val="6"/>
        </w:numPr>
        <w:spacing w:before="240"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</w:rPr>
        <w:t>Describe five</w:t>
      </w:r>
      <w:r w:rsidR="004E1A82" w:rsidRPr="004E1A82">
        <w:rPr>
          <w:rFonts w:ascii="Times New Roman" w:hAnsi="Times New Roman"/>
          <w:sz w:val="24"/>
        </w:rPr>
        <w:t xml:space="preserve"> membrane transport</w:t>
      </w:r>
      <w:r>
        <w:rPr>
          <w:rFonts w:ascii="Times New Roman" w:hAnsi="Times New Roman"/>
          <w:sz w:val="24"/>
        </w:rPr>
        <w:t xml:space="preserve"> processes</w:t>
      </w:r>
      <w:r w:rsidR="004E1A82" w:rsidRPr="004E1A82">
        <w:rPr>
          <w:rFonts w:ascii="Times New Roman" w:hAnsi="Times New Roman"/>
          <w:sz w:val="24"/>
        </w:rPr>
        <w:t xml:space="preserve"> of xenobiotics including their characteristics.</w:t>
      </w:r>
      <w:r w:rsidR="00D8301F">
        <w:rPr>
          <w:rFonts w:ascii="Times New Roman" w:hAnsi="Times New Roman"/>
          <w:sz w:val="24"/>
          <w:szCs w:val="24"/>
        </w:rPr>
        <w:tab/>
      </w:r>
      <w:r w:rsidR="00D8301F">
        <w:rPr>
          <w:rFonts w:ascii="Times New Roman" w:hAnsi="Times New Roman"/>
          <w:sz w:val="24"/>
          <w:szCs w:val="24"/>
        </w:rPr>
        <w:tab/>
      </w:r>
      <w:r w:rsidR="00D8301F">
        <w:rPr>
          <w:rFonts w:ascii="Times New Roman" w:hAnsi="Times New Roman"/>
          <w:sz w:val="24"/>
          <w:szCs w:val="24"/>
        </w:rPr>
        <w:tab/>
      </w:r>
      <w:r w:rsidR="004F219F">
        <w:rPr>
          <w:rFonts w:ascii="Times New Roman" w:hAnsi="Times New Roman"/>
          <w:sz w:val="24"/>
          <w:szCs w:val="24"/>
        </w:rPr>
        <w:tab/>
      </w:r>
      <w:r w:rsidR="004F219F">
        <w:rPr>
          <w:rFonts w:ascii="Times New Roman" w:hAnsi="Times New Roman"/>
          <w:sz w:val="24"/>
          <w:szCs w:val="24"/>
        </w:rPr>
        <w:tab/>
      </w:r>
      <w:r w:rsidR="00A635A1">
        <w:rPr>
          <w:rFonts w:ascii="Times New Roman" w:hAnsi="Times New Roman"/>
          <w:sz w:val="24"/>
          <w:szCs w:val="24"/>
        </w:rPr>
        <w:tab/>
      </w:r>
      <w:r w:rsidR="00A635A1">
        <w:rPr>
          <w:rFonts w:ascii="Times New Roman" w:hAnsi="Times New Roman"/>
          <w:sz w:val="24"/>
          <w:szCs w:val="24"/>
        </w:rPr>
        <w:tab/>
      </w:r>
      <w:r w:rsidR="00A635A1">
        <w:rPr>
          <w:rFonts w:ascii="Times New Roman" w:hAnsi="Times New Roman"/>
          <w:sz w:val="24"/>
          <w:szCs w:val="24"/>
        </w:rPr>
        <w:tab/>
      </w:r>
      <w:r w:rsidR="00A635A1">
        <w:rPr>
          <w:rFonts w:ascii="Times New Roman" w:hAnsi="Times New Roman"/>
          <w:sz w:val="24"/>
          <w:szCs w:val="24"/>
        </w:rPr>
        <w:tab/>
      </w:r>
      <w:r w:rsidR="00A635A1">
        <w:rPr>
          <w:rFonts w:ascii="Times New Roman" w:hAnsi="Times New Roman"/>
          <w:sz w:val="24"/>
          <w:szCs w:val="24"/>
        </w:rPr>
        <w:tab/>
      </w:r>
      <w:r w:rsidR="00A635A1">
        <w:rPr>
          <w:rFonts w:ascii="Times New Roman" w:hAnsi="Times New Roman"/>
          <w:sz w:val="24"/>
          <w:szCs w:val="24"/>
        </w:rPr>
        <w:tab/>
      </w:r>
      <w:r w:rsidR="000A70D0" w:rsidRPr="00611A87">
        <w:rPr>
          <w:rFonts w:ascii="Times New Roman" w:hAnsi="Times New Roman"/>
          <w:sz w:val="24"/>
          <w:szCs w:val="24"/>
        </w:rPr>
        <w:t>(10 marks)</w:t>
      </w:r>
    </w:p>
    <w:p w:rsidR="000A70D0" w:rsidRDefault="00985995">
      <w:r>
        <w:t>------------------------------------------------------------------------------------------------------------------------------------------</w:t>
      </w:r>
    </w:p>
    <w:sectPr w:rsidR="000A70D0" w:rsidSect="0022569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28F8" w:rsidRDefault="00F928F8" w:rsidP="00985995">
      <w:pPr>
        <w:spacing w:after="0" w:line="240" w:lineRule="auto"/>
      </w:pPr>
      <w:r>
        <w:separator/>
      </w:r>
    </w:p>
  </w:endnote>
  <w:endnote w:type="continuationSeparator" w:id="1">
    <w:p w:rsidR="00F928F8" w:rsidRDefault="00F928F8" w:rsidP="009859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0536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985995" w:rsidRDefault="009859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985995" w:rsidRDefault="009859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28F8" w:rsidRDefault="00F928F8" w:rsidP="00985995">
      <w:pPr>
        <w:spacing w:after="0" w:line="240" w:lineRule="auto"/>
      </w:pPr>
      <w:r>
        <w:separator/>
      </w:r>
    </w:p>
  </w:footnote>
  <w:footnote w:type="continuationSeparator" w:id="1">
    <w:p w:rsidR="00F928F8" w:rsidRDefault="00F928F8" w:rsidP="009859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995" w:rsidRDefault="00985995">
    <w:pPr>
      <w:pStyle w:val="Header"/>
    </w:pPr>
    <w:r w:rsidRPr="00985995">
      <w:rPr>
        <w:rFonts w:ascii="Times New Roman" w:hAnsi="Times New Roman"/>
        <w:sz w:val="24"/>
        <w:szCs w:val="24"/>
      </w:rPr>
      <w:ptab w:relativeTo="margin" w:alignment="center" w:leader="none"/>
    </w:r>
    <w:r w:rsidRPr="00985995">
      <w:rPr>
        <w:rFonts w:ascii="Times New Roman" w:hAnsi="Times New Roman"/>
        <w:sz w:val="24"/>
        <w:szCs w:val="24"/>
      </w:rPr>
      <w:t>BMET 423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B3F57"/>
    <w:multiLevelType w:val="hybridMultilevel"/>
    <w:tmpl w:val="44FABB4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ABF44DD"/>
    <w:multiLevelType w:val="hybridMultilevel"/>
    <w:tmpl w:val="06D686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E6669CD"/>
    <w:multiLevelType w:val="hybridMultilevel"/>
    <w:tmpl w:val="596870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5A7BC3"/>
    <w:multiLevelType w:val="hybridMultilevel"/>
    <w:tmpl w:val="6E8C5C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102778"/>
    <w:multiLevelType w:val="hybridMultilevel"/>
    <w:tmpl w:val="D436AB4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D734C0"/>
    <w:multiLevelType w:val="hybridMultilevel"/>
    <w:tmpl w:val="CBECB7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A36A74"/>
    <w:multiLevelType w:val="hybridMultilevel"/>
    <w:tmpl w:val="5CBC0F9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8B73F9"/>
    <w:multiLevelType w:val="hybridMultilevel"/>
    <w:tmpl w:val="F68AC1B0"/>
    <w:lvl w:ilvl="0" w:tplc="0AA23286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FB05AB"/>
    <w:multiLevelType w:val="hybridMultilevel"/>
    <w:tmpl w:val="696A92E0"/>
    <w:lvl w:ilvl="0" w:tplc="3C109DC8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7"/>
  </w:num>
  <w:num w:numId="6">
    <w:abstractNumId w:val="8"/>
  </w:num>
  <w:num w:numId="7">
    <w:abstractNumId w:val="3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70D0"/>
    <w:rsid w:val="000725D9"/>
    <w:rsid w:val="000A42F4"/>
    <w:rsid w:val="000A70D0"/>
    <w:rsid w:val="00176E05"/>
    <w:rsid w:val="001D7F92"/>
    <w:rsid w:val="001F6C5A"/>
    <w:rsid w:val="00225691"/>
    <w:rsid w:val="00270352"/>
    <w:rsid w:val="002902A1"/>
    <w:rsid w:val="002B4626"/>
    <w:rsid w:val="00310892"/>
    <w:rsid w:val="00315A80"/>
    <w:rsid w:val="003552F5"/>
    <w:rsid w:val="003E6ECF"/>
    <w:rsid w:val="003F3F95"/>
    <w:rsid w:val="00415476"/>
    <w:rsid w:val="004E1A82"/>
    <w:rsid w:val="004F219F"/>
    <w:rsid w:val="00511412"/>
    <w:rsid w:val="0051784E"/>
    <w:rsid w:val="005338F7"/>
    <w:rsid w:val="005C2F6B"/>
    <w:rsid w:val="005E6121"/>
    <w:rsid w:val="005F119A"/>
    <w:rsid w:val="005F567E"/>
    <w:rsid w:val="00611A87"/>
    <w:rsid w:val="00620811"/>
    <w:rsid w:val="00632FA5"/>
    <w:rsid w:val="00690678"/>
    <w:rsid w:val="006B4A13"/>
    <w:rsid w:val="006F0943"/>
    <w:rsid w:val="006F25F8"/>
    <w:rsid w:val="00737893"/>
    <w:rsid w:val="00764BDF"/>
    <w:rsid w:val="007803DB"/>
    <w:rsid w:val="007A51E5"/>
    <w:rsid w:val="007D6704"/>
    <w:rsid w:val="008276FC"/>
    <w:rsid w:val="00946FBA"/>
    <w:rsid w:val="00985995"/>
    <w:rsid w:val="009F1A93"/>
    <w:rsid w:val="00A635A1"/>
    <w:rsid w:val="00A96EDB"/>
    <w:rsid w:val="00AB38CC"/>
    <w:rsid w:val="00AC2917"/>
    <w:rsid w:val="00B36E90"/>
    <w:rsid w:val="00BC2106"/>
    <w:rsid w:val="00BD7748"/>
    <w:rsid w:val="00C170BF"/>
    <w:rsid w:val="00D13B2F"/>
    <w:rsid w:val="00D8301F"/>
    <w:rsid w:val="00DE0136"/>
    <w:rsid w:val="00DE5D3F"/>
    <w:rsid w:val="00E9624A"/>
    <w:rsid w:val="00EA06C7"/>
    <w:rsid w:val="00EA6FCE"/>
    <w:rsid w:val="00EC0758"/>
    <w:rsid w:val="00EC157B"/>
    <w:rsid w:val="00F1196F"/>
    <w:rsid w:val="00F421CE"/>
    <w:rsid w:val="00F928F8"/>
    <w:rsid w:val="00FA4AAC"/>
    <w:rsid w:val="00FF0403"/>
    <w:rsid w:val="00FF25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70D0"/>
    <w:pPr>
      <w:spacing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0A70D0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0A70D0"/>
    <w:pPr>
      <w:ind w:left="720"/>
      <w:contextualSpacing/>
    </w:pPr>
  </w:style>
  <w:style w:type="paragraph" w:customStyle="1" w:styleId="Default">
    <w:name w:val="Default"/>
    <w:rsid w:val="00F421C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59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599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9859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8599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859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995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678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F182E"/>
    <w:rsid w:val="001F182E"/>
    <w:rsid w:val="00886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41CCF1B979F4CAEA524307E1EF8F5E0">
    <w:name w:val="341CCF1B979F4CAEA524307E1EF8F5E0"/>
    <w:rsid w:val="001F182E"/>
  </w:style>
  <w:style w:type="paragraph" w:customStyle="1" w:styleId="E60F6D635E1C45FE9BDC579739DD51E4">
    <w:name w:val="E60F6D635E1C45FE9BDC579739DD51E4"/>
    <w:rsid w:val="001F182E"/>
  </w:style>
  <w:style w:type="paragraph" w:customStyle="1" w:styleId="032A2346931841BEA549C77F8BA3ACE0">
    <w:name w:val="032A2346931841BEA549C77F8BA3ACE0"/>
    <w:rsid w:val="001F182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Arika</dc:creator>
  <cp:lastModifiedBy>EXAMS</cp:lastModifiedBy>
  <cp:revision>4</cp:revision>
  <cp:lastPrinted>2023-08-26T22:38:00Z</cp:lastPrinted>
  <dcterms:created xsi:type="dcterms:W3CDTF">2023-08-26T22:23:00Z</dcterms:created>
  <dcterms:modified xsi:type="dcterms:W3CDTF">2023-08-26T22:39:00Z</dcterms:modified>
</cp:coreProperties>
</file>