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1D4859" w:rsidTr="001D4859">
        <w:trPr>
          <w:trHeight w:val="680"/>
        </w:trPr>
        <w:tc>
          <w:tcPr>
            <w:tcW w:w="3303" w:type="dxa"/>
          </w:tcPr>
          <w:p w:rsidR="001D4859" w:rsidRDefault="001D4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D4859" w:rsidRDefault="001D4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1D4859" w:rsidRDefault="001D4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9B39181" wp14:editId="3025A2E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1D4859" w:rsidRDefault="001D4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D4859" w:rsidRDefault="001D4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D4859" w:rsidRDefault="001D48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D4859" w:rsidRDefault="001D4859" w:rsidP="001D485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1D4859" w:rsidRDefault="001D4859" w:rsidP="001D485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1D4859" w:rsidRDefault="001D4859" w:rsidP="001D485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1D4859" w:rsidRDefault="001D4859" w:rsidP="001D485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 xml:space="preserve">COMMERCE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1D4859" w:rsidRDefault="001D4859" w:rsidP="001D485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1D4859" w:rsidRDefault="001D4859" w:rsidP="001D485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BCOM 356: EMPLOYEE RESOURCING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1D4859" w:rsidRDefault="001D4859" w:rsidP="001D485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1D4859" w:rsidRDefault="008C1BE0" w:rsidP="001D48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BCOM</w:t>
      </w:r>
      <w:r w:rsidR="001D4859">
        <w:rPr>
          <w:rFonts w:ascii="Times New Roman" w:hAnsi="Times New Roman"/>
          <w:b/>
          <w:sz w:val="24"/>
          <w:szCs w:val="24"/>
        </w:rPr>
        <w:t xml:space="preserve"> (ODEL)    </w:t>
      </w:r>
      <w:r w:rsidR="001D4859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1D4859">
        <w:rPr>
          <w:rFonts w:ascii="Times New Roman" w:hAnsi="Times New Roman"/>
          <w:b/>
          <w:sz w:val="24"/>
          <w:szCs w:val="24"/>
        </w:rPr>
        <w:tab/>
      </w:r>
      <w:r w:rsidR="001D4859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1D4859">
        <w:rPr>
          <w:rFonts w:ascii="Times New Roman" w:hAnsi="Times New Roman"/>
          <w:b/>
          <w:sz w:val="24"/>
          <w:szCs w:val="24"/>
        </w:rPr>
        <w:tab/>
        <w:t xml:space="preserve">   </w:t>
      </w:r>
      <w:r w:rsidR="001D4859"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1D4859">
        <w:rPr>
          <w:rFonts w:ascii="Times New Roman" w:hAnsi="Times New Roman"/>
          <w:b/>
          <w:sz w:val="24"/>
          <w:szCs w:val="24"/>
        </w:rPr>
        <w:t>TIME: 2 HOURS</w:t>
      </w:r>
    </w:p>
    <w:p w:rsidR="001D4859" w:rsidRDefault="001D4859" w:rsidP="001D48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D4859" w:rsidRDefault="001D4859" w:rsidP="001D485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1D4859" w:rsidRDefault="001D4859" w:rsidP="001D48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1D4859" w:rsidRDefault="001D4859" w:rsidP="001D485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 </w:t>
      </w:r>
    </w:p>
    <w:p w:rsidR="001D4859" w:rsidRDefault="001D4859" w:rsidP="001D485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DC69C9" w:rsidRDefault="00DC69C9" w:rsidP="00DC69C9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C1BE0" w:rsidRDefault="008C1BE0" w:rsidP="004F115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8C1BE0" w:rsidRDefault="008C1BE0" w:rsidP="004F115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Interviewing is the least valid and reliable method of selection yet </w:t>
      </w:r>
      <w:r w:rsidR="00ED234F">
        <w:rPr>
          <w:rFonts w:ascii="Times New Roman" w:hAnsi="Times New Roman"/>
          <w:sz w:val="24"/>
          <w:szCs w:val="24"/>
        </w:rPr>
        <w:t xml:space="preserve">it is widely used.  Discuss this statement and suggest ways the interviewing </w:t>
      </w:r>
      <w:r w:rsidR="00052BFE">
        <w:rPr>
          <w:rFonts w:ascii="Times New Roman" w:hAnsi="Times New Roman"/>
          <w:sz w:val="24"/>
          <w:szCs w:val="24"/>
        </w:rPr>
        <w:t xml:space="preserve">process can be made more effective. </w:t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052BFE">
        <w:rPr>
          <w:rFonts w:ascii="Times New Roman" w:hAnsi="Times New Roman"/>
          <w:sz w:val="24"/>
          <w:szCs w:val="24"/>
        </w:rPr>
        <w:t xml:space="preserve">(10 </w:t>
      </w:r>
      <w:r w:rsidR="004F115F">
        <w:rPr>
          <w:rFonts w:ascii="Times New Roman" w:hAnsi="Times New Roman"/>
          <w:sz w:val="24"/>
          <w:szCs w:val="24"/>
        </w:rPr>
        <w:t>marks</w:t>
      </w:r>
      <w:r w:rsidR="00052BFE">
        <w:rPr>
          <w:rFonts w:ascii="Times New Roman" w:hAnsi="Times New Roman"/>
          <w:sz w:val="24"/>
          <w:szCs w:val="24"/>
        </w:rPr>
        <w:t xml:space="preserve">) </w:t>
      </w:r>
    </w:p>
    <w:p w:rsidR="00052BFE" w:rsidRDefault="00052BFE" w:rsidP="004F115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the importance of employee selection? Discuss briefly the steps involved in selection </w:t>
      </w:r>
      <w:r w:rsidR="0022764B">
        <w:rPr>
          <w:rFonts w:ascii="Times New Roman" w:hAnsi="Times New Roman"/>
          <w:sz w:val="24"/>
          <w:szCs w:val="24"/>
        </w:rPr>
        <w:t xml:space="preserve">procedure. </w:t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4F115F">
        <w:rPr>
          <w:rFonts w:ascii="Times New Roman" w:hAnsi="Times New Roman"/>
          <w:sz w:val="24"/>
          <w:szCs w:val="24"/>
        </w:rPr>
        <w:tab/>
      </w:r>
      <w:r w:rsidR="0022764B">
        <w:rPr>
          <w:rFonts w:ascii="Times New Roman" w:hAnsi="Times New Roman"/>
          <w:sz w:val="24"/>
          <w:szCs w:val="24"/>
        </w:rPr>
        <w:t xml:space="preserve">(10 </w:t>
      </w:r>
      <w:r w:rsidR="004F115F">
        <w:rPr>
          <w:rFonts w:ascii="Times New Roman" w:hAnsi="Times New Roman"/>
          <w:sz w:val="24"/>
          <w:szCs w:val="24"/>
        </w:rPr>
        <w:t>marks</w:t>
      </w:r>
      <w:r w:rsidR="0022764B">
        <w:rPr>
          <w:rFonts w:ascii="Times New Roman" w:hAnsi="Times New Roman"/>
          <w:sz w:val="24"/>
          <w:szCs w:val="24"/>
        </w:rPr>
        <w:t xml:space="preserve">) </w:t>
      </w:r>
    </w:p>
    <w:p w:rsidR="0022764B" w:rsidRDefault="0022764B" w:rsidP="004F115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Recruitment is a major HR process that organization cannot </w:t>
      </w:r>
      <w:r w:rsidR="00DC69C9">
        <w:rPr>
          <w:rFonts w:ascii="Times New Roman" w:hAnsi="Times New Roman"/>
          <w:sz w:val="24"/>
          <w:szCs w:val="24"/>
        </w:rPr>
        <w:t>wish</w:t>
      </w:r>
      <w:r>
        <w:rPr>
          <w:rFonts w:ascii="Times New Roman" w:hAnsi="Times New Roman"/>
          <w:sz w:val="24"/>
          <w:szCs w:val="24"/>
        </w:rPr>
        <w:t xml:space="preserve"> away.  By use of </w:t>
      </w:r>
      <w:r w:rsidR="00DC69C9">
        <w:rPr>
          <w:rFonts w:ascii="Times New Roman" w:hAnsi="Times New Roman"/>
          <w:sz w:val="24"/>
          <w:szCs w:val="24"/>
        </w:rPr>
        <w:t>relevant</w:t>
      </w:r>
      <w:r>
        <w:rPr>
          <w:rFonts w:ascii="Times New Roman" w:hAnsi="Times New Roman"/>
          <w:sz w:val="24"/>
          <w:szCs w:val="24"/>
        </w:rPr>
        <w:t xml:space="preserve"> examples, discuss </w:t>
      </w:r>
      <w:r w:rsidR="006A5D9E">
        <w:rPr>
          <w:rFonts w:ascii="Times New Roman" w:hAnsi="Times New Roman"/>
          <w:sz w:val="24"/>
          <w:szCs w:val="24"/>
        </w:rPr>
        <w:t xml:space="preserve">various techniques that </w:t>
      </w:r>
      <w:r w:rsidR="00DC69C9">
        <w:rPr>
          <w:rFonts w:ascii="Times New Roman" w:hAnsi="Times New Roman"/>
          <w:sz w:val="24"/>
          <w:szCs w:val="24"/>
        </w:rPr>
        <w:t>originations</w:t>
      </w:r>
      <w:r w:rsidR="006A5D9E">
        <w:rPr>
          <w:rFonts w:ascii="Times New Roman" w:hAnsi="Times New Roman"/>
          <w:sz w:val="24"/>
          <w:szCs w:val="24"/>
        </w:rPr>
        <w:t xml:space="preserve"> in Kenya use to recruit their employees. </w:t>
      </w:r>
    </w:p>
    <w:p w:rsidR="00DC69C9" w:rsidRDefault="00DC69C9" w:rsidP="004F115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6A5D9E" w:rsidRPr="00DC69C9" w:rsidRDefault="006A5D9E" w:rsidP="004F115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C69C9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6A5D9E" w:rsidRDefault="006A5D9E" w:rsidP="004F115F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</w:t>
      </w:r>
      <w:r w:rsidR="00DC69C9">
        <w:rPr>
          <w:rFonts w:ascii="Times New Roman" w:hAnsi="Times New Roman"/>
          <w:sz w:val="24"/>
          <w:szCs w:val="24"/>
        </w:rPr>
        <w:t>relevance</w:t>
      </w:r>
      <w:r>
        <w:rPr>
          <w:rFonts w:ascii="Times New Roman" w:hAnsi="Times New Roman"/>
          <w:sz w:val="24"/>
          <w:szCs w:val="24"/>
        </w:rPr>
        <w:t xml:space="preserve"> of formal orientation program for a fresh man</w:t>
      </w:r>
      <w:r w:rsidR="00EE1563">
        <w:rPr>
          <w:rFonts w:ascii="Times New Roman" w:hAnsi="Times New Roman"/>
          <w:sz w:val="24"/>
          <w:szCs w:val="24"/>
        </w:rPr>
        <w:t xml:space="preserve">agement trainee </w:t>
      </w:r>
      <w:r w:rsidR="00DC69C9">
        <w:rPr>
          <w:rFonts w:ascii="Times New Roman" w:hAnsi="Times New Roman"/>
          <w:sz w:val="24"/>
          <w:szCs w:val="24"/>
        </w:rPr>
        <w:t>in</w:t>
      </w:r>
      <w:r w:rsidR="00EE1563">
        <w:rPr>
          <w:rFonts w:ascii="Times New Roman" w:hAnsi="Times New Roman"/>
          <w:sz w:val="24"/>
          <w:szCs w:val="24"/>
        </w:rPr>
        <w:t xml:space="preserve"> today’s competitive business </w:t>
      </w:r>
      <w:r w:rsidR="00DC69C9">
        <w:rPr>
          <w:rFonts w:ascii="Times New Roman" w:hAnsi="Times New Roman"/>
          <w:sz w:val="24"/>
          <w:szCs w:val="24"/>
        </w:rPr>
        <w:t>environment</w:t>
      </w:r>
      <w:r w:rsidR="00EE1563">
        <w:rPr>
          <w:rFonts w:ascii="Times New Roman" w:hAnsi="Times New Roman"/>
          <w:sz w:val="24"/>
          <w:szCs w:val="24"/>
        </w:rPr>
        <w:t xml:space="preserve">. </w:t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EE1563">
        <w:rPr>
          <w:rFonts w:ascii="Times New Roman" w:hAnsi="Times New Roman"/>
          <w:sz w:val="24"/>
          <w:szCs w:val="24"/>
        </w:rPr>
        <w:t xml:space="preserve">(10 marks) </w:t>
      </w:r>
    </w:p>
    <w:p w:rsidR="00EE1563" w:rsidRDefault="00EE1563" w:rsidP="004F115F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issue of unemployment has become rampant in</w:t>
      </w:r>
      <w:r w:rsidR="00DC69C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our today.  By use of various examples, discuss various factors that influence </w:t>
      </w:r>
      <w:r w:rsidR="00DC69C9">
        <w:rPr>
          <w:rFonts w:ascii="Times New Roman" w:hAnsi="Times New Roman"/>
          <w:sz w:val="24"/>
          <w:szCs w:val="24"/>
        </w:rPr>
        <w:t>employment</w:t>
      </w:r>
      <w:r>
        <w:rPr>
          <w:rFonts w:ascii="Times New Roman" w:hAnsi="Times New Roman"/>
          <w:sz w:val="24"/>
          <w:szCs w:val="24"/>
        </w:rPr>
        <w:t xml:space="preserve"> in Kenya. </w:t>
      </w:r>
      <w:r w:rsidR="00DC69C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E1563" w:rsidRPr="00DC69C9" w:rsidRDefault="00EE1563" w:rsidP="004F115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C69C9">
        <w:rPr>
          <w:rFonts w:ascii="Times New Roman" w:hAnsi="Times New Roman"/>
          <w:b/>
          <w:sz w:val="24"/>
          <w:szCs w:val="24"/>
        </w:rPr>
        <w:lastRenderedPageBreak/>
        <w:t xml:space="preserve">Question three </w:t>
      </w:r>
    </w:p>
    <w:p w:rsidR="00DC69C9" w:rsidRDefault="00EE1563" w:rsidP="004F115F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scope of HRP extends beyond </w:t>
      </w:r>
      <w:r w:rsidR="00DC69C9">
        <w:rPr>
          <w:rFonts w:ascii="Times New Roman" w:hAnsi="Times New Roman"/>
          <w:sz w:val="24"/>
          <w:szCs w:val="24"/>
        </w:rPr>
        <w:t>identifying</w:t>
      </w:r>
      <w:r>
        <w:rPr>
          <w:rFonts w:ascii="Times New Roman" w:hAnsi="Times New Roman"/>
          <w:sz w:val="24"/>
          <w:szCs w:val="24"/>
        </w:rPr>
        <w:t xml:space="preserve"> the numbers of people required in an organization.  Discuss the HRP process and show some of the </w:t>
      </w:r>
      <w:r w:rsidR="00DC69C9">
        <w:rPr>
          <w:rFonts w:ascii="Times New Roman" w:hAnsi="Times New Roman"/>
          <w:sz w:val="24"/>
          <w:szCs w:val="24"/>
        </w:rPr>
        <w:t>limiting factors of HRP.</w:t>
      </w:r>
    </w:p>
    <w:p w:rsidR="00EE1563" w:rsidRDefault="00EE1563" w:rsidP="00DC69C9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(10 marks) </w:t>
      </w:r>
    </w:p>
    <w:p w:rsidR="009E4ADF" w:rsidRDefault="009E4ADF" w:rsidP="004F115F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role of employee resourcing in improving productivity and performance of the management of XYZ limited. </w:t>
      </w:r>
    </w:p>
    <w:p w:rsidR="00DC69C9" w:rsidRDefault="00DC69C9" w:rsidP="004F115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E4ADF" w:rsidRPr="00DC69C9" w:rsidRDefault="009E4ADF" w:rsidP="004F115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C69C9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9E4ADF" w:rsidRDefault="009E4ADF" w:rsidP="004F115F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</w:t>
      </w:r>
      <w:r w:rsidR="007C6C59">
        <w:rPr>
          <w:rFonts w:ascii="Times New Roman" w:hAnsi="Times New Roman"/>
          <w:sz w:val="24"/>
          <w:szCs w:val="24"/>
        </w:rPr>
        <w:t>briefly any five factors that influence activities in any organization.</w:t>
      </w:r>
    </w:p>
    <w:p w:rsidR="007C6C59" w:rsidRDefault="007C6C59" w:rsidP="004F115F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explain the main objectives of employee resourcing and show the main practices </w:t>
      </w:r>
      <w:r w:rsidR="004F115F">
        <w:rPr>
          <w:rFonts w:ascii="Times New Roman" w:hAnsi="Times New Roman"/>
          <w:sz w:val="24"/>
          <w:szCs w:val="24"/>
        </w:rPr>
        <w:t xml:space="preserve">in a modern organization. </w:t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r w:rsidR="00DC69C9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4F115F">
        <w:rPr>
          <w:rFonts w:ascii="Times New Roman" w:hAnsi="Times New Roman"/>
          <w:sz w:val="24"/>
          <w:szCs w:val="24"/>
        </w:rPr>
        <w:t xml:space="preserve">(10 </w:t>
      </w:r>
      <w:r w:rsidR="00DC69C9">
        <w:rPr>
          <w:rFonts w:ascii="Times New Roman" w:hAnsi="Times New Roman"/>
          <w:sz w:val="24"/>
          <w:szCs w:val="24"/>
        </w:rPr>
        <w:t>marks</w:t>
      </w:r>
      <w:r w:rsidR="004F115F">
        <w:rPr>
          <w:rFonts w:ascii="Times New Roman" w:hAnsi="Times New Roman"/>
          <w:sz w:val="24"/>
          <w:szCs w:val="24"/>
        </w:rPr>
        <w:t xml:space="preserve">) </w:t>
      </w:r>
    </w:p>
    <w:p w:rsidR="004F115F" w:rsidRPr="004F115F" w:rsidRDefault="004F115F" w:rsidP="004F115F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BA0B1E" w:rsidRDefault="00BA0B1E" w:rsidP="004F115F">
      <w:pPr>
        <w:spacing w:after="0" w:line="360" w:lineRule="auto"/>
      </w:pPr>
    </w:p>
    <w:sectPr w:rsidR="00BA0B1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5D1" w:rsidRDefault="00F675D1" w:rsidP="001D4859">
      <w:pPr>
        <w:spacing w:after="0" w:line="240" w:lineRule="auto"/>
      </w:pPr>
      <w:r>
        <w:separator/>
      </w:r>
    </w:p>
  </w:endnote>
  <w:endnote w:type="continuationSeparator" w:id="0">
    <w:p w:rsidR="00F675D1" w:rsidRDefault="00F675D1" w:rsidP="001D48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678574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C69C9" w:rsidRDefault="00DC69C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C69C9" w:rsidRDefault="00DC69C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5D1" w:rsidRDefault="00F675D1" w:rsidP="001D4859">
      <w:pPr>
        <w:spacing w:after="0" w:line="240" w:lineRule="auto"/>
      </w:pPr>
      <w:r>
        <w:separator/>
      </w:r>
    </w:p>
  </w:footnote>
  <w:footnote w:type="continuationSeparator" w:id="0">
    <w:p w:rsidR="00F675D1" w:rsidRDefault="00F675D1" w:rsidP="001D48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4859" w:rsidRDefault="001D4859">
    <w:pPr>
      <w:pStyle w:val="Header"/>
    </w:pPr>
    <w:r>
      <w:tab/>
      <w:t>BCOM 356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804FA6"/>
    <w:multiLevelType w:val="hybridMultilevel"/>
    <w:tmpl w:val="D50820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F545B6"/>
    <w:multiLevelType w:val="hybridMultilevel"/>
    <w:tmpl w:val="5512E7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A1644D"/>
    <w:multiLevelType w:val="hybridMultilevel"/>
    <w:tmpl w:val="FAB818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474563"/>
    <w:multiLevelType w:val="hybridMultilevel"/>
    <w:tmpl w:val="5B08D5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859"/>
    <w:rsid w:val="00052BFE"/>
    <w:rsid w:val="001D4859"/>
    <w:rsid w:val="0022764B"/>
    <w:rsid w:val="004F115F"/>
    <w:rsid w:val="006A5D9E"/>
    <w:rsid w:val="007C6C59"/>
    <w:rsid w:val="008C1BE0"/>
    <w:rsid w:val="009E4ADF"/>
    <w:rsid w:val="00BA0B1E"/>
    <w:rsid w:val="00DC69C9"/>
    <w:rsid w:val="00ED234F"/>
    <w:rsid w:val="00EE1563"/>
    <w:rsid w:val="00F67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576425"/>
  <w15:chartTrackingRefBased/>
  <w15:docId w15:val="{4367A7C7-DE57-4685-BAA6-9AAF4B388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485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485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D48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485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D48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485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69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9C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44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2024-03-13T12:10:00Z</cp:lastPrinted>
  <dcterms:created xsi:type="dcterms:W3CDTF">2024-03-13T11:54:00Z</dcterms:created>
  <dcterms:modified xsi:type="dcterms:W3CDTF">2024-03-13T12:10:00Z</dcterms:modified>
</cp:coreProperties>
</file>