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0A467A" w:rsidRDefault="000A46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3EF7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0659F8" w:rsidRDefault="000659F8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403B69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742: STATISTICAL METHODS IN EDUCATION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403B69">
        <w:rPr>
          <w:rFonts w:ascii="Times New Roman" w:hAnsi="Times New Roman"/>
          <w:b/>
          <w:sz w:val="24"/>
          <w:szCs w:val="24"/>
        </w:rPr>
        <w:t>PGDE L1B1 (PART-TIME)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403B69">
        <w:rPr>
          <w:rFonts w:ascii="Times New Roman" w:hAnsi="Times New Roman"/>
          <w:b/>
          <w:sz w:val="24"/>
          <w:szCs w:val="24"/>
        </w:rPr>
        <w:tab/>
      </w:r>
      <w:r w:rsidR="00403B69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>TIME: 2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AC37EF">
        <w:rPr>
          <w:rFonts w:ascii="Times New Roman" w:hAnsi="Times New Roman"/>
          <w:b/>
          <w:sz w:val="24"/>
          <w:szCs w:val="24"/>
        </w:rPr>
        <w:t>8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AC37EF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0659F8" w:rsidRDefault="00055367" w:rsidP="005870E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 xml:space="preserve">TIONS: </w:t>
      </w:r>
    </w:p>
    <w:p w:rsidR="00E83492" w:rsidRDefault="007440B8" w:rsidP="00D601A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0659F8" w:rsidRDefault="000659F8" w:rsidP="00D601A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this question paper</w:t>
      </w:r>
    </w:p>
    <w:p w:rsidR="005870E0" w:rsidRDefault="005870E0" w:rsidP="005870E0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870E0" w:rsidRDefault="0099253B" w:rsidP="00D601A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Explain the </w:t>
      </w:r>
      <w:r w:rsidR="005870E0">
        <w:rPr>
          <w:rFonts w:ascii="Times New Roman" w:hAnsi="Times New Roman"/>
          <w:sz w:val="24"/>
          <w:szCs w:val="24"/>
        </w:rPr>
        <w:t>steps in hypothesis testing.</w:t>
      </w:r>
      <w:r w:rsidR="005870E0">
        <w:rPr>
          <w:rFonts w:ascii="Times New Roman" w:hAnsi="Times New Roman"/>
          <w:sz w:val="24"/>
          <w:szCs w:val="24"/>
        </w:rPr>
        <w:tab/>
      </w:r>
      <w:r w:rsidR="005870E0">
        <w:rPr>
          <w:rFonts w:ascii="Times New Roman" w:hAnsi="Times New Roman"/>
          <w:sz w:val="24"/>
          <w:szCs w:val="24"/>
        </w:rPr>
        <w:tab/>
      </w:r>
      <w:r w:rsidR="005870E0">
        <w:rPr>
          <w:rFonts w:ascii="Times New Roman" w:hAnsi="Times New Roman"/>
          <w:sz w:val="24"/>
          <w:szCs w:val="24"/>
        </w:rPr>
        <w:tab/>
      </w:r>
      <w:r w:rsidR="005870E0">
        <w:rPr>
          <w:rFonts w:ascii="Times New Roman" w:hAnsi="Times New Roman"/>
          <w:sz w:val="24"/>
          <w:szCs w:val="24"/>
        </w:rPr>
        <w:tab/>
      </w:r>
      <w:r w:rsidR="005870E0">
        <w:rPr>
          <w:rFonts w:ascii="Times New Roman" w:hAnsi="Times New Roman"/>
          <w:sz w:val="24"/>
          <w:szCs w:val="24"/>
        </w:rPr>
        <w:tab/>
        <w:t>(10 marks)</w:t>
      </w:r>
    </w:p>
    <w:p w:rsidR="005870E0" w:rsidRDefault="005870E0" w:rsidP="005870E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Expound </w:t>
      </w:r>
      <w:proofErr w:type="gramStart"/>
      <w:r>
        <w:rPr>
          <w:rFonts w:ascii="Times New Roman" w:hAnsi="Times New Roman"/>
          <w:sz w:val="24"/>
          <w:szCs w:val="24"/>
        </w:rPr>
        <w:t>five significance of statistical methods in education</w:t>
      </w:r>
      <w:proofErr w:type="gram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5870E0" w:rsidRDefault="005870E0" w:rsidP="005870E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 With illustrations, e</w:t>
      </w:r>
      <w:r w:rsidR="002302A9">
        <w:rPr>
          <w:rFonts w:ascii="Times New Roman" w:hAnsi="Times New Roman"/>
          <w:sz w:val="24"/>
          <w:szCs w:val="24"/>
        </w:rPr>
        <w:t>valuate five types of correlations.</w:t>
      </w:r>
      <w:r w:rsidR="002302A9">
        <w:rPr>
          <w:rFonts w:ascii="Times New Roman" w:hAnsi="Times New Roman"/>
          <w:sz w:val="24"/>
          <w:szCs w:val="24"/>
        </w:rPr>
        <w:tab/>
      </w:r>
      <w:r w:rsidR="002302A9">
        <w:rPr>
          <w:rFonts w:ascii="Times New Roman" w:hAnsi="Times New Roman"/>
          <w:sz w:val="24"/>
          <w:szCs w:val="24"/>
        </w:rPr>
        <w:tab/>
      </w:r>
      <w:r w:rsidR="002302A9">
        <w:rPr>
          <w:rFonts w:ascii="Times New Roman" w:hAnsi="Times New Roman"/>
          <w:sz w:val="24"/>
          <w:szCs w:val="24"/>
        </w:rPr>
        <w:tab/>
        <w:t>(10 marks)</w:t>
      </w:r>
    </w:p>
    <w:p w:rsidR="002302A9" w:rsidRDefault="002302A9" w:rsidP="005870E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302A9" w:rsidRDefault="002302A9" w:rsidP="00D601A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Elaborate five qualities of a good hypothesis.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2302A9" w:rsidRDefault="002302A9" w:rsidP="002302A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The number of accidents on a highway was recorded.  Use the information to answer the questions that follow.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tbl>
      <w:tblPr>
        <w:tblStyle w:val="TableGrid"/>
        <w:tblW w:w="0" w:type="auto"/>
        <w:jc w:val="center"/>
        <w:tblInd w:w="720" w:type="dxa"/>
        <w:tblLook w:val="04A0" w:firstRow="1" w:lastRow="0" w:firstColumn="1" w:lastColumn="0" w:noHBand="0" w:noVBand="1"/>
      </w:tblPr>
      <w:tblGrid>
        <w:gridCol w:w="1818"/>
        <w:gridCol w:w="1080"/>
        <w:gridCol w:w="1080"/>
        <w:gridCol w:w="1118"/>
        <w:gridCol w:w="1266"/>
        <w:gridCol w:w="1266"/>
      </w:tblGrid>
      <w:tr w:rsidR="00623E06" w:rsidTr="00927CAA">
        <w:trPr>
          <w:jc w:val="center"/>
        </w:trPr>
        <w:tc>
          <w:tcPr>
            <w:tcW w:w="1818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 of accidents</w:t>
            </w:r>
          </w:p>
        </w:tc>
        <w:tc>
          <w:tcPr>
            <w:tcW w:w="1080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2-4</w:t>
            </w:r>
          </w:p>
        </w:tc>
        <w:tc>
          <w:tcPr>
            <w:tcW w:w="1080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5-7</w:t>
            </w:r>
          </w:p>
        </w:tc>
        <w:tc>
          <w:tcPr>
            <w:tcW w:w="1118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8-10</w:t>
            </w:r>
          </w:p>
        </w:tc>
        <w:tc>
          <w:tcPr>
            <w:tcW w:w="1266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11-13</w:t>
            </w:r>
          </w:p>
        </w:tc>
        <w:tc>
          <w:tcPr>
            <w:tcW w:w="1266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14-16</w:t>
            </w:r>
          </w:p>
        </w:tc>
      </w:tr>
      <w:tr w:rsidR="00623E06" w:rsidTr="00927CAA">
        <w:trPr>
          <w:jc w:val="center"/>
        </w:trPr>
        <w:tc>
          <w:tcPr>
            <w:tcW w:w="1818" w:type="dxa"/>
          </w:tcPr>
          <w:p w:rsidR="00623E06" w:rsidRDefault="00623E06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 of days</w:t>
            </w:r>
          </w:p>
        </w:tc>
        <w:tc>
          <w:tcPr>
            <w:tcW w:w="1080" w:type="dxa"/>
          </w:tcPr>
          <w:p w:rsidR="00623E06" w:rsidRDefault="00927CAA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080" w:type="dxa"/>
          </w:tcPr>
          <w:p w:rsidR="00623E06" w:rsidRDefault="00927CAA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18" w:type="dxa"/>
          </w:tcPr>
          <w:p w:rsidR="00623E06" w:rsidRDefault="00927CAA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266" w:type="dxa"/>
          </w:tcPr>
          <w:p w:rsidR="00623E06" w:rsidRDefault="00927CAA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66" w:type="dxa"/>
          </w:tcPr>
          <w:p w:rsidR="00623E06" w:rsidRDefault="00927CAA" w:rsidP="002302A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</w:tbl>
    <w:p w:rsidR="00623E06" w:rsidRDefault="00927CAA" w:rsidP="002302A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Compute:</w:t>
      </w:r>
    </w:p>
    <w:p w:rsidR="00927CAA" w:rsidRDefault="00927CAA" w:rsidP="00D601A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Mean</w:t>
      </w:r>
    </w:p>
    <w:p w:rsidR="00927CAA" w:rsidRDefault="00927CAA" w:rsidP="00D601A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Variance</w:t>
      </w:r>
    </w:p>
    <w:p w:rsidR="00927CAA" w:rsidRDefault="00927CAA" w:rsidP="00D601A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Standard deviation</w:t>
      </w:r>
    </w:p>
    <w:p w:rsidR="00927CAA" w:rsidRDefault="00927CAA" w:rsidP="00D601A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Mode</w:t>
      </w:r>
    </w:p>
    <w:p w:rsidR="00927CAA" w:rsidRDefault="00927CAA" w:rsidP="00D601A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Median</w:t>
      </w:r>
    </w:p>
    <w:p w:rsidR="00927CAA" w:rsidRDefault="00927CAA" w:rsidP="00D601A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W</w:t>
      </w:r>
      <w:r w:rsidR="00B41B84">
        <w:rPr>
          <w:rFonts w:ascii="Times New Roman" w:hAnsi="Times New Roman"/>
          <w:sz w:val="24"/>
          <w:szCs w:val="24"/>
        </w:rPr>
        <w:t>orkout the Pearson Product Moment Correlation Coefficient for the data below: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474"/>
        <w:gridCol w:w="1239"/>
        <w:gridCol w:w="1239"/>
        <w:gridCol w:w="1239"/>
        <w:gridCol w:w="1239"/>
        <w:gridCol w:w="1239"/>
        <w:gridCol w:w="1187"/>
      </w:tblGrid>
      <w:tr w:rsidR="00D24C60" w:rsidTr="00D24C60">
        <w:tc>
          <w:tcPr>
            <w:tcW w:w="1474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January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187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D24C60" w:rsidTr="00D24C60">
        <w:tc>
          <w:tcPr>
            <w:tcW w:w="1474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December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239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1187" w:type="dxa"/>
          </w:tcPr>
          <w:p w:rsidR="00D24C60" w:rsidRDefault="00D24C60" w:rsidP="00B41B84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</w:tr>
    </w:tbl>
    <w:p w:rsidR="00B41B84" w:rsidRDefault="00B41B84" w:rsidP="00B41B8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24C60" w:rsidRDefault="00D24C60" w:rsidP="00B41B8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Expound on the limitations of statistics in education.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765F29" w:rsidRDefault="00765F29" w:rsidP="00B41B8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65F29" w:rsidRDefault="00765F29" w:rsidP="00D601A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Determine the regression line equation connecting farm inputs to production based on the data given below: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70"/>
        <w:gridCol w:w="953"/>
        <w:gridCol w:w="953"/>
        <w:gridCol w:w="953"/>
        <w:gridCol w:w="954"/>
        <w:gridCol w:w="954"/>
        <w:gridCol w:w="954"/>
        <w:gridCol w:w="954"/>
      </w:tblGrid>
      <w:tr w:rsidR="00821CBE" w:rsidTr="00821CBE">
        <w:tc>
          <w:tcPr>
            <w:tcW w:w="1270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Farm input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</w:tr>
      <w:tr w:rsidR="00821CBE" w:rsidTr="00821CBE">
        <w:tc>
          <w:tcPr>
            <w:tcW w:w="1270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Production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953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954" w:type="dxa"/>
          </w:tcPr>
          <w:p w:rsidR="00821CBE" w:rsidRDefault="00821CBE" w:rsidP="00765F29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</w:tr>
    </w:tbl>
    <w:p w:rsidR="00776DFB" w:rsidRDefault="00776DFB" w:rsidP="00765F2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76DFB" w:rsidRDefault="00776DFB" w:rsidP="00765F2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An experiment was conducted to determine the effectiveness of a teaching method and the scores obtained by each group recor</w:t>
      </w:r>
      <w:r w:rsidR="00AC64EF">
        <w:rPr>
          <w:rFonts w:ascii="Times New Roman" w:hAnsi="Times New Roman"/>
          <w:sz w:val="24"/>
          <w:szCs w:val="24"/>
        </w:rPr>
        <w:t>ded as follows:</w:t>
      </w:r>
    </w:p>
    <w:tbl>
      <w:tblPr>
        <w:tblStyle w:val="TableGrid"/>
        <w:tblW w:w="0" w:type="auto"/>
        <w:tblInd w:w="373" w:type="dxa"/>
        <w:tblLook w:val="04A0" w:firstRow="1" w:lastRow="0" w:firstColumn="1" w:lastColumn="0" w:noHBand="0" w:noVBand="1"/>
      </w:tblPr>
      <w:tblGrid>
        <w:gridCol w:w="1247"/>
        <w:gridCol w:w="794"/>
        <w:gridCol w:w="794"/>
        <w:gridCol w:w="796"/>
        <w:gridCol w:w="798"/>
        <w:gridCol w:w="798"/>
        <w:gridCol w:w="798"/>
        <w:gridCol w:w="798"/>
        <w:gridCol w:w="798"/>
        <w:gridCol w:w="798"/>
        <w:gridCol w:w="784"/>
      </w:tblGrid>
      <w:tr w:rsidR="00B20343" w:rsidTr="00727C7A">
        <w:tc>
          <w:tcPr>
            <w:tcW w:w="1128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Control Group</w:t>
            </w:r>
          </w:p>
        </w:tc>
        <w:tc>
          <w:tcPr>
            <w:tcW w:w="806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9</w:t>
            </w:r>
          </w:p>
        </w:tc>
        <w:tc>
          <w:tcPr>
            <w:tcW w:w="806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5</w:t>
            </w:r>
          </w:p>
        </w:tc>
        <w:tc>
          <w:tcPr>
            <w:tcW w:w="808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6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9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6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6</w:t>
            </w:r>
          </w:p>
        </w:tc>
        <w:tc>
          <w:tcPr>
            <w:tcW w:w="795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5</w:t>
            </w:r>
          </w:p>
        </w:tc>
      </w:tr>
      <w:tr w:rsidR="00B20343" w:rsidTr="00727C7A">
        <w:tc>
          <w:tcPr>
            <w:tcW w:w="1128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Experiment Group</w:t>
            </w:r>
          </w:p>
        </w:tc>
        <w:tc>
          <w:tcPr>
            <w:tcW w:w="806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806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808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5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4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6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4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5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6</w:t>
            </w:r>
          </w:p>
        </w:tc>
        <w:tc>
          <w:tcPr>
            <w:tcW w:w="810" w:type="dxa"/>
          </w:tcPr>
          <w:p w:rsidR="00B20343" w:rsidRDefault="00B20343" w:rsidP="00727C7A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795" w:type="dxa"/>
          </w:tcPr>
          <w:p w:rsidR="00B20343" w:rsidRDefault="00727C7A" w:rsidP="00727C7A">
            <w:pPr>
              <w:spacing w:line="240" w:lineRule="auto"/>
              <w:jc w:val="center"/>
            </w:pPr>
            <w:r>
              <w:t>2</w:t>
            </w:r>
          </w:p>
        </w:tc>
      </w:tr>
    </w:tbl>
    <w:p w:rsidR="00765F29" w:rsidRDefault="00765F29" w:rsidP="00776DFB">
      <w:pPr>
        <w:jc w:val="center"/>
      </w:pPr>
    </w:p>
    <w:p w:rsidR="00727C7A" w:rsidRDefault="00253548" w:rsidP="006C0C40">
      <w:pPr>
        <w:spacing w:line="360" w:lineRule="auto"/>
        <w:rPr>
          <w:rFonts w:ascii="Times New Roman" w:hAnsi="Times New Roman"/>
        </w:rPr>
      </w:pPr>
      <w:r w:rsidRPr="006C0C40">
        <w:rPr>
          <w:rFonts w:ascii="Times New Roman" w:hAnsi="Times New Roman"/>
          <w:sz w:val="24"/>
          <w:szCs w:val="24"/>
        </w:rPr>
        <w:t xml:space="preserve">Test the hypothesis that there is no significant difference between the controlled group and the experimental group given </w:t>
      </w:r>
      <w:r w:rsidR="005B4AD6" w:rsidRPr="006C0C40">
        <w:rPr>
          <w:rFonts w:ascii="Times New Roman" w:hAnsi="Times New Roman"/>
          <w:sz w:val="24"/>
          <w:szCs w:val="24"/>
        </w:rPr>
        <w:t xml:space="preserve">that the critical value at </w:t>
      </w:r>
      <m:oMath>
        <m:r>
          <w:rPr>
            <w:rFonts w:ascii="Cambria Math" w:hAnsi="Cambria Math"/>
            <w:sz w:val="24"/>
            <w:szCs w:val="24"/>
          </w:rPr>
          <m:t xml:space="preserve">∝=0.05 </m:t>
        </m:r>
      </m:oMath>
      <w:r w:rsidR="00243C29" w:rsidRPr="006C0C40">
        <w:rPr>
          <w:rFonts w:ascii="Times New Roman" w:hAnsi="Times New Roman"/>
          <w:sz w:val="24"/>
          <w:szCs w:val="24"/>
        </w:rPr>
        <w:t>level of significance is 2.101 from the statistical</w:t>
      </w:r>
      <w:r w:rsidR="00626A8F" w:rsidRPr="006C0C40">
        <w:rPr>
          <w:rFonts w:ascii="Times New Roman" w:hAnsi="Times New Roman"/>
          <w:sz w:val="24"/>
          <w:szCs w:val="24"/>
        </w:rPr>
        <w:t xml:space="preserve"> tables.</w:t>
      </w:r>
      <w:r w:rsidR="00626A8F" w:rsidRPr="006C0C40">
        <w:rPr>
          <w:rFonts w:ascii="Times New Roman" w:hAnsi="Times New Roman"/>
          <w:sz w:val="24"/>
          <w:szCs w:val="24"/>
        </w:rPr>
        <w:tab/>
      </w:r>
      <w:r w:rsidR="00626A8F" w:rsidRPr="006C0C40">
        <w:rPr>
          <w:rFonts w:ascii="Times New Roman" w:hAnsi="Times New Roman"/>
          <w:sz w:val="24"/>
          <w:szCs w:val="24"/>
        </w:rPr>
        <w:tab/>
      </w:r>
      <w:r w:rsidR="00626A8F" w:rsidRPr="006C0C40">
        <w:rPr>
          <w:rFonts w:ascii="Times New Roman" w:hAnsi="Times New Roman"/>
        </w:rPr>
        <w:tab/>
      </w:r>
      <w:r w:rsidR="00626A8F" w:rsidRPr="006C0C40">
        <w:rPr>
          <w:rFonts w:ascii="Times New Roman" w:hAnsi="Times New Roman"/>
        </w:rPr>
        <w:tab/>
      </w:r>
      <w:r w:rsidR="00626A8F" w:rsidRPr="006C0C40">
        <w:rPr>
          <w:rFonts w:ascii="Times New Roman" w:hAnsi="Times New Roman"/>
        </w:rPr>
        <w:tab/>
      </w:r>
      <w:r w:rsidR="00626A8F" w:rsidRPr="006C0C40">
        <w:rPr>
          <w:rFonts w:ascii="Times New Roman" w:hAnsi="Times New Roman"/>
        </w:rPr>
        <w:tab/>
      </w:r>
      <w:r w:rsidR="00626A8F" w:rsidRPr="006C0C40">
        <w:rPr>
          <w:rFonts w:ascii="Times New Roman" w:hAnsi="Times New Roman"/>
        </w:rPr>
        <w:tab/>
      </w:r>
      <w:r w:rsidR="00626A8F" w:rsidRPr="006C0C40">
        <w:rPr>
          <w:rFonts w:ascii="Times New Roman" w:hAnsi="Times New Roman"/>
        </w:rPr>
        <w:tab/>
      </w:r>
      <w:r w:rsidR="006C0C40" w:rsidRPr="006C0C40">
        <w:rPr>
          <w:rFonts w:ascii="Times New Roman" w:hAnsi="Times New Roman"/>
        </w:rPr>
        <w:t xml:space="preserve">               </w:t>
      </w:r>
      <w:r w:rsidR="00626A8F" w:rsidRPr="006C0C40">
        <w:rPr>
          <w:rFonts w:ascii="Times New Roman" w:hAnsi="Times New Roman"/>
        </w:rPr>
        <w:t>(7 marks)</w:t>
      </w:r>
    </w:p>
    <w:p w:rsidR="006C0C40" w:rsidRPr="006C0C40" w:rsidRDefault="006C0C40" w:rsidP="006C0C4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……………………………………………………………………………………………………………….</w:t>
      </w:r>
      <w:bookmarkStart w:id="0" w:name="_GoBack"/>
      <w:bookmarkEnd w:id="0"/>
    </w:p>
    <w:sectPr w:rsidR="006C0C40" w:rsidRPr="006C0C40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1A6" w:rsidRDefault="00D601A6" w:rsidP="009561EF">
      <w:pPr>
        <w:spacing w:after="0" w:line="240" w:lineRule="auto"/>
      </w:pPr>
      <w:r>
        <w:separator/>
      </w:r>
    </w:p>
  </w:endnote>
  <w:endnote w:type="continuationSeparator" w:id="0">
    <w:p w:rsidR="00D601A6" w:rsidRDefault="00D601A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C0C4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C0C4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1A6" w:rsidRDefault="00D601A6" w:rsidP="009561EF">
      <w:pPr>
        <w:spacing w:after="0" w:line="240" w:lineRule="auto"/>
      </w:pPr>
      <w:r>
        <w:separator/>
      </w:r>
    </w:p>
  </w:footnote>
  <w:footnote w:type="continuationSeparator" w:id="0">
    <w:p w:rsidR="00D601A6" w:rsidRDefault="00D601A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403B69" w:rsidP="00315F8E">
    <w:pPr>
      <w:pStyle w:val="Header"/>
      <w:jc w:val="center"/>
    </w:pPr>
    <w:r>
      <w:t>PGDE 742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84D2D"/>
    <w:multiLevelType w:val="hybridMultilevel"/>
    <w:tmpl w:val="1018D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6E53327D"/>
    <w:multiLevelType w:val="hybridMultilevel"/>
    <w:tmpl w:val="2B7478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ED2CD2"/>
    <w:multiLevelType w:val="hybridMultilevel"/>
    <w:tmpl w:val="4E7412C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4155"/>
    <w:rsid w:val="00004D1D"/>
    <w:rsid w:val="00005EB7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27A7C"/>
    <w:rsid w:val="0003003B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541B"/>
    <w:rsid w:val="000C62EF"/>
    <w:rsid w:val="000C681A"/>
    <w:rsid w:val="000C73DF"/>
    <w:rsid w:val="000D7F82"/>
    <w:rsid w:val="000E1224"/>
    <w:rsid w:val="000E2CBB"/>
    <w:rsid w:val="000F0B65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4E1F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02A9"/>
    <w:rsid w:val="002338A4"/>
    <w:rsid w:val="002371DD"/>
    <w:rsid w:val="00237871"/>
    <w:rsid w:val="0024052E"/>
    <w:rsid w:val="0024178F"/>
    <w:rsid w:val="00241C3A"/>
    <w:rsid w:val="00243C29"/>
    <w:rsid w:val="0024444A"/>
    <w:rsid w:val="00244954"/>
    <w:rsid w:val="00245BF8"/>
    <w:rsid w:val="002511A9"/>
    <w:rsid w:val="00252517"/>
    <w:rsid w:val="00253548"/>
    <w:rsid w:val="002548F7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A64"/>
    <w:rsid w:val="00403B69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0810"/>
    <w:rsid w:val="00551DC1"/>
    <w:rsid w:val="00553088"/>
    <w:rsid w:val="005553D8"/>
    <w:rsid w:val="0055631F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5198"/>
    <w:rsid w:val="00585339"/>
    <w:rsid w:val="005870E0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4AD6"/>
    <w:rsid w:val="005B5918"/>
    <w:rsid w:val="005B6DCB"/>
    <w:rsid w:val="005C04FD"/>
    <w:rsid w:val="005C689F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06"/>
    <w:rsid w:val="00623E38"/>
    <w:rsid w:val="00626A8F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480"/>
    <w:rsid w:val="00646A42"/>
    <w:rsid w:val="006474B8"/>
    <w:rsid w:val="0065142A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3BBF"/>
    <w:rsid w:val="00674D90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6249"/>
    <w:rsid w:val="006B691C"/>
    <w:rsid w:val="006C05FD"/>
    <w:rsid w:val="006C0C40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C7A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5F29"/>
    <w:rsid w:val="0076768F"/>
    <w:rsid w:val="007709E5"/>
    <w:rsid w:val="0077352A"/>
    <w:rsid w:val="00773C95"/>
    <w:rsid w:val="00776DFB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41EC"/>
    <w:rsid w:val="00804CCF"/>
    <w:rsid w:val="00805AE2"/>
    <w:rsid w:val="0080686F"/>
    <w:rsid w:val="0080752E"/>
    <w:rsid w:val="008137B6"/>
    <w:rsid w:val="00815AAA"/>
    <w:rsid w:val="00821BBE"/>
    <w:rsid w:val="00821CBE"/>
    <w:rsid w:val="00823EF7"/>
    <w:rsid w:val="00826BE0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1EC6"/>
    <w:rsid w:val="008B3BC5"/>
    <w:rsid w:val="008B520C"/>
    <w:rsid w:val="008B6EA8"/>
    <w:rsid w:val="008B7516"/>
    <w:rsid w:val="008C08FE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114D7"/>
    <w:rsid w:val="00911CC2"/>
    <w:rsid w:val="009166F9"/>
    <w:rsid w:val="009207BC"/>
    <w:rsid w:val="00923F7F"/>
    <w:rsid w:val="00924383"/>
    <w:rsid w:val="00927CAA"/>
    <w:rsid w:val="009316E4"/>
    <w:rsid w:val="00931A64"/>
    <w:rsid w:val="00935BEA"/>
    <w:rsid w:val="00935C77"/>
    <w:rsid w:val="00937890"/>
    <w:rsid w:val="00941A6D"/>
    <w:rsid w:val="00943DFC"/>
    <w:rsid w:val="00944CD4"/>
    <w:rsid w:val="0094770A"/>
    <w:rsid w:val="00947AB9"/>
    <w:rsid w:val="009502BD"/>
    <w:rsid w:val="00950B8E"/>
    <w:rsid w:val="00952400"/>
    <w:rsid w:val="0095264D"/>
    <w:rsid w:val="009561EF"/>
    <w:rsid w:val="009607D3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E5B62"/>
    <w:rsid w:val="009F27CF"/>
    <w:rsid w:val="009F5E5A"/>
    <w:rsid w:val="009F63E2"/>
    <w:rsid w:val="00A00704"/>
    <w:rsid w:val="00A020BB"/>
    <w:rsid w:val="00A02AD2"/>
    <w:rsid w:val="00A058BA"/>
    <w:rsid w:val="00A07E6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4B90"/>
    <w:rsid w:val="00A659AC"/>
    <w:rsid w:val="00A66B1F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4EF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343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B84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314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4C60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01A6"/>
    <w:rsid w:val="00D632D3"/>
    <w:rsid w:val="00D63B4F"/>
    <w:rsid w:val="00D641FE"/>
    <w:rsid w:val="00D6646D"/>
    <w:rsid w:val="00D72842"/>
    <w:rsid w:val="00D84B36"/>
    <w:rsid w:val="00D84EBF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ECB"/>
    <w:rsid w:val="00DE1971"/>
    <w:rsid w:val="00DE2CA4"/>
    <w:rsid w:val="00DE2CC5"/>
    <w:rsid w:val="00DE6A3E"/>
    <w:rsid w:val="00DF055A"/>
    <w:rsid w:val="00DF0E03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2870"/>
    <w:rsid w:val="00E32B78"/>
    <w:rsid w:val="00E35DB3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C8"/>
    <w:rsid w:val="00ED766F"/>
    <w:rsid w:val="00EE0DFE"/>
    <w:rsid w:val="00EE1760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A12"/>
    <w:rsid w:val="00C97A12"/>
    <w:rsid w:val="00CC6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97A1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97A1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BC851-CDD2-4988-B8A8-827713EA0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2024-03-07T08:40:00Z</cp:lastPrinted>
  <dcterms:created xsi:type="dcterms:W3CDTF">2024-03-07T09:07:00Z</dcterms:created>
  <dcterms:modified xsi:type="dcterms:W3CDTF">2024-03-07T09:07:00Z</dcterms:modified>
</cp:coreProperties>
</file>