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FF1C3E" w:rsidTr="00FF1C3E">
        <w:trPr>
          <w:trHeight w:val="1444"/>
        </w:trPr>
        <w:tc>
          <w:tcPr>
            <w:tcW w:w="3502" w:type="dxa"/>
          </w:tcPr>
          <w:p w:rsidR="00FF1C3E" w:rsidRDefault="00FF1C3E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FF1C3E" w:rsidRDefault="00FF1C3E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</w:p>
          <w:p w:rsidR="00FF1C3E" w:rsidRDefault="00FF1C3E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FF1C3E" w:rsidRDefault="00FF1C3E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FF1C3E" w:rsidRDefault="00FF1C3E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FF1C3E" w:rsidRDefault="00FF1C3E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FF1C3E" w:rsidRDefault="00FF1C3E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FF1C3E" w:rsidRDefault="00FF1C3E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FF1C3E" w:rsidRDefault="00FF1C3E" w:rsidP="00FF1C3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FF1C3E" w:rsidRDefault="00FF1C3E" w:rsidP="00FF1C3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F1C3E" w:rsidRDefault="00FF1C3E" w:rsidP="00FF1C3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ARTS </w:t>
      </w:r>
    </w:p>
    <w:p w:rsidR="00FF1C3E" w:rsidRDefault="00FF1C3E" w:rsidP="00FF1C3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F1C3E" w:rsidRDefault="00FF1C3E" w:rsidP="00FF1C3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HIST 437: IMPERIAL AND COMMONWEALTH HISTORY II</w:t>
      </w:r>
    </w:p>
    <w:p w:rsidR="00FF1C3E" w:rsidRDefault="00FF1C3E" w:rsidP="00FF1C3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F1C3E" w:rsidRDefault="00FF1C3E" w:rsidP="00FF1C3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STREAMS:  B.A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 xml:space="preserve"> 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FF1C3E" w:rsidRDefault="00FF1C3E" w:rsidP="00FF1C3E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MONDAY 08/04/2024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8.30 A.M – 10.30 A.M. </w:t>
      </w:r>
    </w:p>
    <w:p w:rsidR="00FF1C3E" w:rsidRDefault="00FF1C3E" w:rsidP="00FF1C3E">
      <w:pPr>
        <w:pBdr>
          <w:top w:val="single" w:sz="4" w:space="1" w:color="auto"/>
        </w:pBd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FF1C3E" w:rsidRDefault="00FF1C3E" w:rsidP="00FF1C3E">
      <w:pPr>
        <w:pBdr>
          <w:top w:val="single" w:sz="4" w:space="1" w:color="auto"/>
        </w:pBd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:rsidR="00BC5CEA" w:rsidRPr="009C0B44" w:rsidRDefault="009C0B44" w:rsidP="009C0B44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9C0B44">
        <w:rPr>
          <w:rFonts w:ascii="Times New Roman" w:hAnsi="Times New Roman"/>
          <w:b/>
          <w:sz w:val="24"/>
          <w:szCs w:val="24"/>
        </w:rPr>
        <w:t>Answer question ONE and any other TWO.</w:t>
      </w:r>
    </w:p>
    <w:p w:rsidR="009C0B44" w:rsidRP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9C0B44">
        <w:rPr>
          <w:rFonts w:ascii="Times New Roman" w:hAnsi="Times New Roman"/>
          <w:sz w:val="24"/>
          <w:szCs w:val="24"/>
        </w:rPr>
        <w:t>1.</w:t>
      </w:r>
      <w:r w:rsidRPr="009C0B44">
        <w:rPr>
          <w:rFonts w:ascii="Times New Roman" w:hAnsi="Times New Roman"/>
          <w:sz w:val="24"/>
          <w:szCs w:val="24"/>
        </w:rPr>
        <w:tab/>
        <w:t>(a)</w:t>
      </w:r>
      <w:r w:rsidRPr="009C0B44">
        <w:rPr>
          <w:rFonts w:ascii="Times New Roman" w:hAnsi="Times New Roman"/>
          <w:sz w:val="24"/>
          <w:szCs w:val="24"/>
        </w:rPr>
        <w:tab/>
        <w:t xml:space="preserve">Define Commonwealth and give reasons why African sovereign states  joined the </w:t>
      </w:r>
      <w:r w:rsidRPr="009C0B44">
        <w:rPr>
          <w:rFonts w:ascii="Times New Roman" w:hAnsi="Times New Roman"/>
          <w:sz w:val="24"/>
          <w:szCs w:val="24"/>
        </w:rPr>
        <w:tab/>
      </w:r>
      <w:r w:rsidRPr="009C0B44">
        <w:rPr>
          <w:rFonts w:ascii="Times New Roman" w:hAnsi="Times New Roman"/>
          <w:sz w:val="24"/>
          <w:szCs w:val="24"/>
        </w:rPr>
        <w:tab/>
      </w:r>
      <w:r w:rsidRPr="009C0B44">
        <w:rPr>
          <w:rFonts w:ascii="Times New Roman" w:hAnsi="Times New Roman"/>
          <w:sz w:val="24"/>
          <w:szCs w:val="24"/>
        </w:rPr>
        <w:tab/>
        <w:t>commonwealth.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45F6D">
        <w:rPr>
          <w:rFonts w:ascii="Times New Roman" w:hAnsi="Times New Roman"/>
          <w:sz w:val="24"/>
          <w:szCs w:val="24"/>
        </w:rPr>
        <w:t>(15</w:t>
      </w:r>
      <w:r>
        <w:rPr>
          <w:rFonts w:ascii="Times New Roman" w:hAnsi="Times New Roman"/>
          <w:sz w:val="24"/>
          <w:szCs w:val="24"/>
        </w:rPr>
        <w:t xml:space="preserve"> marks)</w:t>
      </w: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>Discuss the terms and implications of Durham Report of 1839.</w:t>
      </w:r>
      <w:r>
        <w:rPr>
          <w:rFonts w:ascii="Times New Roman" w:hAnsi="Times New Roman"/>
          <w:sz w:val="24"/>
          <w:szCs w:val="24"/>
        </w:rPr>
        <w:tab/>
        <w:t>(15 marks)</w:t>
      </w: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Examine the terms of Versailles treaty of 1919 in light of the causes of World War I.</w:t>
      </w: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z w:val="24"/>
          <w:szCs w:val="24"/>
        </w:rPr>
        <w:tab/>
        <w:t>(a)</w:t>
      </w:r>
      <w:r>
        <w:rPr>
          <w:rFonts w:ascii="Times New Roman" w:hAnsi="Times New Roman"/>
          <w:sz w:val="24"/>
          <w:szCs w:val="24"/>
        </w:rPr>
        <w:tab/>
        <w:t>What were th</w:t>
      </w:r>
      <w:r w:rsidR="00645F6D">
        <w:rPr>
          <w:rFonts w:ascii="Times New Roman" w:hAnsi="Times New Roman"/>
          <w:sz w:val="24"/>
          <w:szCs w:val="24"/>
        </w:rPr>
        <w:t>e causes of World War II.</w:t>
      </w:r>
      <w:r w:rsidR="00645F6D">
        <w:rPr>
          <w:rFonts w:ascii="Times New Roman" w:hAnsi="Times New Roman"/>
          <w:sz w:val="24"/>
          <w:szCs w:val="24"/>
        </w:rPr>
        <w:tab/>
      </w:r>
      <w:r w:rsidR="00645F6D">
        <w:rPr>
          <w:rFonts w:ascii="Times New Roman" w:hAnsi="Times New Roman"/>
          <w:sz w:val="24"/>
          <w:szCs w:val="24"/>
        </w:rPr>
        <w:tab/>
      </w:r>
      <w:r w:rsidR="00645F6D">
        <w:rPr>
          <w:rFonts w:ascii="Times New Roman" w:hAnsi="Times New Roman"/>
          <w:sz w:val="24"/>
          <w:szCs w:val="24"/>
        </w:rPr>
        <w:tab/>
      </w:r>
      <w:r w:rsidR="00645F6D">
        <w:rPr>
          <w:rFonts w:ascii="Times New Roman" w:hAnsi="Times New Roman"/>
          <w:sz w:val="24"/>
          <w:szCs w:val="24"/>
        </w:rPr>
        <w:tab/>
        <w:t>(12</w:t>
      </w:r>
      <w:r>
        <w:rPr>
          <w:rFonts w:ascii="Times New Roman" w:hAnsi="Times New Roman"/>
          <w:sz w:val="24"/>
          <w:szCs w:val="24"/>
        </w:rPr>
        <w:t xml:space="preserve"> marks)</w:t>
      </w: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>Assess the effects of world War II on Britain?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(8 marks)</w:t>
      </w: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Fonts w:ascii="Times New Roman" w:hAnsi="Times New Roman"/>
          <w:sz w:val="24"/>
          <w:szCs w:val="24"/>
        </w:rPr>
        <w:tab/>
        <w:t>Analyze the role of commonwealth to the member states.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</w:t>
      </w:r>
      <w:r>
        <w:rPr>
          <w:rFonts w:ascii="Times New Roman" w:hAnsi="Times New Roman"/>
          <w:sz w:val="24"/>
          <w:szCs w:val="24"/>
        </w:rPr>
        <w:tab/>
        <w:t>Examine the terms and implications of the following;</w:t>
      </w: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(a)</w:t>
      </w:r>
      <w:r>
        <w:rPr>
          <w:rFonts w:ascii="Times New Roman" w:hAnsi="Times New Roman"/>
          <w:sz w:val="24"/>
          <w:szCs w:val="24"/>
        </w:rPr>
        <w:tab/>
        <w:t>The statute of Westminster, 1931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645F6D">
        <w:rPr>
          <w:rFonts w:ascii="Times New Roman" w:hAnsi="Times New Roman"/>
          <w:sz w:val="24"/>
          <w:szCs w:val="24"/>
        </w:rPr>
        <w:t>(b)</w:t>
      </w:r>
      <w:r w:rsidR="00645F6D">
        <w:rPr>
          <w:rFonts w:ascii="Times New Roman" w:hAnsi="Times New Roman"/>
          <w:sz w:val="24"/>
          <w:szCs w:val="24"/>
        </w:rPr>
        <w:tab/>
        <w:t>Balfour Report, 1926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9C0B44" w:rsidRPr="009C0B44" w:rsidRDefault="009C0B44" w:rsidP="009C0B44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---------------------------------------------------------------------------------------------------------------------</w:t>
      </w:r>
    </w:p>
    <w:sectPr w:rsidR="009C0B44" w:rsidRPr="009C0B44" w:rsidSect="00CC3956">
      <w:headerReference w:type="default" r:id="rId8"/>
      <w:footerReference w:type="default" r:id="rId9"/>
      <w:pgSz w:w="12240" w:h="15840" w:code="1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5548" w:rsidRDefault="00A75548" w:rsidP="00FF1C3E">
      <w:pPr>
        <w:spacing w:after="0" w:line="240" w:lineRule="auto"/>
      </w:pPr>
      <w:r>
        <w:separator/>
      </w:r>
    </w:p>
  </w:endnote>
  <w:endnote w:type="continuationSeparator" w:id="1">
    <w:p w:rsidR="00A75548" w:rsidRDefault="00A75548" w:rsidP="00FF1C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56660926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FF1C3E" w:rsidRDefault="00FF1C3E">
            <w:pPr>
              <w:pStyle w:val="Footer"/>
              <w:jc w:val="center"/>
            </w:pPr>
            <w:r>
              <w:t xml:space="preserve">Page </w:t>
            </w:r>
            <w:r w:rsidR="00A8776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87768">
              <w:rPr>
                <w:b/>
                <w:sz w:val="24"/>
                <w:szCs w:val="24"/>
              </w:rPr>
              <w:fldChar w:fldCharType="separate"/>
            </w:r>
            <w:r w:rsidR="00645F6D">
              <w:rPr>
                <w:b/>
                <w:noProof/>
              </w:rPr>
              <w:t>1</w:t>
            </w:r>
            <w:r w:rsidR="00A87768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A8776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87768">
              <w:rPr>
                <w:b/>
                <w:sz w:val="24"/>
                <w:szCs w:val="24"/>
              </w:rPr>
              <w:fldChar w:fldCharType="separate"/>
            </w:r>
            <w:r w:rsidR="00645F6D">
              <w:rPr>
                <w:b/>
                <w:noProof/>
              </w:rPr>
              <w:t>1</w:t>
            </w:r>
            <w:r w:rsidR="00A87768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FF1C3E" w:rsidRDefault="00FF1C3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5548" w:rsidRDefault="00A75548" w:rsidP="00FF1C3E">
      <w:pPr>
        <w:spacing w:after="0" w:line="240" w:lineRule="auto"/>
      </w:pPr>
      <w:r>
        <w:separator/>
      </w:r>
    </w:p>
  </w:footnote>
  <w:footnote w:type="continuationSeparator" w:id="1">
    <w:p w:rsidR="00A75548" w:rsidRDefault="00A75548" w:rsidP="00FF1C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1C3E" w:rsidRPr="00FF1C3E" w:rsidRDefault="00FF1C3E">
    <w:pPr>
      <w:pStyle w:val="Header"/>
      <w:rPr>
        <w:rFonts w:ascii="Times New Roman" w:hAnsi="Times New Roman"/>
        <w:sz w:val="24"/>
        <w:szCs w:val="24"/>
      </w:rPr>
    </w:pPr>
    <w:r w:rsidRPr="00FF1C3E">
      <w:rPr>
        <w:rFonts w:ascii="Times New Roman" w:hAnsi="Times New Roman"/>
        <w:sz w:val="24"/>
        <w:szCs w:val="24"/>
      </w:rPr>
      <w:ptab w:relativeTo="margin" w:alignment="center" w:leader="none"/>
    </w:r>
    <w:r w:rsidRPr="00FF1C3E">
      <w:rPr>
        <w:rFonts w:ascii="Times New Roman" w:hAnsi="Times New Roman"/>
        <w:sz w:val="24"/>
        <w:szCs w:val="24"/>
      </w:rPr>
      <w:t>HIST 437</w:t>
    </w:r>
    <w:r w:rsidRPr="00FF1C3E">
      <w:rPr>
        <w:rFonts w:ascii="Times New Roman" w:hAnsi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3634D8"/>
    <w:multiLevelType w:val="hybridMultilevel"/>
    <w:tmpl w:val="1CB47C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FF1C3E"/>
    <w:rsid w:val="000C0D53"/>
    <w:rsid w:val="003343D0"/>
    <w:rsid w:val="005C09FB"/>
    <w:rsid w:val="00645F6D"/>
    <w:rsid w:val="006961FC"/>
    <w:rsid w:val="00750286"/>
    <w:rsid w:val="009C0B44"/>
    <w:rsid w:val="00A75548"/>
    <w:rsid w:val="00A87768"/>
    <w:rsid w:val="00BC5CEA"/>
    <w:rsid w:val="00CC3956"/>
    <w:rsid w:val="00D12FF3"/>
    <w:rsid w:val="00EF1918"/>
    <w:rsid w:val="00FF1C3E"/>
    <w:rsid w:val="00FF23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1C3E"/>
    <w:pPr>
      <w:spacing w:after="160"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F1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C3E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FF1C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F1C3E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FF1C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1C3E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9C0B4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086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166</Words>
  <Characters>947</Characters>
  <Application>Microsoft Office Word</Application>
  <DocSecurity>0</DocSecurity>
  <Lines>7</Lines>
  <Paragraphs>2</Paragraphs>
  <ScaleCrop>false</ScaleCrop>
  <Company/>
  <LinksUpToDate>false</LinksUpToDate>
  <CharactersWithSpaces>1111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EXAMS</dc:creator>
  <cp:lastModifiedBy>EXAMS</cp:lastModifiedBy>
  <cp:revision>5</cp:revision>
  <cp:lastPrinted>2024-02-02T16:05:00Z</cp:lastPrinted>
  <dcterms:created xsi:type="dcterms:W3CDTF">2024-01-23T23:23:00Z</dcterms:created>
  <dcterms:modified xsi:type="dcterms:W3CDTF">2024-02-02T16:05:00Z</dcterms:modified>
</cp:coreProperties>
</file>