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E96015" w:rsidRPr="00E96015" w:rsidTr="00E96015">
        <w:trPr>
          <w:trHeight w:val="680"/>
        </w:trPr>
        <w:tc>
          <w:tcPr>
            <w:tcW w:w="3303" w:type="dxa"/>
          </w:tcPr>
          <w:p w:rsidR="00E96015" w:rsidRPr="00E96015" w:rsidRDefault="00E96015" w:rsidP="00E96015">
            <w:pPr>
              <w:spacing w:after="0" w:line="240" w:lineRule="auto"/>
              <w:jc w:val="center"/>
              <w:rPr>
                <w:rFonts w:ascii="Times New Roman" w:eastAsia="Calibri" w:hAnsi="Times New Roman" w:cs="Times New Roman"/>
                <w:b/>
                <w:bCs/>
                <w:sz w:val="24"/>
                <w:szCs w:val="24"/>
              </w:rPr>
            </w:pPr>
          </w:p>
          <w:p w:rsidR="00E96015" w:rsidRPr="00E96015" w:rsidRDefault="00E96015" w:rsidP="00E96015">
            <w:pPr>
              <w:spacing w:after="0" w:line="240" w:lineRule="auto"/>
              <w:jc w:val="center"/>
              <w:rPr>
                <w:rFonts w:ascii="Times New Roman" w:eastAsia="Calibri" w:hAnsi="Times New Roman" w:cs="Times New Roman"/>
                <w:b/>
                <w:bCs/>
                <w:sz w:val="24"/>
                <w:szCs w:val="24"/>
              </w:rPr>
            </w:pPr>
            <w:r w:rsidRPr="00E96015">
              <w:rPr>
                <w:rFonts w:ascii="Times New Roman" w:eastAsia="Calibri" w:hAnsi="Times New Roman" w:cs="Times New Roman"/>
                <w:b/>
                <w:bCs/>
                <w:sz w:val="24"/>
                <w:szCs w:val="24"/>
              </w:rPr>
              <w:t xml:space="preserve">CHUKA </w:t>
            </w:r>
          </w:p>
        </w:tc>
        <w:tc>
          <w:tcPr>
            <w:tcW w:w="2995" w:type="dxa"/>
            <w:hideMark/>
          </w:tcPr>
          <w:p w:rsidR="00E96015" w:rsidRPr="00E96015" w:rsidRDefault="00E96015" w:rsidP="00E96015">
            <w:pPr>
              <w:spacing w:after="0" w:line="240" w:lineRule="auto"/>
              <w:jc w:val="center"/>
              <w:rPr>
                <w:rFonts w:ascii="Times New Roman" w:eastAsia="Calibri" w:hAnsi="Times New Roman" w:cs="Times New Roman"/>
                <w:b/>
                <w:bCs/>
                <w:sz w:val="24"/>
                <w:szCs w:val="24"/>
              </w:rPr>
            </w:pPr>
            <w:r w:rsidRPr="00E96015">
              <w:rPr>
                <w:rFonts w:ascii="Times New Roman" w:eastAsia="Calibri" w:hAnsi="Times New Roman" w:cs="Times New Roman"/>
                <w:b/>
                <w:noProof/>
                <w:sz w:val="24"/>
                <w:szCs w:val="24"/>
              </w:rPr>
              <w:drawing>
                <wp:inline distT="0" distB="0" distL="0" distR="0" wp14:anchorId="43F7F27B" wp14:editId="56F110CE">
                  <wp:extent cx="2183765" cy="1637665"/>
                  <wp:effectExtent l="0" t="0" r="6985" b="63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E96015" w:rsidRPr="00E96015" w:rsidRDefault="00E96015" w:rsidP="00E96015">
            <w:pPr>
              <w:spacing w:after="0" w:line="240" w:lineRule="auto"/>
              <w:jc w:val="center"/>
              <w:rPr>
                <w:rFonts w:ascii="Times New Roman" w:eastAsia="Calibri" w:hAnsi="Times New Roman" w:cs="Times New Roman"/>
                <w:b/>
                <w:bCs/>
                <w:sz w:val="24"/>
                <w:szCs w:val="24"/>
              </w:rPr>
            </w:pPr>
          </w:p>
          <w:p w:rsidR="00E96015" w:rsidRPr="00E96015" w:rsidRDefault="00E96015" w:rsidP="00E96015">
            <w:pPr>
              <w:spacing w:after="0" w:line="240" w:lineRule="auto"/>
              <w:jc w:val="center"/>
              <w:rPr>
                <w:rFonts w:ascii="Times New Roman" w:eastAsia="Calibri" w:hAnsi="Times New Roman" w:cs="Times New Roman"/>
                <w:b/>
                <w:bCs/>
                <w:sz w:val="24"/>
                <w:szCs w:val="24"/>
              </w:rPr>
            </w:pPr>
            <w:r w:rsidRPr="00E96015">
              <w:rPr>
                <w:rFonts w:ascii="Times New Roman" w:eastAsia="Calibri" w:hAnsi="Times New Roman" w:cs="Times New Roman"/>
                <w:b/>
                <w:bCs/>
                <w:sz w:val="24"/>
                <w:szCs w:val="24"/>
              </w:rPr>
              <w:t>UNIVERSITY</w:t>
            </w:r>
          </w:p>
          <w:p w:rsidR="00E96015" w:rsidRPr="00E96015" w:rsidRDefault="00E96015" w:rsidP="00E96015">
            <w:pPr>
              <w:spacing w:after="0" w:line="240" w:lineRule="auto"/>
              <w:jc w:val="center"/>
              <w:rPr>
                <w:rFonts w:ascii="Times New Roman" w:eastAsia="Calibri" w:hAnsi="Times New Roman" w:cs="Times New Roman"/>
                <w:b/>
                <w:bCs/>
                <w:sz w:val="24"/>
                <w:szCs w:val="24"/>
              </w:rPr>
            </w:pPr>
          </w:p>
        </w:tc>
      </w:tr>
    </w:tbl>
    <w:p w:rsidR="00E96015" w:rsidRPr="00E96015" w:rsidRDefault="00E96015" w:rsidP="00E96015">
      <w:pPr>
        <w:spacing w:after="0" w:line="240" w:lineRule="auto"/>
        <w:jc w:val="center"/>
        <w:rPr>
          <w:rFonts w:ascii="Times New Roman" w:eastAsia="Calibri" w:hAnsi="Times New Roman" w:cs="Times New Roman"/>
          <w:b/>
          <w:sz w:val="24"/>
          <w:szCs w:val="24"/>
        </w:rPr>
      </w:pPr>
      <w:r w:rsidRPr="00E96015">
        <w:rPr>
          <w:rFonts w:ascii="Times New Roman" w:eastAsia="Calibri" w:hAnsi="Times New Roman" w:cs="Times New Roman"/>
          <w:b/>
          <w:sz w:val="24"/>
          <w:szCs w:val="24"/>
        </w:rPr>
        <w:t>UNIVERSITY EXAMINATIONS</w:t>
      </w:r>
    </w:p>
    <w:p w:rsidR="00E96015" w:rsidRPr="00E96015" w:rsidRDefault="00E96015" w:rsidP="00E96015">
      <w:pPr>
        <w:spacing w:after="0" w:line="240" w:lineRule="auto"/>
        <w:rPr>
          <w:rFonts w:ascii="Times New Roman" w:eastAsia="Calibri" w:hAnsi="Times New Roman" w:cs="Times New Roman"/>
          <w:b/>
          <w:sz w:val="12"/>
          <w:szCs w:val="24"/>
        </w:rPr>
      </w:pPr>
    </w:p>
    <w:p w:rsidR="00E96015" w:rsidRPr="00E96015" w:rsidRDefault="00E96015" w:rsidP="00E96015">
      <w:pPr>
        <w:spacing w:after="0" w:line="240" w:lineRule="auto"/>
        <w:jc w:val="center"/>
        <w:rPr>
          <w:rFonts w:ascii="Times New Roman" w:eastAsia="Calibri" w:hAnsi="Times New Roman" w:cs="Times New Roman"/>
          <w:b/>
          <w:sz w:val="12"/>
          <w:szCs w:val="24"/>
        </w:rPr>
      </w:pPr>
    </w:p>
    <w:p w:rsidR="00E96015" w:rsidRPr="00E96015" w:rsidRDefault="00E96015" w:rsidP="00E96015">
      <w:pPr>
        <w:spacing w:after="0" w:line="240" w:lineRule="auto"/>
        <w:ind w:left="720"/>
        <w:contextualSpacing/>
        <w:jc w:val="center"/>
        <w:rPr>
          <w:rFonts w:ascii="Times New Roman" w:eastAsia="Calibri" w:hAnsi="Times New Roman" w:cs="Times New Roman"/>
          <w:b/>
          <w:sz w:val="24"/>
          <w:szCs w:val="24"/>
        </w:rPr>
      </w:pPr>
      <w:r w:rsidRPr="00E96015">
        <w:rPr>
          <w:rFonts w:ascii="Times New Roman" w:eastAsia="Calibri" w:hAnsi="Times New Roman" w:cs="Times New Roman"/>
          <w:b/>
          <w:sz w:val="24"/>
          <w:szCs w:val="24"/>
        </w:rPr>
        <w:t xml:space="preserve">EXAMINATION FOR THE AWARD OF DEGREE OF </w:t>
      </w:r>
      <w:r>
        <w:rPr>
          <w:rFonts w:ascii="Times New Roman" w:eastAsia="Calibri" w:hAnsi="Times New Roman" w:cs="Times New Roman"/>
          <w:b/>
          <w:sz w:val="24"/>
          <w:szCs w:val="24"/>
        </w:rPr>
        <w:t xml:space="preserve">MASTER OF BUSINESS ADMINISTRATION </w:t>
      </w:r>
    </w:p>
    <w:p w:rsidR="00E96015" w:rsidRPr="00E96015" w:rsidRDefault="00E96015" w:rsidP="00E96015">
      <w:pPr>
        <w:spacing w:after="0" w:line="240" w:lineRule="auto"/>
        <w:ind w:left="720"/>
        <w:contextualSpacing/>
        <w:jc w:val="center"/>
        <w:rPr>
          <w:rFonts w:ascii="Times New Roman" w:eastAsia="Calibri" w:hAnsi="Times New Roman" w:cs="Times New Roman"/>
          <w:b/>
          <w:sz w:val="24"/>
          <w:szCs w:val="24"/>
        </w:rPr>
      </w:pPr>
    </w:p>
    <w:p w:rsidR="00E96015" w:rsidRPr="00E96015" w:rsidRDefault="00E96015" w:rsidP="00E96015">
      <w:pPr>
        <w:spacing w:after="0" w:line="240" w:lineRule="auto"/>
        <w:jc w:val="both"/>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rPr>
        <w:t>MBAD</w:t>
      </w:r>
      <w:proofErr w:type="spellEnd"/>
      <w:r>
        <w:rPr>
          <w:rFonts w:ascii="Times New Roman" w:eastAsia="Calibri" w:hAnsi="Times New Roman" w:cs="Times New Roman"/>
          <w:b/>
          <w:sz w:val="24"/>
          <w:szCs w:val="24"/>
        </w:rPr>
        <w:t xml:space="preserve"> 802: MANAGERIAL ECONOMICS </w:t>
      </w:r>
    </w:p>
    <w:p w:rsidR="00E96015" w:rsidRPr="00E96015" w:rsidRDefault="00E96015" w:rsidP="00E96015">
      <w:pPr>
        <w:spacing w:after="0" w:line="240" w:lineRule="auto"/>
        <w:jc w:val="both"/>
        <w:rPr>
          <w:rFonts w:ascii="Times New Roman" w:eastAsia="Calibri" w:hAnsi="Times New Roman" w:cs="Times New Roman"/>
          <w:b/>
          <w:bCs/>
          <w:sz w:val="24"/>
          <w:szCs w:val="24"/>
        </w:rPr>
      </w:pPr>
    </w:p>
    <w:p w:rsidR="00E96015" w:rsidRPr="00E96015" w:rsidRDefault="00E96015" w:rsidP="00E96015">
      <w:pPr>
        <w:spacing w:after="0" w:line="240" w:lineRule="auto"/>
        <w:rPr>
          <w:rFonts w:ascii="Times New Roman" w:eastAsia="Calibri" w:hAnsi="Times New Roman" w:cs="Times New Roman"/>
          <w:b/>
          <w:sz w:val="24"/>
          <w:szCs w:val="24"/>
        </w:rPr>
      </w:pPr>
      <w:r w:rsidRPr="00E96015">
        <w:rPr>
          <w:rFonts w:ascii="Times New Roman" w:eastAsia="Calibri" w:hAnsi="Times New Roman" w:cs="Times New Roman"/>
          <w:b/>
          <w:sz w:val="24"/>
          <w:szCs w:val="24"/>
        </w:rPr>
        <w:t>STREAMS:</w:t>
      </w:r>
      <w:r w:rsidRPr="00E96015">
        <w:rPr>
          <w:rFonts w:ascii="Times New Roman" w:eastAsia="Calibri" w:hAnsi="Times New Roman" w:cs="Times New Roman"/>
          <w:b/>
          <w:sz w:val="24"/>
          <w:szCs w:val="24"/>
        </w:rPr>
        <w:tab/>
      </w:r>
      <w:proofErr w:type="spellStart"/>
      <w:r>
        <w:rPr>
          <w:rFonts w:ascii="Times New Roman" w:eastAsia="Calibri" w:hAnsi="Times New Roman" w:cs="Times New Roman"/>
          <w:b/>
          <w:sz w:val="24"/>
          <w:szCs w:val="24"/>
        </w:rPr>
        <w:t>MBAD</w:t>
      </w:r>
      <w:proofErr w:type="spellEnd"/>
      <w:r w:rsidRPr="00E96015">
        <w:rPr>
          <w:rFonts w:ascii="Times New Roman" w:eastAsia="Calibri" w:hAnsi="Times New Roman" w:cs="Times New Roman"/>
          <w:b/>
          <w:sz w:val="24"/>
          <w:szCs w:val="24"/>
        </w:rPr>
        <w:t xml:space="preserve"> (</w:t>
      </w:r>
      <w:proofErr w:type="spellStart"/>
      <w:proofErr w:type="gramStart"/>
      <w:r w:rsidRPr="00E96015">
        <w:rPr>
          <w:rFonts w:ascii="Times New Roman" w:eastAsia="Calibri" w:hAnsi="Times New Roman" w:cs="Times New Roman"/>
          <w:b/>
          <w:sz w:val="24"/>
          <w:szCs w:val="24"/>
        </w:rPr>
        <w:t>ODEL</w:t>
      </w:r>
      <w:proofErr w:type="spellEnd"/>
      <w:r w:rsidRPr="00E96015">
        <w:rPr>
          <w:rFonts w:ascii="Times New Roman" w:eastAsia="Calibri" w:hAnsi="Times New Roman" w:cs="Times New Roman"/>
          <w:b/>
          <w:sz w:val="24"/>
          <w:szCs w:val="24"/>
        </w:rPr>
        <w:t xml:space="preserve">)   </w:t>
      </w:r>
      <w:proofErr w:type="gramEnd"/>
      <w:r w:rsidRPr="00E96015">
        <w:rPr>
          <w:rFonts w:ascii="Times New Roman" w:eastAsia="Calibri" w:hAnsi="Times New Roman" w:cs="Times New Roman"/>
          <w:b/>
          <w:sz w:val="24"/>
          <w:szCs w:val="24"/>
        </w:rPr>
        <w:t xml:space="preserve">   </w:t>
      </w:r>
      <w:r w:rsidRPr="00E96015">
        <w:rPr>
          <w:rFonts w:ascii="Times New Roman" w:eastAsia="Calibri" w:hAnsi="Times New Roman" w:cs="Times New Roman"/>
          <w:b/>
          <w:sz w:val="24"/>
          <w:szCs w:val="24"/>
        </w:rPr>
        <w:tab/>
        <w:t xml:space="preserve">    </w:t>
      </w:r>
      <w:r w:rsidRPr="00E96015">
        <w:rPr>
          <w:rFonts w:ascii="Times New Roman" w:eastAsia="Calibri" w:hAnsi="Times New Roman" w:cs="Times New Roman"/>
          <w:b/>
          <w:sz w:val="24"/>
          <w:szCs w:val="24"/>
        </w:rPr>
        <w:tab/>
      </w:r>
      <w:r w:rsidRPr="00E96015">
        <w:rPr>
          <w:rFonts w:ascii="Times New Roman" w:eastAsia="Calibri" w:hAnsi="Times New Roman" w:cs="Times New Roman"/>
          <w:b/>
          <w:sz w:val="24"/>
          <w:szCs w:val="24"/>
        </w:rPr>
        <w:tab/>
        <w:t xml:space="preserve">    </w:t>
      </w:r>
      <w:r w:rsidRPr="00E96015">
        <w:rPr>
          <w:rFonts w:ascii="Times New Roman" w:eastAsia="Calibri" w:hAnsi="Times New Roman" w:cs="Times New Roman"/>
          <w:b/>
          <w:sz w:val="24"/>
          <w:szCs w:val="24"/>
        </w:rPr>
        <w:tab/>
      </w:r>
      <w:r w:rsidRPr="00E96015">
        <w:rPr>
          <w:rFonts w:ascii="Times New Roman" w:eastAsia="Calibri" w:hAnsi="Times New Roman" w:cs="Times New Roman"/>
          <w:b/>
          <w:sz w:val="24"/>
          <w:szCs w:val="24"/>
        </w:rPr>
        <w:tab/>
        <w:t xml:space="preserve">   </w:t>
      </w:r>
      <w:r>
        <w:rPr>
          <w:rFonts w:ascii="Times New Roman" w:eastAsia="Calibri" w:hAnsi="Times New Roman" w:cs="Times New Roman"/>
          <w:b/>
          <w:sz w:val="24"/>
          <w:szCs w:val="24"/>
        </w:rPr>
        <w:tab/>
        <w:t xml:space="preserve">  TIME: 3 </w:t>
      </w:r>
      <w:r w:rsidRPr="00E96015">
        <w:rPr>
          <w:rFonts w:ascii="Times New Roman" w:eastAsia="Calibri" w:hAnsi="Times New Roman" w:cs="Times New Roman"/>
          <w:b/>
          <w:sz w:val="24"/>
          <w:szCs w:val="24"/>
        </w:rPr>
        <w:t>HOURS</w:t>
      </w:r>
    </w:p>
    <w:p w:rsidR="00E96015" w:rsidRPr="00E96015" w:rsidRDefault="00E96015" w:rsidP="00E96015">
      <w:pPr>
        <w:spacing w:after="0" w:line="240" w:lineRule="auto"/>
        <w:rPr>
          <w:rFonts w:ascii="Times New Roman" w:eastAsia="Calibri" w:hAnsi="Times New Roman" w:cs="Times New Roman"/>
          <w:b/>
          <w:sz w:val="24"/>
          <w:szCs w:val="24"/>
        </w:rPr>
      </w:pPr>
    </w:p>
    <w:p w:rsidR="00E96015" w:rsidRPr="00E96015" w:rsidRDefault="00E96015" w:rsidP="00E96015">
      <w:pPr>
        <w:pBdr>
          <w:bottom w:val="single" w:sz="12" w:space="1" w:color="auto"/>
        </w:pBdr>
        <w:spacing w:after="0" w:line="240" w:lineRule="auto"/>
        <w:rPr>
          <w:rFonts w:ascii="Times New Roman" w:eastAsia="Calibri" w:hAnsi="Times New Roman" w:cs="Times New Roman"/>
          <w:b/>
          <w:sz w:val="24"/>
          <w:szCs w:val="24"/>
        </w:rPr>
      </w:pPr>
      <w:r w:rsidRPr="00E96015">
        <w:rPr>
          <w:rFonts w:ascii="Times New Roman" w:eastAsia="Calibri" w:hAnsi="Times New Roman" w:cs="Times New Roman"/>
          <w:b/>
          <w:sz w:val="24"/>
          <w:szCs w:val="24"/>
        </w:rPr>
        <w:t>DAY/DATE: TUESDAY 09</w:t>
      </w:r>
      <w:r w:rsidRPr="00E96015">
        <w:rPr>
          <w:rFonts w:ascii="Times New Roman" w:eastAsia="Calibri" w:hAnsi="Times New Roman" w:cs="Times New Roman"/>
          <w:b/>
          <w:sz w:val="28"/>
          <w:szCs w:val="24"/>
        </w:rPr>
        <w:t>/</w:t>
      </w:r>
      <w:r>
        <w:rPr>
          <w:rFonts w:ascii="Times New Roman" w:eastAsia="Calibri" w:hAnsi="Times New Roman" w:cs="Times New Roman"/>
          <w:b/>
          <w:sz w:val="24"/>
          <w:szCs w:val="24"/>
        </w:rPr>
        <w:t>04/2024</w:t>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t xml:space="preserve">           </w:t>
      </w:r>
      <w:r>
        <w:rPr>
          <w:rFonts w:ascii="Times New Roman" w:eastAsia="Calibri" w:hAnsi="Times New Roman" w:cs="Times New Roman"/>
          <w:b/>
          <w:sz w:val="24"/>
          <w:szCs w:val="24"/>
        </w:rPr>
        <w:tab/>
        <w:t xml:space="preserve">         11.30 A.M. – 2</w:t>
      </w:r>
      <w:r w:rsidRPr="00E96015">
        <w:rPr>
          <w:rFonts w:ascii="Times New Roman" w:eastAsia="Calibri" w:hAnsi="Times New Roman" w:cs="Times New Roman"/>
          <w:b/>
          <w:sz w:val="24"/>
          <w:szCs w:val="24"/>
        </w:rPr>
        <w:t>.30 P.M.</w:t>
      </w:r>
    </w:p>
    <w:p w:rsidR="00E96015" w:rsidRPr="00E96015" w:rsidRDefault="00E96015" w:rsidP="00E96015">
      <w:pPr>
        <w:spacing w:after="0" w:line="240" w:lineRule="auto"/>
        <w:rPr>
          <w:rFonts w:ascii="Times New Roman" w:eastAsia="Calibri" w:hAnsi="Times New Roman" w:cs="Times New Roman"/>
          <w:b/>
          <w:sz w:val="24"/>
          <w:szCs w:val="24"/>
        </w:rPr>
      </w:pPr>
      <w:r w:rsidRPr="00E96015">
        <w:rPr>
          <w:rFonts w:ascii="Times New Roman" w:eastAsia="Calibri" w:hAnsi="Times New Roman" w:cs="Times New Roman"/>
          <w:b/>
          <w:sz w:val="24"/>
          <w:szCs w:val="24"/>
          <w:u w:val="single"/>
        </w:rPr>
        <w:t xml:space="preserve">INSTRUCTIONS </w:t>
      </w:r>
    </w:p>
    <w:p w:rsidR="00E96015" w:rsidRPr="00E96015" w:rsidRDefault="00E96015" w:rsidP="00E96015">
      <w:pPr>
        <w:keepNext/>
        <w:keepLines/>
        <w:numPr>
          <w:ilvl w:val="0"/>
          <w:numId w:val="1"/>
        </w:numPr>
        <w:spacing w:after="0" w:line="240" w:lineRule="auto"/>
        <w:outlineLvl w:val="0"/>
        <w:rPr>
          <w:rFonts w:ascii="Times New Roman" w:eastAsia="Times New Roman" w:hAnsi="Times New Roman" w:cs="Times New Roman"/>
          <w:b/>
          <w:color w:val="000000"/>
          <w:sz w:val="24"/>
          <w:szCs w:val="24"/>
        </w:rPr>
      </w:pPr>
      <w:r w:rsidRPr="00E96015">
        <w:rPr>
          <w:rFonts w:ascii="Times New Roman" w:eastAsia="Times New Roman" w:hAnsi="Times New Roman" w:cs="Times New Roman"/>
          <w:b/>
          <w:color w:val="000000"/>
          <w:sz w:val="24"/>
          <w:szCs w:val="24"/>
        </w:rPr>
        <w:t xml:space="preserve">Answer question one and any other </w:t>
      </w:r>
      <w:r w:rsidR="00B67591">
        <w:rPr>
          <w:rFonts w:ascii="Times New Roman" w:eastAsia="Times New Roman" w:hAnsi="Times New Roman" w:cs="Times New Roman"/>
          <w:b/>
          <w:color w:val="000000"/>
          <w:sz w:val="24"/>
          <w:szCs w:val="24"/>
        </w:rPr>
        <w:t>three</w:t>
      </w:r>
    </w:p>
    <w:p w:rsidR="00E96015" w:rsidRPr="00E96015" w:rsidRDefault="00E96015" w:rsidP="00E96015">
      <w:pPr>
        <w:spacing w:after="0" w:line="240" w:lineRule="auto"/>
        <w:rPr>
          <w:rFonts w:ascii="Times New Roman" w:eastAsia="Calibri" w:hAnsi="Times New Roman" w:cs="Times New Roman"/>
          <w:sz w:val="24"/>
          <w:szCs w:val="24"/>
        </w:rPr>
      </w:pPr>
    </w:p>
    <w:p w:rsidR="00E96015" w:rsidRPr="00E96015" w:rsidRDefault="00E96015" w:rsidP="00B67591">
      <w:pPr>
        <w:spacing w:after="0" w:line="360" w:lineRule="auto"/>
        <w:ind w:left="25"/>
        <w:rPr>
          <w:rFonts w:ascii="Times New Roman" w:eastAsia="Calibri" w:hAnsi="Times New Roman" w:cs="Times New Roman"/>
          <w:b/>
          <w:sz w:val="24"/>
          <w:szCs w:val="24"/>
        </w:rPr>
      </w:pPr>
      <w:r w:rsidRPr="00E96015">
        <w:rPr>
          <w:rFonts w:ascii="Times New Roman" w:eastAsia="Calibri" w:hAnsi="Times New Roman" w:cs="Times New Roman"/>
          <w:b/>
          <w:sz w:val="24"/>
          <w:szCs w:val="24"/>
        </w:rPr>
        <w:t>QUESTION ONE</w:t>
      </w:r>
    </w:p>
    <w:p w:rsidR="00B67591" w:rsidRPr="00B67591" w:rsidRDefault="00B67591" w:rsidP="00B67591">
      <w:pPr>
        <w:numPr>
          <w:ilvl w:val="0"/>
          <w:numId w:val="2"/>
        </w:numPr>
        <w:spacing w:after="0" w:line="360" w:lineRule="auto"/>
        <w:ind w:right="14" w:hanging="367"/>
        <w:jc w:val="both"/>
        <w:rPr>
          <w:rFonts w:ascii="Times New Roman" w:hAnsi="Times New Roman" w:cs="Times New Roman"/>
          <w:sz w:val="24"/>
          <w:szCs w:val="24"/>
        </w:rPr>
      </w:pPr>
      <w:r w:rsidRPr="00B67591">
        <w:rPr>
          <w:rFonts w:ascii="Times New Roman" w:hAnsi="Times New Roman" w:cs="Times New Roman"/>
          <w:sz w:val="24"/>
          <w:szCs w:val="24"/>
        </w:rPr>
        <w:t xml:space="preserve">Tharaka </w:t>
      </w:r>
      <w:proofErr w:type="spellStart"/>
      <w:r w:rsidRPr="00B67591">
        <w:rPr>
          <w:rFonts w:ascii="Times New Roman" w:hAnsi="Times New Roman" w:cs="Times New Roman"/>
          <w:sz w:val="24"/>
          <w:szCs w:val="24"/>
        </w:rPr>
        <w:t>Nithi</w:t>
      </w:r>
      <w:proofErr w:type="spellEnd"/>
      <w:r w:rsidRPr="00B67591">
        <w:rPr>
          <w:rFonts w:ascii="Times New Roman" w:hAnsi="Times New Roman" w:cs="Times New Roman"/>
          <w:sz w:val="24"/>
          <w:szCs w:val="24"/>
        </w:rPr>
        <w:t xml:space="preserve"> University is a large private university that is known for its strong athletics </w:t>
      </w:r>
      <w:r w:rsidRPr="00B67591">
        <w:rPr>
          <w:rFonts w:ascii="Times New Roman" w:hAnsi="Times New Roman" w:cs="Times New Roman"/>
          <w:noProof/>
          <w:sz w:val="24"/>
          <w:szCs w:val="24"/>
        </w:rPr>
        <w:drawing>
          <wp:inline distT="0" distB="0" distL="0" distR="0" wp14:anchorId="2A068DDA" wp14:editId="587CB1F8">
            <wp:extent cx="4575" cy="4572"/>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2072" name="Picture 2072"/>
                    <pic:cNvPicPr/>
                  </pic:nvPicPr>
                  <pic:blipFill>
                    <a:blip r:embed="rId8"/>
                    <a:stretch>
                      <a:fillRect/>
                    </a:stretch>
                  </pic:blipFill>
                  <pic:spPr>
                    <a:xfrm>
                      <a:off x="0" y="0"/>
                      <a:ext cx="4575" cy="4572"/>
                    </a:xfrm>
                    <a:prstGeom prst="rect">
                      <a:avLst/>
                    </a:prstGeom>
                  </pic:spPr>
                </pic:pic>
              </a:graphicData>
            </a:graphic>
          </wp:inline>
        </w:drawing>
      </w:r>
      <w:r w:rsidRPr="00B67591">
        <w:rPr>
          <w:rFonts w:ascii="Times New Roman" w:hAnsi="Times New Roman" w:cs="Times New Roman"/>
          <w:sz w:val="24"/>
          <w:szCs w:val="24"/>
        </w:rPr>
        <w:t xml:space="preserve">program. At the request of the dean of the College of Arts and Sciences, a professor from the economics department estimated a demand equation for student enrollment at the university.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x</m:t>
            </m:r>
          </m:sub>
        </m:sSub>
      </m:oMath>
      <w:r w:rsidR="00101B78">
        <w:rPr>
          <w:rFonts w:ascii="Times New Roman" w:hAnsi="Times New Roman" w:cs="Times New Roman"/>
          <w:sz w:val="24"/>
          <w:szCs w:val="24"/>
        </w:rPr>
        <w:t>= 4500 — 0.55</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x</m:t>
            </m:r>
          </m:sub>
        </m:sSub>
      </m:oMath>
      <w:r w:rsidR="00101B78">
        <w:rPr>
          <w:rFonts w:ascii="Times New Roman" w:hAnsi="Times New Roman" w:cs="Times New Roman"/>
          <w:sz w:val="24"/>
          <w:szCs w:val="24"/>
        </w:rPr>
        <w:t xml:space="preserve"> + </w:t>
      </w:r>
      <m:oMath>
        <m:r>
          <w:rPr>
            <w:rFonts w:ascii="Cambria Math" w:hAnsi="Cambria Math" w:cs="Times New Roman"/>
            <w:sz w:val="24"/>
            <w:szCs w:val="24"/>
          </w:rPr>
          <m:t>0.4I</m:t>
        </m:r>
      </m:oMath>
      <w:r w:rsidR="00101B78">
        <w:rPr>
          <w:rFonts w:ascii="Times New Roman" w:hAnsi="Times New Roman" w:cs="Times New Roman"/>
          <w:sz w:val="24"/>
          <w:szCs w:val="24"/>
        </w:rPr>
        <w:t xml:space="preserve"> + 0.75</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y</m:t>
            </m:r>
          </m:sub>
        </m:sSub>
      </m:oMath>
    </w:p>
    <w:p w:rsidR="00B67591" w:rsidRPr="00B67591" w:rsidRDefault="00B67591" w:rsidP="00B67591">
      <w:pPr>
        <w:spacing w:after="0" w:line="360" w:lineRule="auto"/>
        <w:ind w:left="752" w:right="14"/>
        <w:rPr>
          <w:rFonts w:ascii="Times New Roman" w:hAnsi="Times New Roman" w:cs="Times New Roman"/>
          <w:sz w:val="24"/>
          <w:szCs w:val="24"/>
        </w:rPr>
      </w:pPr>
      <w:r w:rsidRPr="00B67591">
        <w:rPr>
          <w:rFonts w:ascii="Times New Roman" w:hAnsi="Times New Roman" w:cs="Times New Roman"/>
          <w:sz w:val="24"/>
          <w:szCs w:val="24"/>
        </w:rPr>
        <w:t>Where</w:t>
      </w:r>
    </w:p>
    <w:p w:rsidR="00B67591" w:rsidRPr="00B67591" w:rsidRDefault="00997834" w:rsidP="00B67591">
      <w:pPr>
        <w:spacing w:after="0" w:line="360" w:lineRule="auto"/>
        <w:ind w:left="759" w:right="14"/>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X</m:t>
            </m:r>
          </m:sub>
        </m:sSub>
      </m:oMath>
      <w:r w:rsidR="006840CD">
        <w:rPr>
          <w:rFonts w:ascii="Times New Roman" w:hAnsi="Times New Roman" w:cs="Times New Roman"/>
          <w:sz w:val="24"/>
          <w:szCs w:val="24"/>
        </w:rPr>
        <w:t xml:space="preserve"> = </w:t>
      </w:r>
      <w:r w:rsidR="00B67591" w:rsidRPr="00B67591">
        <w:rPr>
          <w:rFonts w:ascii="Times New Roman" w:hAnsi="Times New Roman" w:cs="Times New Roman"/>
          <w:sz w:val="24"/>
          <w:szCs w:val="24"/>
        </w:rPr>
        <w:t>number of full time students</w:t>
      </w:r>
    </w:p>
    <w:p w:rsidR="00CE4DE3" w:rsidRDefault="00251633" w:rsidP="00B67591">
      <w:pPr>
        <w:spacing w:after="0" w:line="360" w:lineRule="auto"/>
        <w:ind w:left="745" w:right="144"/>
        <w:rPr>
          <w:rFonts w:ascii="Times New Roman" w:hAnsi="Times New Roman" w:cs="Times New Roman"/>
          <w:noProof/>
          <w:sz w:val="24"/>
          <w:szCs w:val="24"/>
        </w:rPr>
      </w:pPr>
      <m:oMath>
        <m:r>
          <w:rPr>
            <w:rFonts w:ascii="Cambria Math" w:hAnsi="Cambria Math" w:cs="Times New Roman"/>
            <w:sz w:val="24"/>
            <w:szCs w:val="24"/>
          </w:rPr>
          <m:t xml:space="preserve">I </m:t>
        </m:r>
      </m:oMath>
      <w:r>
        <w:rPr>
          <w:rFonts w:ascii="Times New Roman" w:hAnsi="Times New Roman" w:cs="Times New Roman"/>
          <w:sz w:val="24"/>
          <w:szCs w:val="24"/>
        </w:rPr>
        <w:t xml:space="preserve">= </w:t>
      </w:r>
      <w:r w:rsidR="00B67591" w:rsidRPr="00B67591">
        <w:rPr>
          <w:rFonts w:ascii="Times New Roman" w:hAnsi="Times New Roman" w:cs="Times New Roman"/>
          <w:sz w:val="24"/>
          <w:szCs w:val="24"/>
        </w:rPr>
        <w:t>Real gross domestic product (GDP in billions of</w:t>
      </w:r>
      <w:r w:rsidR="006840CD">
        <w:rPr>
          <w:rFonts w:ascii="Times New Roman" w:hAnsi="Times New Roman" w:cs="Times New Roman"/>
          <w:sz w:val="24"/>
          <w:szCs w:val="24"/>
        </w:rPr>
        <w:t xml:space="preserve"> </w:t>
      </w:r>
      <w:r w:rsidR="00B67591" w:rsidRPr="00B67591">
        <w:rPr>
          <w:rFonts w:ascii="Times New Roman" w:hAnsi="Times New Roman" w:cs="Times New Roman"/>
          <w:sz w:val="24"/>
          <w:szCs w:val="24"/>
        </w:rPr>
        <w:t xml:space="preserve">Ksh.) </w:t>
      </w:r>
    </w:p>
    <w:p w:rsidR="00CE4DE3" w:rsidRDefault="00997834" w:rsidP="00B67591">
      <w:pPr>
        <w:spacing w:after="0" w:line="360" w:lineRule="auto"/>
        <w:ind w:left="745" w:right="144"/>
        <w:rPr>
          <w:rFonts w:ascii="Times New Roman" w:hAnsi="Times New Roman" w:cs="Times New Roman"/>
          <w:noProof/>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X</m:t>
            </m:r>
          </m:sub>
        </m:sSub>
        <m:r>
          <w:rPr>
            <w:rFonts w:ascii="Cambria Math" w:hAnsi="Cambria Math" w:cs="Times New Roman"/>
            <w:sz w:val="24"/>
            <w:szCs w:val="24"/>
          </w:rPr>
          <m:t xml:space="preserve">= </m:t>
        </m:r>
      </m:oMath>
      <w:r w:rsidR="00B67591" w:rsidRPr="00B67591">
        <w:rPr>
          <w:rFonts w:ascii="Times New Roman" w:hAnsi="Times New Roman" w:cs="Times New Roman"/>
          <w:sz w:val="24"/>
          <w:szCs w:val="24"/>
        </w:rPr>
        <w:t xml:space="preserve">the tuition charged per full time student per semester </w:t>
      </w:r>
    </w:p>
    <w:p w:rsidR="00B67591" w:rsidRPr="00B67591" w:rsidRDefault="00997834" w:rsidP="00B67591">
      <w:pPr>
        <w:spacing w:after="0" w:line="360" w:lineRule="auto"/>
        <w:ind w:left="745" w:right="144"/>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y</m:t>
            </m:r>
          </m:sub>
        </m:sSub>
      </m:oMath>
      <w:r w:rsidR="00B67591" w:rsidRPr="00B67591">
        <w:rPr>
          <w:rFonts w:ascii="Times New Roman" w:hAnsi="Times New Roman" w:cs="Times New Roman"/>
          <w:sz w:val="24"/>
          <w:szCs w:val="24"/>
        </w:rPr>
        <w:t>the tuition charged per full time student per semester by Embu University, Tharaka Nithi University closest competitor.</w:t>
      </w:r>
    </w:p>
    <w:p w:rsidR="00B67591" w:rsidRPr="00B67591" w:rsidRDefault="00B67591" w:rsidP="00B67591">
      <w:pPr>
        <w:spacing w:after="0" w:line="360" w:lineRule="auto"/>
        <w:ind w:left="759" w:right="14"/>
        <w:rPr>
          <w:rFonts w:ascii="Times New Roman" w:hAnsi="Times New Roman" w:cs="Times New Roman"/>
          <w:sz w:val="24"/>
          <w:szCs w:val="24"/>
        </w:rPr>
      </w:pPr>
      <w:r w:rsidRPr="00B67591">
        <w:rPr>
          <w:rFonts w:ascii="Times New Roman" w:hAnsi="Times New Roman" w:cs="Times New Roman"/>
          <w:sz w:val="24"/>
          <w:szCs w:val="24"/>
        </w:rPr>
        <w:t xml:space="preserve">Questions: Tharaka </w:t>
      </w:r>
      <w:proofErr w:type="spellStart"/>
      <w:r w:rsidRPr="00B67591">
        <w:rPr>
          <w:rFonts w:ascii="Times New Roman" w:hAnsi="Times New Roman" w:cs="Times New Roman"/>
          <w:sz w:val="24"/>
          <w:szCs w:val="24"/>
        </w:rPr>
        <w:t>Nithi</w:t>
      </w:r>
      <w:proofErr w:type="spellEnd"/>
      <w:r w:rsidRPr="00B67591">
        <w:rPr>
          <w:rFonts w:ascii="Times New Roman" w:hAnsi="Times New Roman" w:cs="Times New Roman"/>
          <w:sz w:val="24"/>
          <w:szCs w:val="24"/>
        </w:rPr>
        <w:t xml:space="preserve"> University is 4200 students, I = 9,500 and</w:t>
      </w:r>
      <w:r w:rsidR="006840CD">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y</m:t>
            </m:r>
          </m:sub>
        </m:sSub>
      </m:oMath>
      <w:r w:rsidRPr="00B67591">
        <w:rPr>
          <w:rFonts w:ascii="Times New Roman" w:hAnsi="Times New Roman" w:cs="Times New Roman"/>
          <w:sz w:val="24"/>
          <w:szCs w:val="24"/>
        </w:rPr>
        <w:t>= 5,500, how much tuition is Eldoret Highland charging its full time students per semester? (5 marks)</w:t>
      </w:r>
    </w:p>
    <w:p w:rsidR="00B67591" w:rsidRPr="00A8693A" w:rsidRDefault="00B67591" w:rsidP="00A8693A">
      <w:pPr>
        <w:pStyle w:val="ListParagraph"/>
        <w:numPr>
          <w:ilvl w:val="0"/>
          <w:numId w:val="10"/>
        </w:numPr>
        <w:spacing w:after="0" w:line="360" w:lineRule="auto"/>
        <w:ind w:right="137"/>
        <w:rPr>
          <w:rFonts w:ascii="Times New Roman" w:hAnsi="Times New Roman" w:cs="Times New Roman"/>
          <w:sz w:val="24"/>
          <w:szCs w:val="24"/>
        </w:rPr>
      </w:pPr>
      <w:r w:rsidRPr="00A8693A">
        <w:rPr>
          <w:rFonts w:ascii="Times New Roman" w:hAnsi="Times New Roman" w:cs="Times New Roman"/>
          <w:sz w:val="24"/>
          <w:szCs w:val="24"/>
        </w:rPr>
        <w:t xml:space="preserve">The University administration is considering a </w:t>
      </w:r>
      <w:proofErr w:type="spellStart"/>
      <w:r w:rsidR="00255727" w:rsidRPr="00A8693A">
        <w:rPr>
          <w:rFonts w:ascii="Times New Roman" w:hAnsi="Times New Roman" w:cs="Times New Roman"/>
          <w:sz w:val="24"/>
          <w:szCs w:val="24"/>
        </w:rPr>
        <w:t>KSh</w:t>
      </w:r>
      <w:proofErr w:type="spellEnd"/>
      <w:r w:rsidR="00255727" w:rsidRPr="00A8693A">
        <w:rPr>
          <w:rFonts w:ascii="Times New Roman" w:hAnsi="Times New Roman" w:cs="Times New Roman"/>
          <w:sz w:val="24"/>
          <w:szCs w:val="24"/>
        </w:rPr>
        <w:t>. 750,000</w:t>
      </w:r>
      <w:r w:rsidRPr="00A8693A">
        <w:rPr>
          <w:rFonts w:ascii="Times New Roman" w:hAnsi="Times New Roman" w:cs="Times New Roman"/>
          <w:sz w:val="24"/>
          <w:szCs w:val="24"/>
        </w:rPr>
        <w:t xml:space="preserve"> promotional campaign to bolster admissions and tuition revenues. The Economics Professor believes that the promotional campaign will change the demand equation to:</w:t>
      </w:r>
      <w:r w:rsidRPr="00B67591">
        <w:rPr>
          <w:noProof/>
        </w:rPr>
        <w:drawing>
          <wp:inline distT="0" distB="0" distL="0" distR="0" wp14:anchorId="4F346B8D" wp14:editId="290ECE00">
            <wp:extent cx="4575" cy="9144"/>
            <wp:effectExtent l="0" t="0" r="0" b="0"/>
            <wp:docPr id="5" name="Picture 5"/>
            <wp:cNvGraphicFramePr/>
            <a:graphic xmlns:a="http://schemas.openxmlformats.org/drawingml/2006/main">
              <a:graphicData uri="http://schemas.openxmlformats.org/drawingml/2006/picture">
                <pic:pic xmlns:pic="http://schemas.openxmlformats.org/drawingml/2006/picture">
                  <pic:nvPicPr>
                    <pic:cNvPr id="2078" name="Picture 2078"/>
                    <pic:cNvPicPr/>
                  </pic:nvPicPr>
                  <pic:blipFill>
                    <a:blip r:embed="rId9"/>
                    <a:stretch>
                      <a:fillRect/>
                    </a:stretch>
                  </pic:blipFill>
                  <pic:spPr>
                    <a:xfrm>
                      <a:off x="0" y="0"/>
                      <a:ext cx="4575" cy="9144"/>
                    </a:xfrm>
                    <a:prstGeom prst="rect">
                      <a:avLst/>
                    </a:prstGeom>
                  </pic:spPr>
                </pic:pic>
              </a:graphicData>
            </a:graphic>
          </wp:inline>
        </w:drawing>
      </w:r>
    </w:p>
    <w:p w:rsidR="00B67591" w:rsidRPr="00B67591" w:rsidRDefault="00997834" w:rsidP="00B67591">
      <w:pPr>
        <w:spacing w:after="0" w:line="360" w:lineRule="auto"/>
        <w:ind w:left="1559" w:right="14"/>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X</m:t>
            </m:r>
          </m:sub>
        </m:sSub>
      </m:oMath>
      <w:r w:rsidR="00B67591" w:rsidRPr="00B67591">
        <w:rPr>
          <w:rFonts w:ascii="Times New Roman" w:hAnsi="Times New Roman" w:cs="Times New Roman"/>
          <w:sz w:val="24"/>
          <w:szCs w:val="24"/>
        </w:rPr>
        <w:t xml:space="preserve"> = 5100 — 0.44P</w:t>
      </w:r>
      <w:r w:rsidR="00B67591" w:rsidRPr="00255727">
        <w:rPr>
          <w:rFonts w:ascii="Times New Roman" w:hAnsi="Times New Roman" w:cs="Times New Roman"/>
          <w:sz w:val="24"/>
          <w:szCs w:val="24"/>
          <w:vertAlign w:val="subscript"/>
        </w:rPr>
        <w:t>x</w:t>
      </w:r>
      <w:r w:rsidR="00B67591" w:rsidRPr="00B67591">
        <w:rPr>
          <w:rFonts w:ascii="Times New Roman" w:hAnsi="Times New Roman" w:cs="Times New Roman"/>
          <w:sz w:val="24"/>
          <w:szCs w:val="24"/>
        </w:rPr>
        <w:t xml:space="preserve"> + 0.1</w:t>
      </w:r>
      <w:r w:rsidR="00255727">
        <w:rPr>
          <w:rFonts w:ascii="Times New Roman" w:hAnsi="Times New Roman" w:cs="Times New Roman"/>
          <w:sz w:val="24"/>
          <w:szCs w:val="24"/>
        </w:rPr>
        <w:t>I</w:t>
      </w:r>
      <w:r w:rsidR="00B67591" w:rsidRPr="00B67591">
        <w:rPr>
          <w:rFonts w:ascii="Times New Roman" w:hAnsi="Times New Roman" w:cs="Times New Roman"/>
          <w:sz w:val="24"/>
          <w:szCs w:val="24"/>
        </w:rPr>
        <w:t xml:space="preserve"> + 0.25P</w:t>
      </w:r>
      <w:r w:rsidR="00B67591" w:rsidRPr="00255727">
        <w:rPr>
          <w:rFonts w:ascii="Times New Roman" w:hAnsi="Times New Roman" w:cs="Times New Roman"/>
          <w:sz w:val="24"/>
          <w:szCs w:val="24"/>
          <w:vertAlign w:val="subscript"/>
        </w:rPr>
        <w:t>y</w:t>
      </w:r>
    </w:p>
    <w:p w:rsidR="00B67591" w:rsidRPr="00B67591" w:rsidRDefault="00B67591" w:rsidP="00B67591">
      <w:pPr>
        <w:spacing w:after="0" w:line="360" w:lineRule="auto"/>
        <w:ind w:left="1494" w:right="14"/>
        <w:rPr>
          <w:rFonts w:ascii="Times New Roman" w:hAnsi="Times New Roman" w:cs="Times New Roman"/>
          <w:sz w:val="24"/>
          <w:szCs w:val="24"/>
        </w:rPr>
      </w:pPr>
      <w:r w:rsidRPr="00B67591">
        <w:rPr>
          <w:rFonts w:ascii="Times New Roman" w:hAnsi="Times New Roman" w:cs="Times New Roman"/>
          <w:sz w:val="24"/>
          <w:szCs w:val="24"/>
        </w:rPr>
        <w:t xml:space="preserve">If the Professor is correct, what will Tharaka </w:t>
      </w:r>
      <w:proofErr w:type="spellStart"/>
      <w:r w:rsidRPr="00B67591">
        <w:rPr>
          <w:rFonts w:ascii="Times New Roman" w:hAnsi="Times New Roman" w:cs="Times New Roman"/>
          <w:sz w:val="24"/>
          <w:szCs w:val="24"/>
        </w:rPr>
        <w:t>Nithi</w:t>
      </w:r>
      <w:proofErr w:type="spellEnd"/>
      <w:r w:rsidRPr="00B67591">
        <w:rPr>
          <w:rFonts w:ascii="Times New Roman" w:hAnsi="Times New Roman" w:cs="Times New Roman"/>
          <w:sz w:val="24"/>
          <w:szCs w:val="24"/>
        </w:rPr>
        <w:t xml:space="preserve"> University's full time enrollment be? </w:t>
      </w:r>
      <w:r w:rsidR="00A8693A">
        <w:rPr>
          <w:rFonts w:ascii="Times New Roman" w:hAnsi="Times New Roman" w:cs="Times New Roman"/>
          <w:sz w:val="24"/>
          <w:szCs w:val="24"/>
        </w:rPr>
        <w:tab/>
      </w:r>
      <w:r w:rsidR="00A8693A">
        <w:rPr>
          <w:rFonts w:ascii="Times New Roman" w:hAnsi="Times New Roman" w:cs="Times New Roman"/>
          <w:sz w:val="24"/>
          <w:szCs w:val="24"/>
        </w:rPr>
        <w:tab/>
      </w:r>
      <w:r w:rsidR="00A8693A">
        <w:rPr>
          <w:rFonts w:ascii="Times New Roman" w:hAnsi="Times New Roman" w:cs="Times New Roman"/>
          <w:sz w:val="24"/>
          <w:szCs w:val="24"/>
        </w:rPr>
        <w:tab/>
      </w:r>
      <w:r w:rsidR="00A8693A">
        <w:rPr>
          <w:rFonts w:ascii="Times New Roman" w:hAnsi="Times New Roman" w:cs="Times New Roman"/>
          <w:sz w:val="24"/>
          <w:szCs w:val="24"/>
        </w:rPr>
        <w:tab/>
      </w:r>
      <w:r w:rsidR="00A8693A">
        <w:rPr>
          <w:rFonts w:ascii="Times New Roman" w:hAnsi="Times New Roman" w:cs="Times New Roman"/>
          <w:sz w:val="24"/>
          <w:szCs w:val="24"/>
        </w:rPr>
        <w:tab/>
      </w:r>
      <w:r w:rsidR="00A8693A">
        <w:rPr>
          <w:rFonts w:ascii="Times New Roman" w:hAnsi="Times New Roman" w:cs="Times New Roman"/>
          <w:sz w:val="24"/>
          <w:szCs w:val="24"/>
        </w:rPr>
        <w:tab/>
      </w:r>
      <w:r w:rsidR="00A8693A">
        <w:rPr>
          <w:rFonts w:ascii="Times New Roman" w:hAnsi="Times New Roman" w:cs="Times New Roman"/>
          <w:sz w:val="24"/>
          <w:szCs w:val="24"/>
        </w:rPr>
        <w:tab/>
      </w:r>
      <w:r w:rsidRPr="00B67591">
        <w:rPr>
          <w:rFonts w:ascii="Times New Roman" w:hAnsi="Times New Roman" w:cs="Times New Roman"/>
          <w:sz w:val="24"/>
          <w:szCs w:val="24"/>
        </w:rPr>
        <w:t>(5 Marks)</w:t>
      </w:r>
    </w:p>
    <w:p w:rsidR="00B67591" w:rsidRPr="00B67591" w:rsidRDefault="00B67591" w:rsidP="00B67591">
      <w:pPr>
        <w:numPr>
          <w:ilvl w:val="0"/>
          <w:numId w:val="2"/>
        </w:numPr>
        <w:spacing w:after="0" w:line="360" w:lineRule="auto"/>
        <w:ind w:right="14" w:hanging="367"/>
        <w:jc w:val="both"/>
        <w:rPr>
          <w:rFonts w:ascii="Times New Roman" w:hAnsi="Times New Roman" w:cs="Times New Roman"/>
          <w:sz w:val="24"/>
          <w:szCs w:val="24"/>
        </w:rPr>
      </w:pPr>
      <w:r w:rsidRPr="00B67591">
        <w:rPr>
          <w:rFonts w:ascii="Times New Roman" w:hAnsi="Times New Roman" w:cs="Times New Roman"/>
          <w:sz w:val="24"/>
          <w:szCs w:val="24"/>
        </w:rPr>
        <w:t xml:space="preserve">Discuss any instruments of monetary </w:t>
      </w:r>
      <w:r w:rsidR="00214CF8">
        <w:rPr>
          <w:rFonts w:ascii="Times New Roman" w:hAnsi="Times New Roman" w:cs="Times New Roman"/>
          <w:sz w:val="24"/>
          <w:szCs w:val="24"/>
        </w:rPr>
        <w:t xml:space="preserve">and </w:t>
      </w:r>
      <w:r w:rsidRPr="00B67591">
        <w:rPr>
          <w:rFonts w:ascii="Times New Roman" w:hAnsi="Times New Roman" w:cs="Times New Roman"/>
          <w:sz w:val="24"/>
          <w:szCs w:val="24"/>
        </w:rPr>
        <w:t xml:space="preserve">fiscal </w:t>
      </w:r>
      <w:r w:rsidR="00214CF8">
        <w:rPr>
          <w:rFonts w:ascii="Times New Roman" w:hAnsi="Times New Roman" w:cs="Times New Roman"/>
          <w:sz w:val="24"/>
          <w:szCs w:val="24"/>
        </w:rPr>
        <w:t xml:space="preserve">policies </w:t>
      </w:r>
      <w:r w:rsidRPr="00B67591">
        <w:rPr>
          <w:rFonts w:ascii="Times New Roman" w:hAnsi="Times New Roman" w:cs="Times New Roman"/>
          <w:sz w:val="24"/>
          <w:szCs w:val="24"/>
        </w:rPr>
        <w:t>and showing how it was (is) have being used in Kenya in addressing the current cost of living issue</w:t>
      </w:r>
      <w:r w:rsidR="00214CF8">
        <w:rPr>
          <w:rFonts w:ascii="Times New Roman" w:hAnsi="Times New Roman" w:cs="Times New Roman"/>
          <w:sz w:val="24"/>
          <w:szCs w:val="24"/>
        </w:rPr>
        <w:t>.</w:t>
      </w:r>
      <w:r w:rsidRPr="00B67591">
        <w:rPr>
          <w:rFonts w:ascii="Times New Roman" w:hAnsi="Times New Roman" w:cs="Times New Roman"/>
          <w:sz w:val="24"/>
          <w:szCs w:val="24"/>
        </w:rPr>
        <w:t xml:space="preserve"> </w:t>
      </w:r>
      <w:r w:rsidR="00214CF8">
        <w:rPr>
          <w:rFonts w:ascii="Times New Roman" w:hAnsi="Times New Roman" w:cs="Times New Roman"/>
          <w:sz w:val="24"/>
          <w:szCs w:val="24"/>
        </w:rPr>
        <w:tab/>
      </w:r>
      <w:r w:rsidR="00214CF8">
        <w:rPr>
          <w:rFonts w:ascii="Times New Roman" w:hAnsi="Times New Roman" w:cs="Times New Roman"/>
          <w:sz w:val="24"/>
          <w:szCs w:val="24"/>
        </w:rPr>
        <w:tab/>
      </w:r>
      <w:r w:rsidRPr="00B67591">
        <w:rPr>
          <w:rFonts w:ascii="Times New Roman" w:hAnsi="Times New Roman" w:cs="Times New Roman"/>
          <w:sz w:val="24"/>
          <w:szCs w:val="24"/>
        </w:rPr>
        <w:t>(5 Marks)</w:t>
      </w:r>
    </w:p>
    <w:p w:rsidR="00B67591" w:rsidRPr="00B67591" w:rsidRDefault="00B67591" w:rsidP="00B67591">
      <w:pPr>
        <w:numPr>
          <w:ilvl w:val="0"/>
          <w:numId w:val="2"/>
        </w:numPr>
        <w:spacing w:after="0" w:line="360" w:lineRule="auto"/>
        <w:ind w:right="14" w:hanging="367"/>
        <w:jc w:val="both"/>
        <w:rPr>
          <w:rFonts w:ascii="Times New Roman" w:hAnsi="Times New Roman" w:cs="Times New Roman"/>
          <w:sz w:val="24"/>
          <w:szCs w:val="24"/>
        </w:rPr>
      </w:pPr>
      <w:r w:rsidRPr="00B67591">
        <w:rPr>
          <w:rFonts w:ascii="Times New Roman" w:hAnsi="Times New Roman" w:cs="Times New Roman"/>
          <w:sz w:val="24"/>
          <w:szCs w:val="24"/>
        </w:rPr>
        <w:t>Explain the differences between demand elasticity and supply elasticities and highlight their importance i</w:t>
      </w:r>
      <w:r w:rsidR="002C535A">
        <w:rPr>
          <w:rFonts w:ascii="Times New Roman" w:hAnsi="Times New Roman" w:cs="Times New Roman"/>
          <w:sz w:val="24"/>
          <w:szCs w:val="24"/>
        </w:rPr>
        <w:t xml:space="preserve">n managerial economics </w:t>
      </w:r>
      <w:r w:rsidR="002C535A">
        <w:rPr>
          <w:rFonts w:ascii="Times New Roman" w:hAnsi="Times New Roman" w:cs="Times New Roman"/>
          <w:sz w:val="24"/>
          <w:szCs w:val="24"/>
        </w:rPr>
        <w:tab/>
      </w:r>
      <w:r w:rsidR="002C535A">
        <w:rPr>
          <w:rFonts w:ascii="Times New Roman" w:hAnsi="Times New Roman" w:cs="Times New Roman"/>
          <w:sz w:val="24"/>
          <w:szCs w:val="24"/>
        </w:rPr>
        <w:tab/>
      </w:r>
      <w:r w:rsidR="002C535A">
        <w:rPr>
          <w:rFonts w:ascii="Times New Roman" w:hAnsi="Times New Roman" w:cs="Times New Roman"/>
          <w:sz w:val="24"/>
          <w:szCs w:val="24"/>
        </w:rPr>
        <w:tab/>
      </w:r>
      <w:r w:rsidR="002C535A">
        <w:rPr>
          <w:rFonts w:ascii="Times New Roman" w:hAnsi="Times New Roman" w:cs="Times New Roman"/>
          <w:sz w:val="24"/>
          <w:szCs w:val="24"/>
        </w:rPr>
        <w:tab/>
      </w:r>
      <w:r w:rsidR="002C535A">
        <w:rPr>
          <w:rFonts w:ascii="Times New Roman" w:hAnsi="Times New Roman" w:cs="Times New Roman"/>
          <w:sz w:val="24"/>
          <w:szCs w:val="24"/>
        </w:rPr>
        <w:tab/>
        <w:t>(5 Marks</w:t>
      </w:r>
      <w:r w:rsidRPr="00B67591">
        <w:rPr>
          <w:rFonts w:ascii="Times New Roman" w:hAnsi="Times New Roman" w:cs="Times New Roman"/>
          <w:sz w:val="24"/>
          <w:szCs w:val="24"/>
        </w:rPr>
        <w:t>)</w:t>
      </w:r>
    </w:p>
    <w:p w:rsidR="00B67591" w:rsidRPr="00B67591" w:rsidRDefault="00B67591" w:rsidP="00B67591">
      <w:pPr>
        <w:numPr>
          <w:ilvl w:val="0"/>
          <w:numId w:val="2"/>
        </w:numPr>
        <w:spacing w:after="0" w:line="360" w:lineRule="auto"/>
        <w:ind w:right="14" w:hanging="367"/>
        <w:jc w:val="both"/>
        <w:rPr>
          <w:rFonts w:ascii="Times New Roman" w:hAnsi="Times New Roman" w:cs="Times New Roman"/>
          <w:sz w:val="24"/>
          <w:szCs w:val="24"/>
        </w:rPr>
      </w:pPr>
      <w:r w:rsidRPr="00B67591">
        <w:rPr>
          <w:rFonts w:ascii="Times New Roman" w:hAnsi="Times New Roman" w:cs="Times New Roman"/>
          <w:sz w:val="24"/>
          <w:szCs w:val="24"/>
        </w:rPr>
        <w:t xml:space="preserve">Explain the term market structure with clear illustrations and examples </w:t>
      </w:r>
      <w:r w:rsidR="002C535A">
        <w:rPr>
          <w:rFonts w:ascii="Times New Roman" w:hAnsi="Times New Roman" w:cs="Times New Roman"/>
          <w:sz w:val="24"/>
          <w:szCs w:val="24"/>
        </w:rPr>
        <w:tab/>
      </w:r>
      <w:r w:rsidRPr="00B67591">
        <w:rPr>
          <w:rFonts w:ascii="Times New Roman" w:hAnsi="Times New Roman" w:cs="Times New Roman"/>
          <w:sz w:val="24"/>
          <w:szCs w:val="24"/>
        </w:rPr>
        <w:t>(10 Marks)</w:t>
      </w:r>
    </w:p>
    <w:p w:rsidR="00B67591" w:rsidRPr="00B67591" w:rsidRDefault="00B67591" w:rsidP="00B67591">
      <w:pPr>
        <w:numPr>
          <w:ilvl w:val="0"/>
          <w:numId w:val="2"/>
        </w:numPr>
        <w:spacing w:after="0" w:line="360" w:lineRule="auto"/>
        <w:ind w:right="14" w:hanging="367"/>
        <w:jc w:val="both"/>
        <w:rPr>
          <w:rFonts w:ascii="Times New Roman" w:hAnsi="Times New Roman" w:cs="Times New Roman"/>
          <w:sz w:val="24"/>
          <w:szCs w:val="24"/>
        </w:rPr>
      </w:pPr>
      <w:r w:rsidRPr="00B67591">
        <w:rPr>
          <w:rFonts w:ascii="Times New Roman" w:hAnsi="Times New Roman" w:cs="Times New Roman"/>
          <w:sz w:val="24"/>
          <w:szCs w:val="24"/>
        </w:rPr>
        <w:t xml:space="preserve">With a clearly labelled diagram, illustrate long run average cost curve </w:t>
      </w:r>
      <w:r w:rsidR="002C535A">
        <w:rPr>
          <w:rFonts w:ascii="Times New Roman" w:hAnsi="Times New Roman" w:cs="Times New Roman"/>
          <w:sz w:val="24"/>
          <w:szCs w:val="24"/>
        </w:rPr>
        <w:tab/>
        <w:t>(10 Marks</w:t>
      </w:r>
      <w:r w:rsidRPr="00B67591">
        <w:rPr>
          <w:rFonts w:ascii="Times New Roman" w:hAnsi="Times New Roman" w:cs="Times New Roman"/>
          <w:sz w:val="24"/>
          <w:szCs w:val="24"/>
        </w:rPr>
        <w:t>)</w:t>
      </w:r>
    </w:p>
    <w:p w:rsidR="002C535A" w:rsidRDefault="002C535A" w:rsidP="00B67591">
      <w:pPr>
        <w:pStyle w:val="Heading1"/>
        <w:spacing w:before="0" w:line="360" w:lineRule="auto"/>
        <w:ind w:left="60"/>
        <w:rPr>
          <w:rFonts w:ascii="Times New Roman" w:hAnsi="Times New Roman" w:cs="Times New Roman"/>
          <w:b/>
          <w:color w:val="auto"/>
          <w:sz w:val="24"/>
          <w:szCs w:val="24"/>
        </w:rPr>
      </w:pPr>
    </w:p>
    <w:p w:rsidR="00B67591" w:rsidRPr="002C535A" w:rsidRDefault="00B67591" w:rsidP="00B67591">
      <w:pPr>
        <w:pStyle w:val="Heading1"/>
        <w:spacing w:before="0" w:line="360" w:lineRule="auto"/>
        <w:ind w:left="60"/>
        <w:rPr>
          <w:rFonts w:ascii="Times New Roman" w:hAnsi="Times New Roman" w:cs="Times New Roman"/>
          <w:b/>
          <w:color w:val="auto"/>
          <w:sz w:val="24"/>
          <w:szCs w:val="24"/>
        </w:rPr>
      </w:pPr>
      <w:r w:rsidRPr="002C535A">
        <w:rPr>
          <w:rFonts w:ascii="Times New Roman" w:hAnsi="Times New Roman" w:cs="Times New Roman"/>
          <w:b/>
          <w:color w:val="auto"/>
          <w:sz w:val="24"/>
          <w:szCs w:val="24"/>
        </w:rPr>
        <w:t>QUESTION TWO</w:t>
      </w:r>
    </w:p>
    <w:p w:rsidR="00B67591" w:rsidRPr="00B67591" w:rsidRDefault="00B67591" w:rsidP="00B67591">
      <w:pPr>
        <w:numPr>
          <w:ilvl w:val="0"/>
          <w:numId w:val="3"/>
        </w:numPr>
        <w:spacing w:after="0" w:line="360" w:lineRule="auto"/>
        <w:ind w:left="788" w:right="14" w:hanging="367"/>
        <w:jc w:val="both"/>
        <w:rPr>
          <w:rFonts w:ascii="Times New Roman" w:hAnsi="Times New Roman" w:cs="Times New Roman"/>
          <w:sz w:val="24"/>
          <w:szCs w:val="24"/>
        </w:rPr>
      </w:pPr>
      <w:r w:rsidRPr="00B67591">
        <w:rPr>
          <w:rFonts w:ascii="Times New Roman" w:hAnsi="Times New Roman" w:cs="Times New Roman"/>
          <w:sz w:val="24"/>
          <w:szCs w:val="24"/>
        </w:rPr>
        <w:t xml:space="preserve">Explain the nature and scope of managerial economics </w:t>
      </w:r>
      <w:r w:rsidR="002C535A">
        <w:rPr>
          <w:rFonts w:ascii="Times New Roman" w:hAnsi="Times New Roman" w:cs="Times New Roman"/>
          <w:sz w:val="24"/>
          <w:szCs w:val="24"/>
        </w:rPr>
        <w:tab/>
      </w:r>
      <w:r w:rsidR="002C535A">
        <w:rPr>
          <w:rFonts w:ascii="Times New Roman" w:hAnsi="Times New Roman" w:cs="Times New Roman"/>
          <w:sz w:val="24"/>
          <w:szCs w:val="24"/>
        </w:rPr>
        <w:tab/>
      </w:r>
      <w:r w:rsidR="002C535A">
        <w:rPr>
          <w:rFonts w:ascii="Times New Roman" w:hAnsi="Times New Roman" w:cs="Times New Roman"/>
          <w:sz w:val="24"/>
          <w:szCs w:val="24"/>
        </w:rPr>
        <w:tab/>
      </w:r>
      <w:r w:rsidRPr="00B67591">
        <w:rPr>
          <w:rFonts w:ascii="Times New Roman" w:hAnsi="Times New Roman" w:cs="Times New Roman"/>
          <w:sz w:val="24"/>
          <w:szCs w:val="24"/>
        </w:rPr>
        <w:t>(2 Marks)</w:t>
      </w:r>
    </w:p>
    <w:p w:rsidR="00B67591" w:rsidRPr="00B67591" w:rsidRDefault="00B67591" w:rsidP="00B67591">
      <w:pPr>
        <w:numPr>
          <w:ilvl w:val="0"/>
          <w:numId w:val="3"/>
        </w:numPr>
        <w:spacing w:after="0" w:line="360" w:lineRule="auto"/>
        <w:ind w:left="788" w:right="14" w:hanging="367"/>
        <w:jc w:val="both"/>
        <w:rPr>
          <w:rFonts w:ascii="Times New Roman" w:hAnsi="Times New Roman" w:cs="Times New Roman"/>
          <w:sz w:val="24"/>
          <w:szCs w:val="24"/>
        </w:rPr>
      </w:pPr>
      <w:r w:rsidRPr="00B67591">
        <w:rPr>
          <w:rFonts w:ascii="Times New Roman" w:hAnsi="Times New Roman" w:cs="Times New Roman"/>
          <w:sz w:val="24"/>
          <w:szCs w:val="24"/>
        </w:rPr>
        <w:t>The market supply and demand curves for a product are given by:</w:t>
      </w:r>
    </w:p>
    <w:p w:rsidR="00B67591" w:rsidRPr="00B67591" w:rsidRDefault="00997834" w:rsidP="00B67591">
      <w:pPr>
        <w:spacing w:after="0" w:line="360" w:lineRule="auto"/>
        <w:ind w:left="795" w:hanging="10"/>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s</m:t>
            </m:r>
          </m:sub>
        </m:sSub>
      </m:oMath>
      <w:r w:rsidR="00AC3AAE">
        <w:rPr>
          <w:rFonts w:ascii="Times New Roman" w:hAnsi="Times New Roman" w:cs="Times New Roman"/>
          <w:sz w:val="24"/>
          <w:szCs w:val="24"/>
        </w:rPr>
        <w:t xml:space="preserve"> = 3000 + 200</w:t>
      </w:r>
      <m:oMath>
        <m:r>
          <w:rPr>
            <w:rFonts w:ascii="Cambria Math" w:hAnsi="Cambria Math" w:cs="Times New Roman"/>
            <w:sz w:val="24"/>
            <w:szCs w:val="24"/>
          </w:rPr>
          <m:t>P</m:t>
        </m:r>
      </m:oMath>
      <w:r w:rsidR="00454BBA">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D</m:t>
            </m:r>
          </m:sub>
        </m:sSub>
      </m:oMath>
      <w:r w:rsidR="00B67591" w:rsidRPr="00B67591">
        <w:rPr>
          <w:rFonts w:ascii="Times New Roman" w:hAnsi="Times New Roman" w:cs="Times New Roman"/>
          <w:sz w:val="24"/>
          <w:szCs w:val="24"/>
        </w:rPr>
        <w:t xml:space="preserve"> = 1350 — 500</w:t>
      </w:r>
      <m:oMath>
        <m:r>
          <w:rPr>
            <w:rFonts w:ascii="Cambria Math" w:hAnsi="Cambria Math" w:cs="Times New Roman"/>
            <w:sz w:val="24"/>
            <w:szCs w:val="24"/>
          </w:rPr>
          <m:t>P</m:t>
        </m:r>
      </m:oMath>
    </w:p>
    <w:p w:rsidR="00B67591" w:rsidRPr="00B67591" w:rsidRDefault="00B67591" w:rsidP="00B67591">
      <w:pPr>
        <w:spacing w:after="0" w:line="360" w:lineRule="auto"/>
        <w:ind w:left="795" w:right="14"/>
        <w:rPr>
          <w:rFonts w:ascii="Times New Roman" w:hAnsi="Times New Roman" w:cs="Times New Roman"/>
          <w:sz w:val="24"/>
          <w:szCs w:val="24"/>
        </w:rPr>
      </w:pPr>
      <w:r w:rsidRPr="00B67591">
        <w:rPr>
          <w:rFonts w:ascii="Times New Roman" w:hAnsi="Times New Roman" w:cs="Times New Roman"/>
          <w:sz w:val="24"/>
          <w:szCs w:val="24"/>
        </w:rPr>
        <w:t xml:space="preserve">The industry supplying the product is perfectly competitive. An individual firm has fixed cost </w:t>
      </w:r>
      <w:r w:rsidRPr="00B67591">
        <w:rPr>
          <w:rFonts w:ascii="Times New Roman" w:hAnsi="Times New Roman" w:cs="Times New Roman"/>
          <w:noProof/>
          <w:sz w:val="24"/>
          <w:szCs w:val="24"/>
        </w:rPr>
        <w:drawing>
          <wp:inline distT="0" distB="0" distL="0" distR="0" wp14:anchorId="3801A9C5" wp14:editId="32DAC741">
            <wp:extent cx="4574" cy="4572"/>
            <wp:effectExtent l="0" t="0" r="0" b="0"/>
            <wp:docPr id="6" name="Picture 6"/>
            <wp:cNvGraphicFramePr/>
            <a:graphic xmlns:a="http://schemas.openxmlformats.org/drawingml/2006/main">
              <a:graphicData uri="http://schemas.openxmlformats.org/drawingml/2006/picture">
                <pic:pic xmlns:pic="http://schemas.openxmlformats.org/drawingml/2006/picture">
                  <pic:nvPicPr>
                    <pic:cNvPr id="2079" name="Picture 2079"/>
                    <pic:cNvPicPr/>
                  </pic:nvPicPr>
                  <pic:blipFill>
                    <a:blip r:embed="rId8"/>
                    <a:stretch>
                      <a:fillRect/>
                    </a:stretch>
                  </pic:blipFill>
                  <pic:spPr>
                    <a:xfrm>
                      <a:off x="0" y="0"/>
                      <a:ext cx="4574" cy="4572"/>
                    </a:xfrm>
                    <a:prstGeom prst="rect">
                      <a:avLst/>
                    </a:prstGeom>
                  </pic:spPr>
                </pic:pic>
              </a:graphicData>
            </a:graphic>
          </wp:inline>
        </w:drawing>
      </w:r>
      <w:r w:rsidRPr="00B67591">
        <w:rPr>
          <w:rFonts w:ascii="Times New Roman" w:hAnsi="Times New Roman" w:cs="Times New Roman"/>
          <w:sz w:val="24"/>
          <w:szCs w:val="24"/>
        </w:rPr>
        <w:t xml:space="preserve">of </w:t>
      </w:r>
      <w:proofErr w:type="spellStart"/>
      <w:r w:rsidRPr="00B67591">
        <w:rPr>
          <w:rFonts w:ascii="Times New Roman" w:hAnsi="Times New Roman" w:cs="Times New Roman"/>
          <w:sz w:val="24"/>
          <w:szCs w:val="24"/>
        </w:rPr>
        <w:t>KSh</w:t>
      </w:r>
      <w:proofErr w:type="spellEnd"/>
      <w:r w:rsidRPr="00B67591">
        <w:rPr>
          <w:rFonts w:ascii="Times New Roman" w:hAnsi="Times New Roman" w:cs="Times New Roman"/>
          <w:sz w:val="24"/>
          <w:szCs w:val="24"/>
        </w:rPr>
        <w:t>. 150 per period. Its marginal and average variable cost functions are:</w:t>
      </w:r>
      <w:r w:rsidRPr="00B67591">
        <w:rPr>
          <w:rFonts w:ascii="Times New Roman" w:hAnsi="Times New Roman" w:cs="Times New Roman"/>
          <w:noProof/>
          <w:sz w:val="24"/>
          <w:szCs w:val="24"/>
        </w:rPr>
        <w:drawing>
          <wp:inline distT="0" distB="0" distL="0" distR="0" wp14:anchorId="0E1AD68B" wp14:editId="36A54260">
            <wp:extent cx="4575" cy="4572"/>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2080" name="Picture 2080"/>
                    <pic:cNvPicPr/>
                  </pic:nvPicPr>
                  <pic:blipFill>
                    <a:blip r:embed="rId10"/>
                    <a:stretch>
                      <a:fillRect/>
                    </a:stretch>
                  </pic:blipFill>
                  <pic:spPr>
                    <a:xfrm>
                      <a:off x="0" y="0"/>
                      <a:ext cx="4575" cy="4572"/>
                    </a:xfrm>
                    <a:prstGeom prst="rect">
                      <a:avLst/>
                    </a:prstGeom>
                  </pic:spPr>
                </pic:pic>
              </a:graphicData>
            </a:graphic>
          </wp:inline>
        </w:drawing>
      </w:r>
    </w:p>
    <w:p w:rsidR="002B585D" w:rsidRDefault="002B585D" w:rsidP="00B67591">
      <w:pPr>
        <w:spacing w:after="0" w:line="360" w:lineRule="auto"/>
        <w:ind w:left="889" w:right="14"/>
        <w:rPr>
          <w:rFonts w:ascii="Times New Roman" w:eastAsia="Times New Roman" w:hAnsi="Times New Roman" w:cs="Times New Roman"/>
          <w:sz w:val="24"/>
          <w:szCs w:val="24"/>
        </w:rPr>
      </w:pPr>
      <w:r>
        <w:rPr>
          <w:rFonts w:ascii="Times New Roman" w:eastAsia="Times New Roman" w:hAnsi="Times New Roman" w:cs="Times New Roman"/>
          <w:sz w:val="24"/>
          <w:szCs w:val="24"/>
        </w:rPr>
        <w:t>MC = 15 – 4Q</w:t>
      </w:r>
      <w:r w:rsidR="00A23383">
        <w:rPr>
          <w:rFonts w:ascii="Times New Roman" w:eastAsia="Times New Roman" w:hAnsi="Times New Roman" w:cs="Times New Roman"/>
          <w:sz w:val="24"/>
          <w:szCs w:val="24"/>
        </w:rPr>
        <w:t xml:space="preserve"> + </w:t>
      </w:r>
      <m:oMath>
        <m:f>
          <m:fPr>
            <m:ctrlPr>
              <w:rPr>
                <w:rFonts w:ascii="Cambria Math" w:eastAsia="Times New Roman" w:hAnsi="Cambria Math" w:cs="Times New Roman"/>
                <w:i/>
                <w:sz w:val="24"/>
                <w:szCs w:val="24"/>
              </w:rPr>
            </m:ctrlPr>
          </m:fPr>
          <m:num>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7Q</m:t>
                </m:r>
              </m:e>
              <m:sup>
                <m:r>
                  <w:rPr>
                    <w:rFonts w:ascii="Cambria Math" w:eastAsia="Times New Roman" w:hAnsi="Cambria Math" w:cs="Times New Roman"/>
                    <w:sz w:val="24"/>
                    <w:szCs w:val="24"/>
                  </w:rPr>
                  <m:t>2</m:t>
                </m:r>
              </m:sup>
            </m:sSup>
          </m:num>
          <m:den>
            <m:r>
              <w:rPr>
                <w:rFonts w:ascii="Cambria Math" w:eastAsia="Times New Roman" w:hAnsi="Cambria Math" w:cs="Times New Roman"/>
                <w:sz w:val="24"/>
                <w:szCs w:val="24"/>
              </w:rPr>
              <m:t>10</m:t>
            </m:r>
          </m:den>
        </m:f>
      </m:oMath>
      <w:r w:rsidR="00A23383">
        <w:rPr>
          <w:rFonts w:ascii="Times New Roman" w:eastAsia="Times New Roman" w:hAnsi="Times New Roman" w:cs="Times New Roman"/>
          <w:sz w:val="24"/>
          <w:szCs w:val="24"/>
        </w:rPr>
        <w:t xml:space="preserve"> And AVC = 15-</w:t>
      </w:r>
      <m:oMath>
        <m:r>
          <w:rPr>
            <w:rFonts w:ascii="Cambria Math" w:eastAsia="Times New Roman" w:hAnsi="Cambria Math" w:cs="Times New Roman"/>
            <w:sz w:val="24"/>
            <w:szCs w:val="24"/>
          </w:rPr>
          <m:t>2Q+</m:t>
        </m:r>
        <m:f>
          <m:fPr>
            <m:ctrlPr>
              <w:rPr>
                <w:rFonts w:ascii="Cambria Math" w:eastAsia="Times New Roman" w:hAnsi="Cambria Math" w:cs="Times New Roman"/>
                <w:i/>
                <w:sz w:val="24"/>
                <w:szCs w:val="24"/>
              </w:rPr>
            </m:ctrlPr>
          </m:fPr>
          <m:num>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Q</m:t>
                </m:r>
              </m:e>
              <m:sup>
                <m:r>
                  <w:rPr>
                    <w:rFonts w:ascii="Cambria Math" w:eastAsia="Times New Roman" w:hAnsi="Cambria Math" w:cs="Times New Roman"/>
                    <w:sz w:val="24"/>
                    <w:szCs w:val="24"/>
                  </w:rPr>
                  <m:t>2</m:t>
                </m:r>
              </m:sup>
            </m:sSup>
          </m:num>
          <m:den>
            <m:r>
              <w:rPr>
                <w:rFonts w:ascii="Cambria Math" w:eastAsia="Times New Roman" w:hAnsi="Cambria Math" w:cs="Times New Roman"/>
                <w:sz w:val="24"/>
                <w:szCs w:val="24"/>
              </w:rPr>
              <m:t>10</m:t>
            </m:r>
          </m:den>
        </m:f>
      </m:oMath>
    </w:p>
    <w:p w:rsidR="00B67591" w:rsidRPr="00B67591" w:rsidRDefault="00B67591" w:rsidP="00B67591">
      <w:pPr>
        <w:spacing w:after="0" w:line="360" w:lineRule="auto"/>
        <w:ind w:left="889" w:right="14"/>
        <w:rPr>
          <w:rFonts w:ascii="Times New Roman" w:hAnsi="Times New Roman" w:cs="Times New Roman"/>
          <w:sz w:val="24"/>
          <w:szCs w:val="24"/>
        </w:rPr>
      </w:pPr>
      <w:r w:rsidRPr="00B67591">
        <w:rPr>
          <w:rFonts w:ascii="Times New Roman" w:eastAsia="Times New Roman" w:hAnsi="Times New Roman" w:cs="Times New Roman"/>
          <w:sz w:val="24"/>
          <w:szCs w:val="24"/>
        </w:rPr>
        <w:t>Determine:</w:t>
      </w:r>
    </w:p>
    <w:p w:rsidR="00B67591" w:rsidRPr="00B67591" w:rsidRDefault="00B67591" w:rsidP="002372BB">
      <w:pPr>
        <w:numPr>
          <w:ilvl w:val="0"/>
          <w:numId w:val="4"/>
        </w:numPr>
        <w:spacing w:after="0" w:line="360" w:lineRule="auto"/>
        <w:ind w:right="14" w:hanging="436"/>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The profit-maximizing rate of output for the firm </w:t>
      </w:r>
      <w:r w:rsidR="0044340F">
        <w:rPr>
          <w:rFonts w:ascii="Times New Roman" w:eastAsia="Times New Roman" w:hAnsi="Times New Roman" w:cs="Times New Roman"/>
          <w:sz w:val="24"/>
          <w:szCs w:val="24"/>
        </w:rPr>
        <w:tab/>
      </w:r>
      <w:r w:rsidR="0044340F">
        <w:rPr>
          <w:rFonts w:ascii="Times New Roman" w:eastAsia="Times New Roman" w:hAnsi="Times New Roman" w:cs="Times New Roman"/>
          <w:sz w:val="24"/>
          <w:szCs w:val="24"/>
        </w:rPr>
        <w:tab/>
      </w:r>
      <w:r w:rsidR="0044340F">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(5 Marks)</w:t>
      </w:r>
    </w:p>
    <w:p w:rsidR="00B67591" w:rsidRPr="00B67591" w:rsidRDefault="00B67591" w:rsidP="002372BB">
      <w:pPr>
        <w:numPr>
          <w:ilvl w:val="0"/>
          <w:numId w:val="4"/>
        </w:numPr>
        <w:spacing w:after="0" w:line="360" w:lineRule="auto"/>
        <w:ind w:right="14" w:hanging="436"/>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The maximum total profit for the firm </w:t>
      </w:r>
      <w:r w:rsidR="0044340F">
        <w:rPr>
          <w:rFonts w:ascii="Times New Roman" w:eastAsia="Times New Roman" w:hAnsi="Times New Roman" w:cs="Times New Roman"/>
          <w:sz w:val="24"/>
          <w:szCs w:val="24"/>
        </w:rPr>
        <w:tab/>
      </w:r>
      <w:r w:rsidR="0044340F">
        <w:rPr>
          <w:rFonts w:ascii="Times New Roman" w:eastAsia="Times New Roman" w:hAnsi="Times New Roman" w:cs="Times New Roman"/>
          <w:sz w:val="24"/>
          <w:szCs w:val="24"/>
        </w:rPr>
        <w:tab/>
      </w:r>
      <w:r w:rsidR="0044340F">
        <w:rPr>
          <w:rFonts w:ascii="Times New Roman" w:eastAsia="Times New Roman" w:hAnsi="Times New Roman" w:cs="Times New Roman"/>
          <w:sz w:val="24"/>
          <w:szCs w:val="24"/>
        </w:rPr>
        <w:tab/>
      </w:r>
      <w:r w:rsidR="0044340F">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(5 Marks)</w:t>
      </w:r>
    </w:p>
    <w:p w:rsidR="00B67591" w:rsidRPr="00B67591" w:rsidRDefault="00B67591" w:rsidP="00B67591">
      <w:pPr>
        <w:numPr>
          <w:ilvl w:val="0"/>
          <w:numId w:val="5"/>
        </w:numPr>
        <w:spacing w:after="0" w:line="360" w:lineRule="auto"/>
        <w:ind w:right="14" w:hanging="367"/>
        <w:jc w:val="both"/>
        <w:rPr>
          <w:rFonts w:ascii="Times New Roman" w:hAnsi="Times New Roman" w:cs="Times New Roman"/>
          <w:sz w:val="24"/>
          <w:szCs w:val="24"/>
        </w:rPr>
      </w:pPr>
      <w:r w:rsidRPr="00B67591">
        <w:rPr>
          <w:rFonts w:ascii="Times New Roman" w:eastAsia="Times New Roman" w:hAnsi="Times New Roman" w:cs="Times New Roman"/>
          <w:sz w:val="24"/>
          <w:szCs w:val="24"/>
        </w:rPr>
        <w:t>Briefly discuss the factors employed in characterization of the bas</w:t>
      </w:r>
      <w:r w:rsidR="0044340F">
        <w:rPr>
          <w:rFonts w:ascii="Times New Roman" w:eastAsia="Times New Roman" w:hAnsi="Times New Roman" w:cs="Times New Roman"/>
          <w:sz w:val="24"/>
          <w:szCs w:val="24"/>
        </w:rPr>
        <w:t xml:space="preserve">ic models of market structure </w:t>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r>
      <w:r w:rsidR="0044340F">
        <w:rPr>
          <w:rFonts w:ascii="Times New Roman" w:eastAsia="Times New Roman" w:hAnsi="Times New Roman" w:cs="Times New Roman"/>
          <w:sz w:val="24"/>
          <w:szCs w:val="24"/>
        </w:rPr>
        <w:t>(</w:t>
      </w:r>
      <w:r w:rsidRPr="00B67591">
        <w:rPr>
          <w:rFonts w:ascii="Times New Roman" w:eastAsia="Times New Roman" w:hAnsi="Times New Roman" w:cs="Times New Roman"/>
          <w:sz w:val="24"/>
          <w:szCs w:val="24"/>
        </w:rPr>
        <w:t>8 Marks</w:t>
      </w:r>
      <w:r w:rsidR="0044340F">
        <w:rPr>
          <w:rFonts w:ascii="Times New Roman" w:eastAsia="Times New Roman" w:hAnsi="Times New Roman" w:cs="Times New Roman"/>
          <w:sz w:val="24"/>
          <w:szCs w:val="24"/>
        </w:rPr>
        <w:t>)</w:t>
      </w:r>
    </w:p>
    <w:p w:rsidR="00B67591" w:rsidRPr="00B67591" w:rsidRDefault="00B67591" w:rsidP="00B67591">
      <w:pPr>
        <w:numPr>
          <w:ilvl w:val="0"/>
          <w:numId w:val="5"/>
        </w:numPr>
        <w:spacing w:after="0" w:line="360" w:lineRule="auto"/>
        <w:ind w:right="14" w:hanging="367"/>
        <w:jc w:val="both"/>
        <w:rPr>
          <w:rFonts w:ascii="Times New Roman" w:hAnsi="Times New Roman" w:cs="Times New Roman"/>
          <w:sz w:val="24"/>
          <w:szCs w:val="24"/>
        </w:rPr>
      </w:pPr>
      <w:r w:rsidRPr="00B67591">
        <w:rPr>
          <w:rFonts w:ascii="Times New Roman" w:eastAsia="Times New Roman" w:hAnsi="Times New Roman" w:cs="Times New Roman"/>
          <w:sz w:val="24"/>
          <w:szCs w:val="24"/>
        </w:rPr>
        <w:t>With a clear example, illustrate the</w:t>
      </w:r>
      <w:r w:rsidR="008517F5">
        <w:rPr>
          <w:rFonts w:ascii="Times New Roman" w:eastAsia="Times New Roman" w:hAnsi="Times New Roman" w:cs="Times New Roman"/>
          <w:sz w:val="24"/>
          <w:szCs w:val="24"/>
        </w:rPr>
        <w:t xml:space="preserve"> optimization by substitution </w:t>
      </w:r>
      <w:r w:rsidR="008517F5">
        <w:rPr>
          <w:rFonts w:ascii="Times New Roman" w:eastAsia="Times New Roman" w:hAnsi="Times New Roman" w:cs="Times New Roman"/>
          <w:sz w:val="24"/>
          <w:szCs w:val="24"/>
        </w:rPr>
        <w:tab/>
      </w:r>
      <w:r w:rsidR="008517F5">
        <w:rPr>
          <w:rFonts w:ascii="Times New Roman" w:eastAsia="Times New Roman" w:hAnsi="Times New Roman" w:cs="Times New Roman"/>
          <w:sz w:val="24"/>
          <w:szCs w:val="24"/>
        </w:rPr>
        <w:tab/>
        <w:t>(</w:t>
      </w:r>
      <w:r w:rsidR="00200949">
        <w:rPr>
          <w:rFonts w:ascii="Times New Roman" w:eastAsia="Times New Roman" w:hAnsi="Times New Roman" w:cs="Times New Roman"/>
          <w:sz w:val="24"/>
          <w:szCs w:val="24"/>
        </w:rPr>
        <w:t>5 Marks</w:t>
      </w:r>
      <w:r w:rsidRPr="00B67591">
        <w:rPr>
          <w:rFonts w:ascii="Times New Roman" w:eastAsia="Times New Roman" w:hAnsi="Times New Roman" w:cs="Times New Roman"/>
          <w:sz w:val="24"/>
          <w:szCs w:val="24"/>
        </w:rPr>
        <w:t>)</w:t>
      </w:r>
    </w:p>
    <w:p w:rsidR="008517F5" w:rsidRDefault="008517F5" w:rsidP="00B67591">
      <w:pPr>
        <w:pStyle w:val="Heading2"/>
        <w:spacing w:before="0" w:line="360" w:lineRule="auto"/>
        <w:ind w:left="153"/>
        <w:rPr>
          <w:rFonts w:ascii="Times New Roman" w:eastAsia="Times New Roman" w:hAnsi="Times New Roman" w:cs="Times New Roman"/>
          <w:b/>
          <w:color w:val="auto"/>
          <w:sz w:val="24"/>
          <w:szCs w:val="24"/>
        </w:rPr>
      </w:pPr>
    </w:p>
    <w:p w:rsidR="00B67591" w:rsidRPr="008517F5" w:rsidRDefault="00B67591" w:rsidP="00B67591">
      <w:pPr>
        <w:pStyle w:val="Heading2"/>
        <w:spacing w:before="0" w:line="360" w:lineRule="auto"/>
        <w:ind w:left="153"/>
        <w:rPr>
          <w:rFonts w:ascii="Times New Roman" w:hAnsi="Times New Roman" w:cs="Times New Roman"/>
          <w:b/>
          <w:color w:val="auto"/>
          <w:sz w:val="24"/>
          <w:szCs w:val="24"/>
        </w:rPr>
      </w:pPr>
      <w:r w:rsidRPr="008517F5">
        <w:rPr>
          <w:rFonts w:ascii="Times New Roman" w:eastAsia="Times New Roman" w:hAnsi="Times New Roman" w:cs="Times New Roman"/>
          <w:b/>
          <w:color w:val="auto"/>
          <w:sz w:val="24"/>
          <w:szCs w:val="24"/>
        </w:rPr>
        <w:t>QUESTION THREE</w:t>
      </w:r>
    </w:p>
    <w:p w:rsidR="00B67591" w:rsidRPr="00B67591" w:rsidRDefault="00B67591" w:rsidP="00B67591">
      <w:pPr>
        <w:numPr>
          <w:ilvl w:val="0"/>
          <w:numId w:val="6"/>
        </w:numPr>
        <w:spacing w:after="0" w:line="360" w:lineRule="auto"/>
        <w:ind w:right="14" w:hanging="367"/>
        <w:jc w:val="both"/>
        <w:rPr>
          <w:rFonts w:ascii="Times New Roman" w:hAnsi="Times New Roman" w:cs="Times New Roman"/>
          <w:sz w:val="24"/>
          <w:szCs w:val="24"/>
        </w:rPr>
      </w:pPr>
      <w:r w:rsidRPr="00B67591">
        <w:rPr>
          <w:rFonts w:ascii="Times New Roman" w:eastAsia="Times New Roman" w:hAnsi="Times New Roman" w:cs="Times New Roman"/>
          <w:sz w:val="24"/>
          <w:szCs w:val="24"/>
        </w:rPr>
        <w:t>A typical firm in a monopolistic completion industry faces the following demand and total cost equations for its products.</w:t>
      </w:r>
    </w:p>
    <w:p w:rsidR="00B67591" w:rsidRPr="00B67591" w:rsidRDefault="00CA7DE1" w:rsidP="00B67591">
      <w:pPr>
        <w:spacing w:after="0" w:line="360" w:lineRule="auto"/>
        <w:ind w:left="1624" w:hanging="10"/>
        <w:rPr>
          <w:rFonts w:ascii="Times New Roman" w:hAnsi="Times New Roman" w:cs="Times New Roman"/>
          <w:sz w:val="24"/>
          <w:szCs w:val="24"/>
        </w:rPr>
      </w:pPr>
      <w:r>
        <w:rPr>
          <w:rFonts w:ascii="Times New Roman" w:eastAsia="Times New Roman" w:hAnsi="Times New Roman" w:cs="Times New Roman"/>
          <w:sz w:val="24"/>
          <w:szCs w:val="24"/>
        </w:rPr>
        <w:t>Q = 40-</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P</m:t>
            </m:r>
          </m:num>
          <m:den>
            <m:r>
              <w:rPr>
                <w:rFonts w:ascii="Cambria Math" w:eastAsia="Times New Roman" w:hAnsi="Cambria Math" w:cs="Times New Roman"/>
                <w:sz w:val="24"/>
                <w:szCs w:val="24"/>
              </w:rPr>
              <m:t>3</m:t>
            </m:r>
          </m:den>
        </m:f>
      </m:oMath>
      <w:r w:rsidR="00B67591" w:rsidRPr="00B67591">
        <w:rPr>
          <w:rFonts w:ascii="Times New Roman" w:eastAsia="Times New Roman" w:hAnsi="Times New Roman" w:cs="Times New Roman"/>
          <w:sz w:val="24"/>
          <w:szCs w:val="24"/>
        </w:rPr>
        <w:t xml:space="preserve"> and TC = 175 — 10Q + 3Q </w:t>
      </w:r>
      <w:r w:rsidR="00B67591" w:rsidRPr="00B67591">
        <w:rPr>
          <w:rFonts w:ascii="Times New Roman" w:eastAsia="Times New Roman" w:hAnsi="Times New Roman" w:cs="Times New Roman"/>
          <w:sz w:val="24"/>
          <w:szCs w:val="24"/>
          <w:vertAlign w:val="superscript"/>
        </w:rPr>
        <w:t>2</w:t>
      </w:r>
    </w:p>
    <w:p w:rsidR="008135D7" w:rsidRPr="008135D7" w:rsidRDefault="00B67591" w:rsidP="002372BB">
      <w:pPr>
        <w:pStyle w:val="ListParagraph"/>
        <w:numPr>
          <w:ilvl w:val="2"/>
          <w:numId w:val="11"/>
        </w:numPr>
        <w:spacing w:after="0" w:line="240" w:lineRule="auto"/>
        <w:ind w:left="1620" w:right="14" w:hanging="360"/>
        <w:rPr>
          <w:rFonts w:ascii="Times New Roman" w:hAnsi="Times New Roman" w:cs="Times New Roman"/>
          <w:sz w:val="24"/>
          <w:szCs w:val="24"/>
        </w:rPr>
      </w:pPr>
      <w:r w:rsidRPr="008E3609">
        <w:rPr>
          <w:rFonts w:ascii="Times New Roman" w:eastAsia="Times New Roman" w:hAnsi="Times New Roman" w:cs="Times New Roman"/>
          <w:sz w:val="24"/>
          <w:szCs w:val="24"/>
        </w:rPr>
        <w:t xml:space="preserve">What is the firm's short-run profit maximizing price and output levels? </w:t>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Pr="008E3609">
        <w:rPr>
          <w:rFonts w:ascii="Times New Roman" w:eastAsia="Times New Roman" w:hAnsi="Times New Roman" w:cs="Times New Roman"/>
          <w:sz w:val="24"/>
          <w:szCs w:val="24"/>
        </w:rPr>
        <w:t xml:space="preserve">(5 Marks) </w:t>
      </w:r>
    </w:p>
    <w:p w:rsidR="00B67591" w:rsidRPr="008E3609" w:rsidRDefault="00B67591" w:rsidP="008E3609">
      <w:pPr>
        <w:pStyle w:val="ListParagraph"/>
        <w:numPr>
          <w:ilvl w:val="2"/>
          <w:numId w:val="11"/>
        </w:numPr>
        <w:spacing w:after="0" w:line="360" w:lineRule="auto"/>
        <w:ind w:left="1620" w:right="14" w:hanging="360"/>
        <w:rPr>
          <w:rFonts w:ascii="Times New Roman" w:hAnsi="Times New Roman" w:cs="Times New Roman"/>
          <w:sz w:val="24"/>
          <w:szCs w:val="24"/>
        </w:rPr>
      </w:pPr>
      <w:r w:rsidRPr="008E3609">
        <w:rPr>
          <w:rFonts w:ascii="Times New Roman" w:eastAsia="Times New Roman" w:hAnsi="Times New Roman" w:cs="Times New Roman"/>
          <w:sz w:val="24"/>
          <w:szCs w:val="24"/>
        </w:rPr>
        <w:t xml:space="preserve">What is the firm's profit? </w:t>
      </w:r>
      <w:r w:rsidR="008517F5" w:rsidRPr="008E3609">
        <w:rPr>
          <w:rFonts w:ascii="Times New Roman" w:eastAsia="Times New Roman" w:hAnsi="Times New Roman" w:cs="Times New Roman"/>
          <w:sz w:val="24"/>
          <w:szCs w:val="24"/>
        </w:rPr>
        <w:tab/>
      </w:r>
      <w:r w:rsidR="008517F5" w:rsidRPr="008E3609">
        <w:rPr>
          <w:rFonts w:ascii="Times New Roman" w:eastAsia="Times New Roman" w:hAnsi="Times New Roman" w:cs="Times New Roman"/>
          <w:sz w:val="24"/>
          <w:szCs w:val="24"/>
        </w:rPr>
        <w:tab/>
      </w:r>
      <w:r w:rsidR="008517F5" w:rsidRPr="008E3609">
        <w:rPr>
          <w:rFonts w:ascii="Times New Roman" w:eastAsia="Times New Roman" w:hAnsi="Times New Roman" w:cs="Times New Roman"/>
          <w:sz w:val="24"/>
          <w:szCs w:val="24"/>
        </w:rPr>
        <w:tab/>
      </w:r>
      <w:r w:rsidR="008517F5" w:rsidRPr="008E3609">
        <w:rPr>
          <w:rFonts w:ascii="Times New Roman" w:eastAsia="Times New Roman" w:hAnsi="Times New Roman" w:cs="Times New Roman"/>
          <w:sz w:val="24"/>
          <w:szCs w:val="24"/>
        </w:rPr>
        <w:tab/>
      </w:r>
      <w:r w:rsidR="008517F5" w:rsidRPr="008E3609">
        <w:rPr>
          <w:rFonts w:ascii="Times New Roman" w:eastAsia="Times New Roman" w:hAnsi="Times New Roman" w:cs="Times New Roman"/>
          <w:sz w:val="24"/>
          <w:szCs w:val="24"/>
        </w:rPr>
        <w:tab/>
      </w:r>
      <w:r w:rsidR="008517F5" w:rsidRPr="008E3609">
        <w:rPr>
          <w:rFonts w:ascii="Times New Roman" w:eastAsia="Times New Roman" w:hAnsi="Times New Roman" w:cs="Times New Roman"/>
          <w:sz w:val="24"/>
          <w:szCs w:val="24"/>
        </w:rPr>
        <w:tab/>
      </w:r>
      <w:r w:rsidRPr="008E3609">
        <w:rPr>
          <w:rFonts w:ascii="Times New Roman" w:eastAsia="Times New Roman" w:hAnsi="Times New Roman" w:cs="Times New Roman"/>
          <w:sz w:val="24"/>
          <w:szCs w:val="24"/>
        </w:rPr>
        <w:t>(l Marks)</w:t>
      </w:r>
    </w:p>
    <w:p w:rsidR="00F635FF" w:rsidRPr="008E3609" w:rsidRDefault="00B67591" w:rsidP="008E3609">
      <w:pPr>
        <w:pStyle w:val="ListParagraph"/>
        <w:numPr>
          <w:ilvl w:val="2"/>
          <w:numId w:val="11"/>
        </w:numPr>
        <w:spacing w:after="0" w:line="360" w:lineRule="auto"/>
        <w:ind w:left="1620" w:right="14" w:hanging="360"/>
        <w:rPr>
          <w:rFonts w:ascii="Times New Roman" w:eastAsia="Times New Roman" w:hAnsi="Times New Roman" w:cs="Times New Roman"/>
          <w:sz w:val="24"/>
          <w:szCs w:val="24"/>
        </w:rPr>
      </w:pPr>
      <w:r w:rsidRPr="008E3609">
        <w:rPr>
          <w:rFonts w:ascii="Times New Roman" w:eastAsia="Times New Roman" w:hAnsi="Times New Roman" w:cs="Times New Roman"/>
          <w:sz w:val="24"/>
          <w:szCs w:val="24"/>
        </w:rPr>
        <w:lastRenderedPageBreak/>
        <w:t>Suppose that the existence of the profit attracts new firms into the industry such that the new demand curve facing the typical firm in the industry is</w:t>
      </w:r>
      <w:r w:rsidR="00F635FF" w:rsidRPr="008E3609">
        <w:rPr>
          <w:rFonts w:ascii="Times New Roman" w:eastAsia="Times New Roman" w:hAnsi="Times New Roman" w:cs="Times New Roman"/>
          <w:sz w:val="24"/>
          <w:szCs w:val="24"/>
        </w:rPr>
        <w:t xml:space="preserve"> Q = </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80</m:t>
            </m:r>
          </m:num>
          <m:den>
            <m:r>
              <w:rPr>
                <w:rFonts w:ascii="Cambria Math" w:eastAsia="Times New Roman" w:hAnsi="Cambria Math" w:cs="Times New Roman"/>
                <w:sz w:val="24"/>
                <w:szCs w:val="24"/>
              </w:rPr>
              <m:t>3</m:t>
            </m:r>
          </m:den>
        </m:f>
      </m:oMath>
      <w:r w:rsidRPr="008E3609">
        <w:rPr>
          <w:rFonts w:ascii="Times New Roman" w:eastAsia="Times New Roman" w:hAnsi="Times New Roman" w:cs="Times New Roman"/>
          <w:sz w:val="24"/>
          <w:szCs w:val="24"/>
        </w:rPr>
        <w:t xml:space="preserve"> </w:t>
      </w:r>
      <w:r w:rsidR="008E3609" w:rsidRPr="008E3609">
        <w:rPr>
          <w:rFonts w:ascii="Times New Roman" w:eastAsia="Times New Roman" w:hAnsi="Times New Roman" w:cs="Times New Roman"/>
          <w:sz w:val="24"/>
          <w:szCs w:val="24"/>
        </w:rPr>
        <w:t xml:space="preserve">- </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P</m:t>
            </m:r>
          </m:num>
          <m:den>
            <m:r>
              <w:rPr>
                <w:rFonts w:ascii="Cambria Math" w:eastAsia="Times New Roman" w:hAnsi="Cambria Math" w:cs="Times New Roman"/>
                <w:sz w:val="24"/>
                <w:szCs w:val="24"/>
              </w:rPr>
              <m:t>2</m:t>
            </m:r>
          </m:den>
        </m:f>
      </m:oMath>
    </w:p>
    <w:p w:rsidR="00B67591" w:rsidRPr="008E3609" w:rsidRDefault="00B67591" w:rsidP="002372BB">
      <w:pPr>
        <w:pStyle w:val="ListParagraph"/>
        <w:spacing w:after="0" w:line="360" w:lineRule="auto"/>
        <w:ind w:left="1620" w:right="14"/>
        <w:rPr>
          <w:rFonts w:ascii="Times New Roman" w:hAnsi="Times New Roman" w:cs="Times New Roman"/>
          <w:sz w:val="24"/>
          <w:szCs w:val="24"/>
        </w:rPr>
      </w:pPr>
      <w:r w:rsidRPr="008E3609">
        <w:rPr>
          <w:rFonts w:ascii="Times New Roman" w:eastAsia="Times New Roman" w:hAnsi="Times New Roman" w:cs="Times New Roman"/>
          <w:sz w:val="24"/>
          <w:szCs w:val="24"/>
        </w:rPr>
        <w:t>Assuming</w:t>
      </w:r>
      <w:r w:rsidR="008E3609" w:rsidRPr="008E3609">
        <w:rPr>
          <w:rFonts w:ascii="Times New Roman" w:eastAsia="Times New Roman" w:hAnsi="Times New Roman" w:cs="Times New Roman"/>
          <w:sz w:val="24"/>
          <w:szCs w:val="24"/>
        </w:rPr>
        <w:t xml:space="preserve"> </w:t>
      </w:r>
      <w:r w:rsidRPr="008E3609">
        <w:rPr>
          <w:rFonts w:ascii="Times New Roman" w:eastAsia="Times New Roman" w:hAnsi="Times New Roman" w:cs="Times New Roman"/>
          <w:sz w:val="24"/>
          <w:szCs w:val="24"/>
        </w:rPr>
        <w:t xml:space="preserve">no change in the firm's total cost function, find the new profit-maximizing price and output level. </w:t>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008135D7">
        <w:rPr>
          <w:rFonts w:ascii="Times New Roman" w:eastAsia="Times New Roman" w:hAnsi="Times New Roman" w:cs="Times New Roman"/>
          <w:sz w:val="24"/>
          <w:szCs w:val="24"/>
        </w:rPr>
        <w:tab/>
      </w:r>
      <w:r w:rsidRPr="008E3609">
        <w:rPr>
          <w:rFonts w:ascii="Times New Roman" w:eastAsia="Times New Roman" w:hAnsi="Times New Roman" w:cs="Times New Roman"/>
          <w:sz w:val="24"/>
          <w:szCs w:val="24"/>
        </w:rPr>
        <w:t>(5 Marks)</w:t>
      </w:r>
    </w:p>
    <w:p w:rsidR="00B67591" w:rsidRPr="00B67591" w:rsidRDefault="00B67591" w:rsidP="00B67591">
      <w:pPr>
        <w:numPr>
          <w:ilvl w:val="0"/>
          <w:numId w:val="6"/>
        </w:numPr>
        <w:spacing w:after="0" w:line="360" w:lineRule="auto"/>
        <w:ind w:right="14" w:hanging="367"/>
        <w:jc w:val="both"/>
        <w:rPr>
          <w:rFonts w:ascii="Times New Roman" w:hAnsi="Times New Roman" w:cs="Times New Roman"/>
          <w:sz w:val="24"/>
          <w:szCs w:val="24"/>
        </w:rPr>
      </w:pPr>
      <w:r w:rsidRPr="00B67591">
        <w:rPr>
          <w:rFonts w:ascii="Times New Roman" w:eastAsia="Times New Roman" w:hAnsi="Times New Roman" w:cs="Times New Roman"/>
          <w:sz w:val="24"/>
          <w:szCs w:val="24"/>
        </w:rPr>
        <w:t>Discuss the relationship between the firm's demand and average cost curves (4 Marks)</w:t>
      </w:r>
    </w:p>
    <w:p w:rsidR="002E43B1" w:rsidRDefault="002E43B1" w:rsidP="00B67591">
      <w:pPr>
        <w:pStyle w:val="Heading2"/>
        <w:spacing w:before="0" w:line="360" w:lineRule="auto"/>
        <w:ind w:left="153"/>
        <w:rPr>
          <w:rFonts w:ascii="Times New Roman" w:eastAsia="Times New Roman" w:hAnsi="Times New Roman" w:cs="Times New Roman"/>
          <w:color w:val="auto"/>
          <w:sz w:val="24"/>
          <w:szCs w:val="24"/>
        </w:rPr>
      </w:pPr>
    </w:p>
    <w:p w:rsidR="00B67591" w:rsidRPr="00667E7B" w:rsidRDefault="00B67591" w:rsidP="00B67591">
      <w:pPr>
        <w:pStyle w:val="Heading2"/>
        <w:spacing w:before="0" w:line="360" w:lineRule="auto"/>
        <w:ind w:left="153"/>
        <w:rPr>
          <w:rFonts w:ascii="Times New Roman" w:hAnsi="Times New Roman" w:cs="Times New Roman"/>
          <w:b/>
          <w:color w:val="auto"/>
          <w:sz w:val="24"/>
          <w:szCs w:val="24"/>
        </w:rPr>
      </w:pPr>
      <w:r w:rsidRPr="00667E7B">
        <w:rPr>
          <w:rFonts w:ascii="Times New Roman" w:eastAsia="Times New Roman" w:hAnsi="Times New Roman" w:cs="Times New Roman"/>
          <w:b/>
          <w:color w:val="auto"/>
          <w:sz w:val="24"/>
          <w:szCs w:val="24"/>
        </w:rPr>
        <w:t>QUESTION FOUR</w:t>
      </w:r>
    </w:p>
    <w:p w:rsidR="00B67591" w:rsidRPr="00B67591" w:rsidRDefault="00B67591" w:rsidP="00B67591">
      <w:pPr>
        <w:spacing w:after="0" w:line="360" w:lineRule="auto"/>
        <w:ind w:left="864" w:right="14" w:hanging="360"/>
        <w:rPr>
          <w:rFonts w:ascii="Times New Roman" w:hAnsi="Times New Roman" w:cs="Times New Roman"/>
          <w:sz w:val="24"/>
          <w:szCs w:val="24"/>
        </w:rPr>
      </w:pPr>
      <w:r w:rsidRPr="00B67591">
        <w:rPr>
          <w:rFonts w:ascii="Times New Roman" w:eastAsia="Times New Roman" w:hAnsi="Times New Roman" w:cs="Times New Roman"/>
          <w:sz w:val="24"/>
          <w:szCs w:val="24"/>
        </w:rPr>
        <w:t>a) Pepsi is a large, multinational corporation that specializes in soft drink products. The following production firm has been estimated for its new brand of soft drink:</w:t>
      </w:r>
      <w:r w:rsidRPr="00B67591">
        <w:rPr>
          <w:rFonts w:ascii="Times New Roman" w:hAnsi="Times New Roman" w:cs="Times New Roman"/>
          <w:noProof/>
          <w:sz w:val="24"/>
          <w:szCs w:val="24"/>
        </w:rPr>
        <w:drawing>
          <wp:inline distT="0" distB="0" distL="0" distR="0" wp14:anchorId="3FFE17CE" wp14:editId="11E41C25">
            <wp:extent cx="4575" cy="4572"/>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4604" name="Picture 4604"/>
                    <pic:cNvPicPr/>
                  </pic:nvPicPr>
                  <pic:blipFill>
                    <a:blip r:embed="rId11"/>
                    <a:stretch>
                      <a:fillRect/>
                    </a:stretch>
                  </pic:blipFill>
                  <pic:spPr>
                    <a:xfrm>
                      <a:off x="0" y="0"/>
                      <a:ext cx="4575" cy="4572"/>
                    </a:xfrm>
                    <a:prstGeom prst="rect">
                      <a:avLst/>
                    </a:prstGeom>
                  </pic:spPr>
                </pic:pic>
              </a:graphicData>
            </a:graphic>
          </wp:inline>
        </w:drawing>
      </w:r>
    </w:p>
    <w:p w:rsidR="00B67591" w:rsidRPr="00B67591" w:rsidRDefault="00B67591" w:rsidP="00B67591">
      <w:pPr>
        <w:spacing w:after="0" w:line="360" w:lineRule="auto"/>
        <w:ind w:left="4092"/>
        <w:rPr>
          <w:rFonts w:ascii="Times New Roman" w:hAnsi="Times New Roman" w:cs="Times New Roman"/>
          <w:sz w:val="24"/>
          <w:szCs w:val="24"/>
        </w:rPr>
      </w:pPr>
      <w:r w:rsidRPr="00B67591">
        <w:rPr>
          <w:rFonts w:ascii="Times New Roman" w:hAnsi="Times New Roman" w:cs="Times New Roman"/>
          <w:noProof/>
          <w:sz w:val="24"/>
          <w:szCs w:val="24"/>
        </w:rPr>
        <w:drawing>
          <wp:inline distT="0" distB="0" distL="0" distR="0" wp14:anchorId="771876E7" wp14:editId="0096765B">
            <wp:extent cx="1473050" cy="16002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4655" name="Picture 4655"/>
                    <pic:cNvPicPr/>
                  </pic:nvPicPr>
                  <pic:blipFill>
                    <a:blip r:embed="rId12"/>
                    <a:stretch>
                      <a:fillRect/>
                    </a:stretch>
                  </pic:blipFill>
                  <pic:spPr>
                    <a:xfrm>
                      <a:off x="0" y="0"/>
                      <a:ext cx="1473050" cy="160020"/>
                    </a:xfrm>
                    <a:prstGeom prst="rect">
                      <a:avLst/>
                    </a:prstGeom>
                  </pic:spPr>
                </pic:pic>
              </a:graphicData>
            </a:graphic>
          </wp:inline>
        </w:drawing>
      </w:r>
    </w:p>
    <w:p w:rsidR="00B67591" w:rsidRPr="00B67591" w:rsidRDefault="00B67591" w:rsidP="00B67591">
      <w:pPr>
        <w:spacing w:after="0" w:line="360" w:lineRule="auto"/>
        <w:ind w:left="889" w:right="14"/>
        <w:rPr>
          <w:rFonts w:ascii="Times New Roman" w:hAnsi="Times New Roman" w:cs="Times New Roman"/>
          <w:sz w:val="24"/>
          <w:szCs w:val="24"/>
        </w:rPr>
      </w:pPr>
      <w:r w:rsidRPr="00B67591">
        <w:rPr>
          <w:rFonts w:ascii="Times New Roman" w:eastAsia="Times New Roman" w:hAnsi="Times New Roman" w:cs="Times New Roman"/>
          <w:sz w:val="24"/>
          <w:szCs w:val="24"/>
        </w:rPr>
        <w:t>Where</w:t>
      </w:r>
    </w:p>
    <w:p w:rsidR="00B67591" w:rsidRPr="00B67591" w:rsidRDefault="00345C75" w:rsidP="00B67591">
      <w:pPr>
        <w:spacing w:after="0" w:line="360" w:lineRule="auto"/>
        <w:ind w:left="889" w:right="14"/>
        <w:rPr>
          <w:rFonts w:ascii="Times New Roman" w:hAnsi="Times New Roman" w:cs="Times New Roman"/>
          <w:sz w:val="24"/>
          <w:szCs w:val="24"/>
        </w:rPr>
      </w:pPr>
      <m:oMath>
        <m:r>
          <w:rPr>
            <w:rFonts w:ascii="Cambria Math" w:eastAsia="Times New Roman" w:hAnsi="Cambria Math" w:cs="Times New Roman"/>
            <w:sz w:val="24"/>
            <w:szCs w:val="24"/>
          </w:rPr>
          <m:t xml:space="preserve">Q </m:t>
        </m:r>
      </m:oMath>
      <w:r w:rsidR="00B67591" w:rsidRPr="00B67591">
        <w:rPr>
          <w:rFonts w:ascii="Times New Roman" w:eastAsia="Times New Roman" w:hAnsi="Times New Roman" w:cs="Times New Roman"/>
          <w:sz w:val="24"/>
          <w:szCs w:val="24"/>
        </w:rPr>
        <w:t>= Total output (millions of gallons)</w:t>
      </w:r>
    </w:p>
    <w:p w:rsidR="00667E7B" w:rsidRPr="00667E7B" w:rsidRDefault="00345C75" w:rsidP="00B67591">
      <w:pPr>
        <w:pStyle w:val="Heading2"/>
        <w:spacing w:before="0" w:line="360" w:lineRule="auto"/>
        <w:ind w:left="875"/>
        <w:rPr>
          <w:rFonts w:ascii="Times New Roman" w:eastAsia="Times New Roman" w:hAnsi="Times New Roman" w:cs="Times New Roman"/>
          <w:color w:val="auto"/>
          <w:sz w:val="24"/>
          <w:szCs w:val="24"/>
        </w:rPr>
      </w:pPr>
      <m:oMath>
        <m:r>
          <w:rPr>
            <w:rFonts w:ascii="Cambria Math" w:eastAsia="Times New Roman" w:hAnsi="Cambria Math" w:cs="Times New Roman"/>
            <w:color w:val="auto"/>
            <w:sz w:val="24"/>
            <w:szCs w:val="24"/>
          </w:rPr>
          <m:t xml:space="preserve">K </m:t>
        </m:r>
      </m:oMath>
      <w:r w:rsidR="00B67591" w:rsidRPr="00667E7B">
        <w:rPr>
          <w:rFonts w:ascii="Times New Roman" w:eastAsia="Times New Roman" w:hAnsi="Times New Roman" w:cs="Times New Roman"/>
          <w:color w:val="auto"/>
          <w:sz w:val="24"/>
          <w:szCs w:val="24"/>
        </w:rPr>
        <w:t>= Capital input (</w:t>
      </w:r>
      <w:proofErr w:type="gramStart"/>
      <w:r w:rsidR="00B67591" w:rsidRPr="00667E7B">
        <w:rPr>
          <w:rFonts w:ascii="Times New Roman" w:eastAsia="Times New Roman" w:hAnsi="Times New Roman" w:cs="Times New Roman"/>
          <w:color w:val="auto"/>
          <w:sz w:val="24"/>
          <w:szCs w:val="24"/>
        </w:rPr>
        <w:t>thousand</w:t>
      </w:r>
      <w:proofErr w:type="gramEnd"/>
      <w:r w:rsidR="00B67591" w:rsidRPr="00667E7B">
        <w:rPr>
          <w:rFonts w:ascii="Times New Roman" w:eastAsia="Times New Roman" w:hAnsi="Times New Roman" w:cs="Times New Roman"/>
          <w:color w:val="auto"/>
          <w:sz w:val="24"/>
          <w:szCs w:val="24"/>
        </w:rPr>
        <w:t xml:space="preserve"> of machine hours) </w:t>
      </w:r>
    </w:p>
    <w:p w:rsidR="00667E7B" w:rsidRPr="00667E7B" w:rsidRDefault="00345C75" w:rsidP="00B67591">
      <w:pPr>
        <w:pStyle w:val="Heading2"/>
        <w:spacing w:before="0" w:line="360" w:lineRule="auto"/>
        <w:ind w:left="875"/>
        <w:rPr>
          <w:rFonts w:ascii="Times New Roman" w:eastAsia="Times New Roman" w:hAnsi="Times New Roman" w:cs="Times New Roman"/>
          <w:color w:val="auto"/>
          <w:sz w:val="24"/>
          <w:szCs w:val="24"/>
        </w:rPr>
      </w:pPr>
      <m:oMath>
        <m:r>
          <w:rPr>
            <w:rFonts w:ascii="Cambria Math" w:eastAsia="Times New Roman" w:hAnsi="Cambria Math" w:cs="Times New Roman"/>
            <w:color w:val="auto"/>
            <w:sz w:val="24"/>
            <w:szCs w:val="24"/>
          </w:rPr>
          <m:t>L</m:t>
        </m:r>
      </m:oMath>
      <w:r w:rsidR="00B67591" w:rsidRPr="00667E7B">
        <w:rPr>
          <w:rFonts w:ascii="Times New Roman" w:eastAsia="Times New Roman" w:hAnsi="Times New Roman" w:cs="Times New Roman"/>
          <w:color w:val="auto"/>
          <w:sz w:val="24"/>
          <w:szCs w:val="24"/>
        </w:rPr>
        <w:t xml:space="preserve"> = Labor input (thousands of labor hours) </w:t>
      </w:r>
    </w:p>
    <w:p w:rsidR="00B67591" w:rsidRPr="00667E7B" w:rsidRDefault="00345C75" w:rsidP="00B67591">
      <w:pPr>
        <w:pStyle w:val="Heading2"/>
        <w:spacing w:before="0" w:line="360" w:lineRule="auto"/>
        <w:ind w:left="875"/>
        <w:rPr>
          <w:rFonts w:ascii="Times New Roman" w:hAnsi="Times New Roman" w:cs="Times New Roman"/>
          <w:color w:val="auto"/>
          <w:sz w:val="24"/>
          <w:szCs w:val="24"/>
        </w:rPr>
      </w:pPr>
      <m:oMath>
        <m:r>
          <w:rPr>
            <w:rFonts w:ascii="Cambria Math" w:eastAsia="Times New Roman" w:hAnsi="Cambria Math" w:cs="Times New Roman"/>
            <w:color w:val="auto"/>
            <w:sz w:val="24"/>
            <w:szCs w:val="24"/>
          </w:rPr>
          <m:t xml:space="preserve">M </m:t>
        </m:r>
      </m:oMath>
      <w:r w:rsidR="00B67591" w:rsidRPr="00667E7B">
        <w:rPr>
          <w:rFonts w:ascii="Times New Roman" w:eastAsia="Times New Roman" w:hAnsi="Times New Roman" w:cs="Times New Roman"/>
          <w:color w:val="auto"/>
          <w:sz w:val="24"/>
          <w:szCs w:val="24"/>
        </w:rPr>
        <w:t>= Land input (thousands of labor acres)</w:t>
      </w:r>
    </w:p>
    <w:p w:rsidR="00B67591" w:rsidRPr="00B67591" w:rsidRDefault="00B67591" w:rsidP="00B67591">
      <w:pPr>
        <w:spacing w:after="0" w:line="360" w:lineRule="auto"/>
        <w:ind w:left="872"/>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Last year Pepsi allocated Ksh. 2 </w:t>
      </w:r>
      <w:proofErr w:type="gramStart"/>
      <w:r w:rsidRPr="00B67591">
        <w:rPr>
          <w:rFonts w:ascii="Times New Roman" w:eastAsia="Times New Roman" w:hAnsi="Times New Roman" w:cs="Times New Roman"/>
          <w:sz w:val="24"/>
          <w:szCs w:val="24"/>
        </w:rPr>
        <w:t>millions</w:t>
      </w:r>
      <w:proofErr w:type="gramEnd"/>
      <w:r w:rsidRPr="00B67591">
        <w:rPr>
          <w:rFonts w:ascii="Times New Roman" w:eastAsia="Times New Roman" w:hAnsi="Times New Roman" w:cs="Times New Roman"/>
          <w:sz w:val="24"/>
          <w:szCs w:val="24"/>
        </w:rPr>
        <w:t xml:space="preserve"> in its corporate budget for the production of the new soft drink which was used to purchase productive inputs (K, L, and M). The unit price of K. L and M were Ksh. 150, Ksh. 25 and Ksh. 200 respectively.</w:t>
      </w:r>
    </w:p>
    <w:p w:rsidR="00B67591" w:rsidRPr="00B67591" w:rsidRDefault="00B67591" w:rsidP="00B67591">
      <w:pPr>
        <w:numPr>
          <w:ilvl w:val="0"/>
          <w:numId w:val="7"/>
        </w:numPr>
        <w:spacing w:after="0" w:line="360" w:lineRule="auto"/>
        <w:ind w:left="1614" w:right="14" w:hanging="728"/>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Pepsi last year used its operating budget to purchase 5,500 machines low of capital, </w:t>
      </w:r>
      <w:r w:rsidRPr="00B67591">
        <w:rPr>
          <w:rFonts w:ascii="Times New Roman" w:hAnsi="Times New Roman" w:cs="Times New Roman"/>
          <w:noProof/>
          <w:sz w:val="24"/>
          <w:szCs w:val="24"/>
        </w:rPr>
        <w:drawing>
          <wp:inline distT="0" distB="0" distL="0" distR="0" wp14:anchorId="27472D0B" wp14:editId="7097CA5F">
            <wp:extent cx="4575" cy="4573"/>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4605" name="Picture 4605"/>
                    <pic:cNvPicPr/>
                  </pic:nvPicPr>
                  <pic:blipFill>
                    <a:blip r:embed="rId13"/>
                    <a:stretch>
                      <a:fillRect/>
                    </a:stretch>
                  </pic:blipFill>
                  <pic:spPr>
                    <a:xfrm>
                      <a:off x="0" y="0"/>
                      <a:ext cx="4575" cy="4573"/>
                    </a:xfrm>
                    <a:prstGeom prst="rect">
                      <a:avLst/>
                    </a:prstGeom>
                  </pic:spPr>
                </pic:pic>
              </a:graphicData>
            </a:graphic>
          </wp:inline>
        </w:drawing>
      </w:r>
      <w:r w:rsidR="00FC188C">
        <w:rPr>
          <w:rFonts w:ascii="Times New Roman" w:eastAsia="Times New Roman" w:hAnsi="Times New Roman" w:cs="Times New Roman"/>
          <w:sz w:val="24"/>
          <w:szCs w:val="24"/>
        </w:rPr>
        <w:t xml:space="preserve">65,000 man </w:t>
      </w:r>
      <w:bookmarkStart w:id="0" w:name="_GoBack"/>
      <w:bookmarkEnd w:id="0"/>
      <w:r w:rsidRPr="00B67591">
        <w:rPr>
          <w:rFonts w:ascii="Times New Roman" w:eastAsia="Times New Roman" w:hAnsi="Times New Roman" w:cs="Times New Roman"/>
          <w:sz w:val="24"/>
          <w:szCs w:val="24"/>
        </w:rPr>
        <w:t xml:space="preserve">hours of labor, and 2,200 acres of land. How many gallons of the new soft drink did Pepsi produce? </w:t>
      </w:r>
      <w:r w:rsidR="00345C75">
        <w:rPr>
          <w:rFonts w:ascii="Times New Roman" w:eastAsia="Times New Roman" w:hAnsi="Times New Roman" w:cs="Times New Roman"/>
          <w:sz w:val="24"/>
          <w:szCs w:val="24"/>
        </w:rPr>
        <w:tab/>
      </w:r>
      <w:r w:rsidR="00345C75">
        <w:rPr>
          <w:rFonts w:ascii="Times New Roman" w:eastAsia="Times New Roman" w:hAnsi="Times New Roman" w:cs="Times New Roman"/>
          <w:sz w:val="24"/>
          <w:szCs w:val="24"/>
        </w:rPr>
        <w:tab/>
      </w:r>
      <w:r w:rsidR="00345C75">
        <w:rPr>
          <w:rFonts w:ascii="Times New Roman" w:eastAsia="Times New Roman" w:hAnsi="Times New Roman" w:cs="Times New Roman"/>
          <w:sz w:val="24"/>
          <w:szCs w:val="24"/>
        </w:rPr>
        <w:tab/>
      </w:r>
      <w:r w:rsidR="00345C75">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(4 Marks)</w:t>
      </w:r>
    </w:p>
    <w:p w:rsidR="00B67591" w:rsidRPr="00345C75" w:rsidRDefault="00B67591" w:rsidP="00345C75">
      <w:pPr>
        <w:numPr>
          <w:ilvl w:val="0"/>
          <w:numId w:val="7"/>
        </w:numPr>
        <w:spacing w:after="0" w:line="360" w:lineRule="auto"/>
        <w:ind w:left="1614" w:right="14" w:hanging="728"/>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This year Pepsi decided to hire 1,500 additional machine hours of capital but did not </w:t>
      </w:r>
      <w:r w:rsidRPr="00B67591">
        <w:rPr>
          <w:rFonts w:ascii="Times New Roman" w:hAnsi="Times New Roman" w:cs="Times New Roman"/>
          <w:noProof/>
          <w:sz w:val="24"/>
          <w:szCs w:val="24"/>
        </w:rPr>
        <w:drawing>
          <wp:inline distT="0" distB="0" distL="0" distR="0" wp14:anchorId="0A3B9FE1" wp14:editId="2C713243">
            <wp:extent cx="4575" cy="4572"/>
            <wp:effectExtent l="0" t="0" r="0" b="0"/>
            <wp:docPr id="12" name="Picture 12"/>
            <wp:cNvGraphicFramePr/>
            <a:graphic xmlns:a="http://schemas.openxmlformats.org/drawingml/2006/main">
              <a:graphicData uri="http://schemas.openxmlformats.org/drawingml/2006/picture">
                <pic:pic xmlns:pic="http://schemas.openxmlformats.org/drawingml/2006/picture">
                  <pic:nvPicPr>
                    <pic:cNvPr id="4606" name="Picture 4606"/>
                    <pic:cNvPicPr/>
                  </pic:nvPicPr>
                  <pic:blipFill>
                    <a:blip r:embed="rId14"/>
                    <a:stretch>
                      <a:fillRect/>
                    </a:stretch>
                  </pic:blipFill>
                  <pic:spPr>
                    <a:xfrm>
                      <a:off x="0" y="0"/>
                      <a:ext cx="4575" cy="4572"/>
                    </a:xfrm>
                    <a:prstGeom prst="rect">
                      <a:avLst/>
                    </a:prstGeom>
                  </pic:spPr>
                </pic:pic>
              </a:graphicData>
            </a:graphic>
          </wp:inline>
        </w:drawing>
      </w:r>
      <w:r w:rsidRPr="00B67591">
        <w:rPr>
          <w:rFonts w:ascii="Times New Roman" w:eastAsia="Times New Roman" w:hAnsi="Times New Roman" w:cs="Times New Roman"/>
          <w:sz w:val="24"/>
          <w:szCs w:val="24"/>
        </w:rPr>
        <w:t>increase its operating budget. The number of acres used remained constant at 2,500.</w:t>
      </w:r>
      <w:r w:rsidR="00345C75">
        <w:rPr>
          <w:rFonts w:ascii="Times New Roman" w:hAnsi="Times New Roman" w:cs="Times New Roman"/>
          <w:sz w:val="24"/>
          <w:szCs w:val="24"/>
        </w:rPr>
        <w:t xml:space="preserve"> </w:t>
      </w:r>
      <w:r w:rsidRPr="00345C75">
        <w:rPr>
          <w:rFonts w:ascii="Times New Roman" w:eastAsia="Times New Roman" w:hAnsi="Times New Roman" w:cs="Times New Roman"/>
          <w:sz w:val="24"/>
          <w:szCs w:val="24"/>
        </w:rPr>
        <w:t xml:space="preserve">How many man hours of labor did Pepsi purchase? </w:t>
      </w:r>
      <w:r w:rsidR="00345C75">
        <w:rPr>
          <w:rFonts w:ascii="Times New Roman" w:eastAsia="Times New Roman" w:hAnsi="Times New Roman" w:cs="Times New Roman"/>
          <w:sz w:val="24"/>
          <w:szCs w:val="24"/>
        </w:rPr>
        <w:tab/>
      </w:r>
      <w:r w:rsidRPr="00345C75">
        <w:rPr>
          <w:rFonts w:ascii="Times New Roman" w:eastAsia="Times New Roman" w:hAnsi="Times New Roman" w:cs="Times New Roman"/>
          <w:sz w:val="24"/>
          <w:szCs w:val="24"/>
        </w:rPr>
        <w:t>(4 Marks)</w:t>
      </w:r>
    </w:p>
    <w:p w:rsidR="00B67591" w:rsidRPr="00B67591" w:rsidRDefault="00B67591" w:rsidP="00B67591">
      <w:pPr>
        <w:numPr>
          <w:ilvl w:val="0"/>
          <w:numId w:val="7"/>
        </w:numPr>
        <w:spacing w:after="0" w:line="360" w:lineRule="auto"/>
        <w:ind w:left="1614" w:right="14" w:hanging="728"/>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How many gallons of the new soft drink will Pepsi be able to produce with the new input mix? Compare your answer with your answer to part (a). What conclusions can you draw regarding Pepsi operating efficiency? </w:t>
      </w:r>
      <w:r w:rsidR="00345C75">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(4 Marks</w:t>
      </w:r>
      <w:r w:rsidR="00345C75">
        <w:rPr>
          <w:rFonts w:ascii="Times New Roman" w:hAnsi="Times New Roman" w:cs="Times New Roman"/>
          <w:noProof/>
          <w:sz w:val="24"/>
          <w:szCs w:val="24"/>
        </w:rPr>
        <w:t>)</w:t>
      </w:r>
    </w:p>
    <w:p w:rsidR="00B67591" w:rsidRPr="00B67591" w:rsidRDefault="00B67591" w:rsidP="00B67591">
      <w:pPr>
        <w:numPr>
          <w:ilvl w:val="0"/>
          <w:numId w:val="7"/>
        </w:numPr>
        <w:spacing w:after="0" w:line="360" w:lineRule="auto"/>
        <w:ind w:left="1614" w:right="14" w:hanging="728"/>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Pepsi sells its new soft drink to regional bottlers for Ksh. 0.15 per gallon. What was </w:t>
      </w:r>
      <w:r w:rsidRPr="00B67591">
        <w:rPr>
          <w:rFonts w:ascii="Times New Roman" w:hAnsi="Times New Roman" w:cs="Times New Roman"/>
          <w:noProof/>
          <w:sz w:val="24"/>
          <w:szCs w:val="24"/>
        </w:rPr>
        <w:drawing>
          <wp:inline distT="0" distB="0" distL="0" distR="0" wp14:anchorId="7DEC059F" wp14:editId="62A09886">
            <wp:extent cx="4575" cy="4572"/>
            <wp:effectExtent l="0" t="0" r="0" b="0"/>
            <wp:docPr id="14" name="Picture 14"/>
            <wp:cNvGraphicFramePr/>
            <a:graphic xmlns:a="http://schemas.openxmlformats.org/drawingml/2006/main">
              <a:graphicData uri="http://schemas.openxmlformats.org/drawingml/2006/picture">
                <pic:pic xmlns:pic="http://schemas.openxmlformats.org/drawingml/2006/picture">
                  <pic:nvPicPr>
                    <pic:cNvPr id="6278" name="Picture 6278"/>
                    <pic:cNvPicPr/>
                  </pic:nvPicPr>
                  <pic:blipFill>
                    <a:blip r:embed="rId15"/>
                    <a:stretch>
                      <a:fillRect/>
                    </a:stretch>
                  </pic:blipFill>
                  <pic:spPr>
                    <a:xfrm>
                      <a:off x="0" y="0"/>
                      <a:ext cx="4575" cy="4572"/>
                    </a:xfrm>
                    <a:prstGeom prst="rect">
                      <a:avLst/>
                    </a:prstGeom>
                  </pic:spPr>
                </pic:pic>
              </a:graphicData>
            </a:graphic>
          </wp:inline>
        </w:drawing>
      </w:r>
      <w:r w:rsidRPr="00B67591">
        <w:rPr>
          <w:rFonts w:ascii="Times New Roman" w:hAnsi="Times New Roman" w:cs="Times New Roman"/>
          <w:noProof/>
          <w:sz w:val="24"/>
          <w:szCs w:val="24"/>
        </w:rPr>
        <w:drawing>
          <wp:inline distT="0" distB="0" distL="0" distR="0" wp14:anchorId="46083EF2" wp14:editId="4563A3D4">
            <wp:extent cx="4575" cy="4572"/>
            <wp:effectExtent l="0" t="0" r="0" b="0"/>
            <wp:docPr id="15" name="Picture 15"/>
            <wp:cNvGraphicFramePr/>
            <a:graphic xmlns:a="http://schemas.openxmlformats.org/drawingml/2006/main">
              <a:graphicData uri="http://schemas.openxmlformats.org/drawingml/2006/picture">
                <pic:pic xmlns:pic="http://schemas.openxmlformats.org/drawingml/2006/picture">
                  <pic:nvPicPr>
                    <pic:cNvPr id="6279" name="Picture 6279"/>
                    <pic:cNvPicPr/>
                  </pic:nvPicPr>
                  <pic:blipFill>
                    <a:blip r:embed="rId10"/>
                    <a:stretch>
                      <a:fillRect/>
                    </a:stretch>
                  </pic:blipFill>
                  <pic:spPr>
                    <a:xfrm>
                      <a:off x="0" y="0"/>
                      <a:ext cx="4575" cy="4572"/>
                    </a:xfrm>
                    <a:prstGeom prst="rect">
                      <a:avLst/>
                    </a:prstGeom>
                  </pic:spPr>
                </pic:pic>
              </a:graphicData>
            </a:graphic>
          </wp:inline>
        </w:drawing>
      </w:r>
      <w:r w:rsidRPr="00B67591">
        <w:rPr>
          <w:rFonts w:ascii="Times New Roman" w:eastAsia="Times New Roman" w:hAnsi="Times New Roman" w:cs="Times New Roman"/>
          <w:sz w:val="24"/>
          <w:szCs w:val="24"/>
        </w:rPr>
        <w:t xml:space="preserve">the impact of the new input mix on company profit? </w:t>
      </w:r>
      <w:r w:rsidR="00345C75">
        <w:rPr>
          <w:rFonts w:ascii="Times New Roman" w:eastAsia="Times New Roman" w:hAnsi="Times New Roman" w:cs="Times New Roman"/>
          <w:sz w:val="24"/>
          <w:szCs w:val="24"/>
        </w:rPr>
        <w:tab/>
      </w:r>
      <w:r w:rsidR="00345C75">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(3 Marks)</w:t>
      </w:r>
    </w:p>
    <w:p w:rsidR="00B67591" w:rsidRPr="00B67591" w:rsidRDefault="00B67591" w:rsidP="00B67591">
      <w:pPr>
        <w:spacing w:after="0" w:line="360" w:lineRule="auto"/>
        <w:ind w:left="515" w:right="14"/>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b) Examine the role of managerial economics in an economy </w:t>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(5 Marks)</w:t>
      </w:r>
    </w:p>
    <w:p w:rsidR="00B67591" w:rsidRPr="008D57BC" w:rsidRDefault="00B67591" w:rsidP="00B67591">
      <w:pPr>
        <w:pStyle w:val="Heading2"/>
        <w:spacing w:before="0" w:line="360" w:lineRule="auto"/>
        <w:ind w:left="153"/>
        <w:rPr>
          <w:rFonts w:ascii="Times New Roman" w:hAnsi="Times New Roman" w:cs="Times New Roman"/>
          <w:b/>
          <w:color w:val="auto"/>
          <w:sz w:val="24"/>
          <w:szCs w:val="24"/>
        </w:rPr>
      </w:pPr>
      <w:r w:rsidRPr="008D57BC">
        <w:rPr>
          <w:rFonts w:ascii="Times New Roman" w:eastAsia="Times New Roman" w:hAnsi="Times New Roman" w:cs="Times New Roman"/>
          <w:b/>
          <w:color w:val="auto"/>
          <w:sz w:val="24"/>
          <w:szCs w:val="24"/>
        </w:rPr>
        <w:lastRenderedPageBreak/>
        <w:t>QUESTION FIVE</w:t>
      </w:r>
    </w:p>
    <w:p w:rsidR="00B67591" w:rsidRPr="00B67591" w:rsidRDefault="00B67591" w:rsidP="008D57BC">
      <w:pPr>
        <w:numPr>
          <w:ilvl w:val="0"/>
          <w:numId w:val="12"/>
        </w:numPr>
        <w:spacing w:after="0" w:line="360" w:lineRule="auto"/>
        <w:ind w:right="14"/>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What is the difference </w:t>
      </w:r>
      <w:proofErr w:type="spellStart"/>
      <w:r w:rsidRPr="00B67591">
        <w:rPr>
          <w:rFonts w:ascii="Times New Roman" w:eastAsia="Times New Roman" w:hAnsi="Times New Roman" w:cs="Times New Roman"/>
          <w:sz w:val="24"/>
          <w:szCs w:val="24"/>
        </w:rPr>
        <w:t>marginalism</w:t>
      </w:r>
      <w:proofErr w:type="spellEnd"/>
      <w:r w:rsidRPr="00B67591">
        <w:rPr>
          <w:rFonts w:ascii="Times New Roman" w:eastAsia="Times New Roman" w:hAnsi="Times New Roman" w:cs="Times New Roman"/>
          <w:sz w:val="24"/>
          <w:szCs w:val="24"/>
        </w:rPr>
        <w:t xml:space="preserve"> and incrementalism? State the significance of marginal analysis in decision making </w:t>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8D57BC">
        <w:rPr>
          <w:rFonts w:ascii="Times New Roman" w:eastAsia="Times New Roman" w:hAnsi="Times New Roman" w:cs="Times New Roman"/>
          <w:sz w:val="24"/>
          <w:szCs w:val="24"/>
        </w:rPr>
        <w:tab/>
      </w:r>
      <w:r w:rsidR="008D57BC">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(5 marks)</w:t>
      </w:r>
    </w:p>
    <w:p w:rsidR="00B67591" w:rsidRPr="00B67591" w:rsidRDefault="00B67591" w:rsidP="008D57BC">
      <w:pPr>
        <w:numPr>
          <w:ilvl w:val="0"/>
          <w:numId w:val="12"/>
        </w:numPr>
        <w:spacing w:after="0" w:line="360" w:lineRule="auto"/>
        <w:ind w:right="14"/>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Explain the term price discrimination and under conditions are necessary for price discrimination? </w:t>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00E80687">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(5 Marks)</w:t>
      </w:r>
    </w:p>
    <w:p w:rsidR="00B67591" w:rsidRPr="00A80A99" w:rsidRDefault="00B67591" w:rsidP="008D57BC">
      <w:pPr>
        <w:numPr>
          <w:ilvl w:val="0"/>
          <w:numId w:val="12"/>
        </w:numPr>
        <w:spacing w:after="0" w:line="360" w:lineRule="auto"/>
        <w:ind w:right="14"/>
        <w:jc w:val="both"/>
        <w:rPr>
          <w:rFonts w:ascii="Times New Roman" w:eastAsia="Times New Roman" w:hAnsi="Times New Roman" w:cs="Times New Roman"/>
          <w:sz w:val="24"/>
          <w:szCs w:val="24"/>
        </w:rPr>
      </w:pPr>
      <w:r w:rsidRPr="00B67591">
        <w:rPr>
          <w:rFonts w:ascii="Times New Roman" w:eastAsia="Times New Roman" w:hAnsi="Times New Roman" w:cs="Times New Roman"/>
          <w:sz w:val="24"/>
          <w:szCs w:val="24"/>
        </w:rPr>
        <w:t>Suppose a firm's estimated demand curve has the following equations; Q = 260 —</w:t>
      </w:r>
      <w:r w:rsidR="006312CB">
        <w:rPr>
          <w:rFonts w:ascii="Times New Roman" w:eastAsia="Times New Roman" w:hAnsi="Times New Roman" w:cs="Times New Roman"/>
          <w:sz w:val="24"/>
          <w:szCs w:val="24"/>
        </w:rPr>
        <w:t xml:space="preserve"> P and its TC = 1500 + 80</w:t>
      </w:r>
      <m:oMath>
        <m:r>
          <w:rPr>
            <w:rFonts w:ascii="Cambria Math" w:eastAsia="Times New Roman" w:hAnsi="Cambria Math" w:cs="Times New Roman"/>
            <w:sz w:val="24"/>
            <w:szCs w:val="24"/>
          </w:rPr>
          <m:t>Q-</m:t>
        </m:r>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3Q</m:t>
            </m:r>
          </m:e>
          <m:sup>
            <m:r>
              <w:rPr>
                <w:rFonts w:ascii="Cambria Math" w:eastAsia="Times New Roman" w:hAnsi="Cambria Math" w:cs="Times New Roman"/>
                <w:sz w:val="24"/>
                <w:szCs w:val="24"/>
              </w:rPr>
              <m:t>3</m:t>
            </m:r>
          </m:sup>
        </m:sSup>
        <m:r>
          <w:rPr>
            <w:rFonts w:ascii="Cambria Math" w:eastAsia="Times New Roman" w:hAnsi="Cambria Math" w:cs="Times New Roman"/>
            <w:sz w:val="24"/>
            <w:szCs w:val="24"/>
          </w:rPr>
          <m:t xml:space="preserve">+ </m:t>
        </m:r>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1</m:t>
            </m:r>
          </m:num>
          <m:den>
            <m:r>
              <w:rPr>
                <w:rFonts w:ascii="Cambria Math" w:eastAsia="Times New Roman" w:hAnsi="Cambria Math" w:cs="Times New Roman"/>
                <w:sz w:val="24"/>
                <w:szCs w:val="24"/>
              </w:rPr>
              <m:t>3</m:t>
            </m:r>
          </m:den>
        </m:f>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Q</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 xml:space="preserve"> </m:t>
        </m:r>
      </m:oMath>
      <w:r w:rsidRPr="00A80A99">
        <w:rPr>
          <w:rFonts w:ascii="Times New Roman" w:eastAsia="Times New Roman" w:hAnsi="Times New Roman" w:cs="Times New Roman"/>
          <w:sz w:val="24"/>
          <w:szCs w:val="24"/>
        </w:rPr>
        <w:t>Determine:</w:t>
      </w:r>
    </w:p>
    <w:p w:rsidR="00B67591" w:rsidRPr="00B67591" w:rsidRDefault="00B67591" w:rsidP="008D57BC">
      <w:pPr>
        <w:numPr>
          <w:ilvl w:val="1"/>
          <w:numId w:val="13"/>
        </w:numPr>
        <w:spacing w:after="0" w:line="360" w:lineRule="auto"/>
        <w:ind w:right="14"/>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An expression for the firm's total revenue function </w:t>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008D57BC">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(l Mark)</w:t>
      </w:r>
    </w:p>
    <w:p w:rsidR="00B67591" w:rsidRPr="00B67591" w:rsidRDefault="00B67591" w:rsidP="008D57BC">
      <w:pPr>
        <w:numPr>
          <w:ilvl w:val="1"/>
          <w:numId w:val="13"/>
        </w:numPr>
        <w:spacing w:after="0" w:line="360" w:lineRule="auto"/>
        <w:ind w:right="14"/>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The output level and price that will maximize profit (or minimize short run loss) for the firm. </w:t>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(2 Marks)</w:t>
      </w:r>
    </w:p>
    <w:p w:rsidR="00B67591" w:rsidRPr="00B67591" w:rsidRDefault="00B67591" w:rsidP="008D57BC">
      <w:pPr>
        <w:numPr>
          <w:ilvl w:val="1"/>
          <w:numId w:val="13"/>
        </w:numPr>
        <w:spacing w:after="0" w:line="360" w:lineRule="auto"/>
        <w:ind w:right="14"/>
        <w:jc w:val="both"/>
        <w:rPr>
          <w:rFonts w:ascii="Times New Roman" w:hAnsi="Times New Roman" w:cs="Times New Roman"/>
          <w:sz w:val="24"/>
          <w:szCs w:val="24"/>
        </w:rPr>
      </w:pPr>
      <w:r w:rsidRPr="00B67591">
        <w:rPr>
          <w:rFonts w:ascii="Times New Roman" w:eastAsia="Times New Roman" w:hAnsi="Times New Roman" w:cs="Times New Roman"/>
          <w:sz w:val="24"/>
          <w:szCs w:val="24"/>
        </w:rPr>
        <w:t xml:space="preserve">The firm's economic profits or loss at the optimum point </w:t>
      </w:r>
      <w:r w:rsidR="005B2DBA">
        <w:rPr>
          <w:rFonts w:ascii="Times New Roman" w:eastAsia="Times New Roman" w:hAnsi="Times New Roman" w:cs="Times New Roman"/>
          <w:sz w:val="24"/>
          <w:szCs w:val="24"/>
        </w:rPr>
        <w:tab/>
      </w:r>
      <w:r w:rsidR="005B2DBA">
        <w:rPr>
          <w:rFonts w:ascii="Times New Roman" w:eastAsia="Times New Roman" w:hAnsi="Times New Roman" w:cs="Times New Roman"/>
          <w:sz w:val="24"/>
          <w:szCs w:val="24"/>
        </w:rPr>
        <w:tab/>
      </w:r>
      <w:r w:rsidRPr="00B67591">
        <w:rPr>
          <w:rFonts w:ascii="Times New Roman" w:eastAsia="Times New Roman" w:hAnsi="Times New Roman" w:cs="Times New Roman"/>
          <w:sz w:val="24"/>
          <w:szCs w:val="24"/>
        </w:rPr>
        <w:t>(2 Marks)</w:t>
      </w:r>
    </w:p>
    <w:p w:rsidR="00D165DE" w:rsidRPr="005B2DBA" w:rsidRDefault="00B67591" w:rsidP="008D57BC">
      <w:pPr>
        <w:pStyle w:val="ListParagraph"/>
        <w:numPr>
          <w:ilvl w:val="0"/>
          <w:numId w:val="12"/>
        </w:numPr>
        <w:spacing w:after="0" w:line="360" w:lineRule="auto"/>
        <w:rPr>
          <w:rFonts w:ascii="Times New Roman" w:hAnsi="Times New Roman" w:cs="Times New Roman"/>
          <w:sz w:val="24"/>
          <w:szCs w:val="24"/>
        </w:rPr>
      </w:pPr>
      <w:r w:rsidRPr="005B2DBA">
        <w:rPr>
          <w:rFonts w:ascii="Times New Roman" w:eastAsia="Times New Roman" w:hAnsi="Times New Roman" w:cs="Times New Roman"/>
          <w:sz w:val="24"/>
          <w:szCs w:val="24"/>
        </w:rPr>
        <w:t xml:space="preserve">Discuss 5 factors that cause a negative shift of the demand curve </w:t>
      </w:r>
      <w:r w:rsidR="005B2DBA">
        <w:rPr>
          <w:rFonts w:ascii="Times New Roman" w:eastAsia="Times New Roman" w:hAnsi="Times New Roman" w:cs="Times New Roman"/>
          <w:sz w:val="24"/>
          <w:szCs w:val="24"/>
        </w:rPr>
        <w:tab/>
      </w:r>
      <w:r w:rsidR="008D57BC">
        <w:rPr>
          <w:rFonts w:ascii="Times New Roman" w:eastAsia="Times New Roman" w:hAnsi="Times New Roman" w:cs="Times New Roman"/>
          <w:sz w:val="24"/>
          <w:szCs w:val="24"/>
        </w:rPr>
        <w:tab/>
      </w:r>
      <w:r w:rsidRPr="005B2DBA">
        <w:rPr>
          <w:rFonts w:ascii="Times New Roman" w:eastAsia="Times New Roman" w:hAnsi="Times New Roman" w:cs="Times New Roman"/>
          <w:sz w:val="24"/>
          <w:szCs w:val="24"/>
        </w:rPr>
        <w:t>(5</w:t>
      </w:r>
      <w:r w:rsidR="005B2DBA" w:rsidRPr="005B2DBA">
        <w:rPr>
          <w:rFonts w:ascii="Times New Roman" w:eastAsia="Times New Roman" w:hAnsi="Times New Roman" w:cs="Times New Roman"/>
          <w:sz w:val="24"/>
          <w:szCs w:val="24"/>
        </w:rPr>
        <w:t xml:space="preserve"> marks) </w:t>
      </w:r>
    </w:p>
    <w:p w:rsidR="005B2DBA" w:rsidRPr="005B2DBA" w:rsidRDefault="005B2DBA" w:rsidP="005B2DBA">
      <w:pPr>
        <w:spacing w:after="0" w:line="360" w:lineRule="auto"/>
        <w:rPr>
          <w:rFonts w:ascii="Times New Roman" w:hAnsi="Times New Roman" w:cs="Times New Roman"/>
          <w:sz w:val="24"/>
          <w:szCs w:val="24"/>
        </w:rPr>
      </w:pPr>
      <w:r>
        <w:rPr>
          <w:rFonts w:ascii="Times New Roman" w:hAnsi="Times New Roman" w:cs="Times New Roman"/>
          <w:sz w:val="24"/>
          <w:szCs w:val="24"/>
        </w:rPr>
        <w:t>……………………………………………………………………………………………………</w:t>
      </w:r>
    </w:p>
    <w:sectPr w:rsidR="005B2DBA" w:rsidRPr="005B2DBA">
      <w:headerReference w:type="default" r:id="rId1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7834" w:rsidRDefault="00997834" w:rsidP="00E96015">
      <w:pPr>
        <w:spacing w:after="0" w:line="240" w:lineRule="auto"/>
      </w:pPr>
      <w:r>
        <w:separator/>
      </w:r>
    </w:p>
  </w:endnote>
  <w:endnote w:type="continuationSeparator" w:id="0">
    <w:p w:rsidR="00997834" w:rsidRDefault="00997834" w:rsidP="00E960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801367"/>
      <w:docPartObj>
        <w:docPartGallery w:val="Page Numbers (Bottom of Page)"/>
        <w:docPartUnique/>
      </w:docPartObj>
    </w:sdtPr>
    <w:sdtEndPr/>
    <w:sdtContent>
      <w:sdt>
        <w:sdtPr>
          <w:id w:val="1728636285"/>
          <w:docPartObj>
            <w:docPartGallery w:val="Page Numbers (Top of Page)"/>
            <w:docPartUnique/>
          </w:docPartObj>
        </w:sdtPr>
        <w:sdtEndPr/>
        <w:sdtContent>
          <w:p w:rsidR="008D57BC" w:rsidRDefault="008D57B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5126B">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5126B">
              <w:rPr>
                <w:b/>
                <w:bCs/>
                <w:noProof/>
              </w:rPr>
              <w:t>4</w:t>
            </w:r>
            <w:r>
              <w:rPr>
                <w:b/>
                <w:bCs/>
                <w:sz w:val="24"/>
                <w:szCs w:val="24"/>
              </w:rPr>
              <w:fldChar w:fldCharType="end"/>
            </w:r>
          </w:p>
        </w:sdtContent>
      </w:sdt>
    </w:sdtContent>
  </w:sdt>
  <w:p w:rsidR="008D57BC" w:rsidRDefault="008D57B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7834" w:rsidRDefault="00997834" w:rsidP="00E96015">
      <w:pPr>
        <w:spacing w:after="0" w:line="240" w:lineRule="auto"/>
      </w:pPr>
      <w:r>
        <w:separator/>
      </w:r>
    </w:p>
  </w:footnote>
  <w:footnote w:type="continuationSeparator" w:id="0">
    <w:p w:rsidR="00997834" w:rsidRDefault="00997834" w:rsidP="00E960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015" w:rsidRDefault="00E96015">
    <w:pPr>
      <w:pStyle w:val="Header"/>
    </w:pPr>
    <w:r>
      <w:tab/>
    </w:r>
    <w:proofErr w:type="spellStart"/>
    <w:r>
      <w:t>MBAD</w:t>
    </w:r>
    <w:proofErr w:type="spellEnd"/>
    <w:r>
      <w:t xml:space="preserve"> 802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524ADE"/>
    <w:multiLevelType w:val="hybridMultilevel"/>
    <w:tmpl w:val="B27CBAD4"/>
    <w:lvl w:ilvl="0" w:tplc="0798D19C">
      <w:start w:val="1"/>
      <w:numFmt w:val="lowerLetter"/>
      <w:lvlText w:val="%1)"/>
      <w:lvlJc w:val="left"/>
      <w:pPr>
        <w:ind w:left="90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EFFAFBF0">
      <w:start w:val="1"/>
      <w:numFmt w:val="lowerRoman"/>
      <w:lvlText w:val="(%2)"/>
      <w:lvlJc w:val="left"/>
      <w:pPr>
        <w:ind w:left="161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C8AC15C4">
      <w:start w:val="1"/>
      <w:numFmt w:val="lowerRoman"/>
      <w:lvlText w:val="%3"/>
      <w:lvlJc w:val="left"/>
      <w:pPr>
        <w:ind w:left="182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631CA14E">
      <w:start w:val="1"/>
      <w:numFmt w:val="decimal"/>
      <w:lvlText w:val="%4"/>
      <w:lvlJc w:val="left"/>
      <w:pPr>
        <w:ind w:left="254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A9F49838">
      <w:start w:val="1"/>
      <w:numFmt w:val="lowerLetter"/>
      <w:lvlText w:val="%5"/>
      <w:lvlJc w:val="left"/>
      <w:pPr>
        <w:ind w:left="326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42BEED86">
      <w:start w:val="1"/>
      <w:numFmt w:val="lowerRoman"/>
      <w:lvlText w:val="%6"/>
      <w:lvlJc w:val="left"/>
      <w:pPr>
        <w:ind w:left="398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D646BA46">
      <w:start w:val="1"/>
      <w:numFmt w:val="decimal"/>
      <w:lvlText w:val="%7"/>
      <w:lvlJc w:val="left"/>
      <w:pPr>
        <w:ind w:left="470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9D08DD96">
      <w:start w:val="1"/>
      <w:numFmt w:val="lowerLetter"/>
      <w:lvlText w:val="%8"/>
      <w:lvlJc w:val="left"/>
      <w:pPr>
        <w:ind w:left="542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49C8D876">
      <w:start w:val="1"/>
      <w:numFmt w:val="lowerRoman"/>
      <w:lvlText w:val="%9"/>
      <w:lvlJc w:val="left"/>
      <w:pPr>
        <w:ind w:left="614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 w15:restartNumberingAfterBreak="0">
    <w:nsid w:val="1A1B221F"/>
    <w:multiLevelType w:val="hybridMultilevel"/>
    <w:tmpl w:val="55808BA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ED1A7E"/>
    <w:multiLevelType w:val="hybridMultilevel"/>
    <w:tmpl w:val="DADA785A"/>
    <w:lvl w:ilvl="0" w:tplc="8D8E1F2C">
      <w:start w:val="1"/>
      <w:numFmt w:val="lowerRoman"/>
      <w:lvlText w:val="(%1)"/>
      <w:lvlJc w:val="left"/>
      <w:pPr>
        <w:ind w:left="16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7DA17FE">
      <w:start w:val="1"/>
      <w:numFmt w:val="lowerLetter"/>
      <w:lvlText w:val="%2"/>
      <w:lvlJc w:val="left"/>
      <w:pPr>
        <w:ind w:left="18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9B84F1E">
      <w:start w:val="1"/>
      <w:numFmt w:val="lowerRoman"/>
      <w:lvlText w:val="%3"/>
      <w:lvlJc w:val="left"/>
      <w:pPr>
        <w:ind w:left="25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4DA7008">
      <w:start w:val="1"/>
      <w:numFmt w:val="decimal"/>
      <w:lvlText w:val="%4"/>
      <w:lvlJc w:val="left"/>
      <w:pPr>
        <w:ind w:left="32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3EC8DF36">
      <w:start w:val="1"/>
      <w:numFmt w:val="lowerLetter"/>
      <w:lvlText w:val="%5"/>
      <w:lvlJc w:val="left"/>
      <w:pPr>
        <w:ind w:left="39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B1C77E6">
      <w:start w:val="1"/>
      <w:numFmt w:val="lowerRoman"/>
      <w:lvlText w:val="%6"/>
      <w:lvlJc w:val="left"/>
      <w:pPr>
        <w:ind w:left="469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47202A04">
      <w:start w:val="1"/>
      <w:numFmt w:val="decimal"/>
      <w:lvlText w:val="%7"/>
      <w:lvlJc w:val="left"/>
      <w:pPr>
        <w:ind w:left="54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08A7EDE">
      <w:start w:val="1"/>
      <w:numFmt w:val="lowerLetter"/>
      <w:lvlText w:val="%8"/>
      <w:lvlJc w:val="left"/>
      <w:pPr>
        <w:ind w:left="61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78DACD3E">
      <w:start w:val="1"/>
      <w:numFmt w:val="lowerRoman"/>
      <w:lvlText w:val="%9"/>
      <w:lvlJc w:val="left"/>
      <w:pPr>
        <w:ind w:left="68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208C556C"/>
    <w:multiLevelType w:val="hybridMultilevel"/>
    <w:tmpl w:val="C5B6941C"/>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4C051B"/>
    <w:multiLevelType w:val="hybridMultilevel"/>
    <w:tmpl w:val="EA9E6AE2"/>
    <w:lvl w:ilvl="0" w:tplc="04090001">
      <w:start w:val="1"/>
      <w:numFmt w:val="bullet"/>
      <w:lvlText w:val=""/>
      <w:lvlJc w:val="left"/>
      <w:pPr>
        <w:ind w:left="734" w:hanging="360"/>
      </w:pPr>
      <w:rPr>
        <w:rFonts w:ascii="Symbol" w:hAnsi="Symbol" w:hint="default"/>
      </w:rPr>
    </w:lvl>
    <w:lvl w:ilvl="1" w:tplc="04090003">
      <w:start w:val="1"/>
      <w:numFmt w:val="bullet"/>
      <w:lvlText w:val="o"/>
      <w:lvlJc w:val="left"/>
      <w:pPr>
        <w:ind w:left="1454" w:hanging="360"/>
      </w:pPr>
      <w:rPr>
        <w:rFonts w:ascii="Courier New" w:hAnsi="Courier New" w:cs="Courier New" w:hint="default"/>
      </w:rPr>
    </w:lvl>
    <w:lvl w:ilvl="2" w:tplc="04090005">
      <w:start w:val="1"/>
      <w:numFmt w:val="bullet"/>
      <w:lvlText w:val=""/>
      <w:lvlJc w:val="left"/>
      <w:pPr>
        <w:ind w:left="2174" w:hanging="360"/>
      </w:pPr>
      <w:rPr>
        <w:rFonts w:ascii="Wingdings" w:hAnsi="Wingdings" w:hint="default"/>
      </w:rPr>
    </w:lvl>
    <w:lvl w:ilvl="3" w:tplc="04090001">
      <w:start w:val="1"/>
      <w:numFmt w:val="bullet"/>
      <w:lvlText w:val=""/>
      <w:lvlJc w:val="left"/>
      <w:pPr>
        <w:ind w:left="2894" w:hanging="360"/>
      </w:pPr>
      <w:rPr>
        <w:rFonts w:ascii="Symbol" w:hAnsi="Symbol" w:hint="default"/>
      </w:rPr>
    </w:lvl>
    <w:lvl w:ilvl="4" w:tplc="04090003">
      <w:start w:val="1"/>
      <w:numFmt w:val="bullet"/>
      <w:lvlText w:val="o"/>
      <w:lvlJc w:val="left"/>
      <w:pPr>
        <w:ind w:left="3614" w:hanging="360"/>
      </w:pPr>
      <w:rPr>
        <w:rFonts w:ascii="Courier New" w:hAnsi="Courier New" w:cs="Courier New" w:hint="default"/>
      </w:rPr>
    </w:lvl>
    <w:lvl w:ilvl="5" w:tplc="04090005">
      <w:start w:val="1"/>
      <w:numFmt w:val="bullet"/>
      <w:lvlText w:val=""/>
      <w:lvlJc w:val="left"/>
      <w:pPr>
        <w:ind w:left="4334" w:hanging="360"/>
      </w:pPr>
      <w:rPr>
        <w:rFonts w:ascii="Wingdings" w:hAnsi="Wingdings" w:hint="default"/>
      </w:rPr>
    </w:lvl>
    <w:lvl w:ilvl="6" w:tplc="04090001">
      <w:start w:val="1"/>
      <w:numFmt w:val="bullet"/>
      <w:lvlText w:val=""/>
      <w:lvlJc w:val="left"/>
      <w:pPr>
        <w:ind w:left="5054" w:hanging="360"/>
      </w:pPr>
      <w:rPr>
        <w:rFonts w:ascii="Symbol" w:hAnsi="Symbol" w:hint="default"/>
      </w:rPr>
    </w:lvl>
    <w:lvl w:ilvl="7" w:tplc="04090003">
      <w:start w:val="1"/>
      <w:numFmt w:val="bullet"/>
      <w:lvlText w:val="o"/>
      <w:lvlJc w:val="left"/>
      <w:pPr>
        <w:ind w:left="5774" w:hanging="360"/>
      </w:pPr>
      <w:rPr>
        <w:rFonts w:ascii="Courier New" w:hAnsi="Courier New" w:cs="Courier New" w:hint="default"/>
      </w:rPr>
    </w:lvl>
    <w:lvl w:ilvl="8" w:tplc="04090005">
      <w:start w:val="1"/>
      <w:numFmt w:val="bullet"/>
      <w:lvlText w:val=""/>
      <w:lvlJc w:val="left"/>
      <w:pPr>
        <w:ind w:left="6494" w:hanging="360"/>
      </w:pPr>
      <w:rPr>
        <w:rFonts w:ascii="Wingdings" w:hAnsi="Wingdings" w:hint="default"/>
      </w:rPr>
    </w:lvl>
  </w:abstractNum>
  <w:abstractNum w:abstractNumId="5" w15:restartNumberingAfterBreak="0">
    <w:nsid w:val="35786A98"/>
    <w:multiLevelType w:val="hybridMultilevel"/>
    <w:tmpl w:val="5290CA78"/>
    <w:lvl w:ilvl="0" w:tplc="D5DC126C">
      <w:start w:val="3"/>
      <w:numFmt w:val="lowerLetter"/>
      <w:lvlText w:val="%1)"/>
      <w:lvlJc w:val="left"/>
      <w:pPr>
        <w:ind w:left="87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1BA61384">
      <w:start w:val="1"/>
      <w:numFmt w:val="lowerLetter"/>
      <w:lvlText w:val="%2"/>
      <w:lvlJc w:val="left"/>
      <w:pPr>
        <w:ind w:left="144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1D127D68">
      <w:start w:val="1"/>
      <w:numFmt w:val="lowerRoman"/>
      <w:lvlText w:val="%3"/>
      <w:lvlJc w:val="left"/>
      <w:pPr>
        <w:ind w:left="216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6B7AC9A4">
      <w:start w:val="1"/>
      <w:numFmt w:val="decimal"/>
      <w:lvlText w:val="%4"/>
      <w:lvlJc w:val="left"/>
      <w:pPr>
        <w:ind w:left="288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3BDA8D44">
      <w:start w:val="1"/>
      <w:numFmt w:val="lowerLetter"/>
      <w:lvlText w:val="%5"/>
      <w:lvlJc w:val="left"/>
      <w:pPr>
        <w:ind w:left="360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0DB89CA0">
      <w:start w:val="1"/>
      <w:numFmt w:val="lowerRoman"/>
      <w:lvlText w:val="%6"/>
      <w:lvlJc w:val="left"/>
      <w:pPr>
        <w:ind w:left="432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27C287E2">
      <w:start w:val="1"/>
      <w:numFmt w:val="decimal"/>
      <w:lvlText w:val="%7"/>
      <w:lvlJc w:val="left"/>
      <w:pPr>
        <w:ind w:left="504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6AA46C96">
      <w:start w:val="1"/>
      <w:numFmt w:val="lowerLetter"/>
      <w:lvlText w:val="%8"/>
      <w:lvlJc w:val="left"/>
      <w:pPr>
        <w:ind w:left="576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45B81A70">
      <w:start w:val="1"/>
      <w:numFmt w:val="lowerRoman"/>
      <w:lvlText w:val="%9"/>
      <w:lvlJc w:val="left"/>
      <w:pPr>
        <w:ind w:left="648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6" w15:restartNumberingAfterBreak="0">
    <w:nsid w:val="3F3F04EE"/>
    <w:multiLevelType w:val="hybridMultilevel"/>
    <w:tmpl w:val="B47ED4F8"/>
    <w:lvl w:ilvl="0" w:tplc="C5748CEC">
      <w:start w:val="1"/>
      <w:numFmt w:val="lowerLetter"/>
      <w:lvlText w:val="%1)"/>
      <w:lvlJc w:val="left"/>
      <w:pPr>
        <w:ind w:left="7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5E60230">
      <w:start w:val="1"/>
      <w:numFmt w:val="lowerLetter"/>
      <w:lvlText w:val="%2"/>
      <w:lvlJc w:val="left"/>
      <w:pPr>
        <w:ind w:left="15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D61352">
      <w:start w:val="1"/>
      <w:numFmt w:val="lowerRoman"/>
      <w:lvlText w:val="%3"/>
      <w:lvlJc w:val="left"/>
      <w:pPr>
        <w:ind w:left="22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262633C">
      <w:start w:val="1"/>
      <w:numFmt w:val="decimal"/>
      <w:lvlText w:val="%4"/>
      <w:lvlJc w:val="left"/>
      <w:pPr>
        <w:ind w:left="29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7AC2E8">
      <w:start w:val="1"/>
      <w:numFmt w:val="lowerLetter"/>
      <w:lvlText w:val="%5"/>
      <w:lvlJc w:val="left"/>
      <w:pPr>
        <w:ind w:left="36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2101E5E">
      <w:start w:val="1"/>
      <w:numFmt w:val="lowerRoman"/>
      <w:lvlText w:val="%6"/>
      <w:lvlJc w:val="left"/>
      <w:pPr>
        <w:ind w:left="4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028885E">
      <w:start w:val="1"/>
      <w:numFmt w:val="decimal"/>
      <w:lvlText w:val="%7"/>
      <w:lvlJc w:val="left"/>
      <w:pPr>
        <w:ind w:left="51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5AAF78">
      <w:start w:val="1"/>
      <w:numFmt w:val="lowerLetter"/>
      <w:lvlText w:val="%8"/>
      <w:lvlJc w:val="left"/>
      <w:pPr>
        <w:ind w:left="58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C761516">
      <w:start w:val="1"/>
      <w:numFmt w:val="lowerRoman"/>
      <w:lvlText w:val="%9"/>
      <w:lvlJc w:val="left"/>
      <w:pPr>
        <w:ind w:left="65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24510A4"/>
    <w:multiLevelType w:val="hybridMultilevel"/>
    <w:tmpl w:val="2F624990"/>
    <w:lvl w:ilvl="0" w:tplc="7A36EA66">
      <w:start w:val="1"/>
      <w:numFmt w:val="lowerLetter"/>
      <w:lvlText w:val="%1)"/>
      <w:lvlJc w:val="left"/>
      <w:pPr>
        <w:ind w:left="8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E44878">
      <w:start w:val="1"/>
      <w:numFmt w:val="lowerLetter"/>
      <w:lvlText w:val="%2"/>
      <w:lvlJc w:val="left"/>
      <w:pPr>
        <w:ind w:left="14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4C8FEE6">
      <w:start w:val="1"/>
      <w:numFmt w:val="lowerRoman"/>
      <w:lvlText w:val="%3"/>
      <w:lvlJc w:val="left"/>
      <w:pPr>
        <w:ind w:left="21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AB26E7E">
      <w:start w:val="1"/>
      <w:numFmt w:val="decimal"/>
      <w:lvlText w:val="%4"/>
      <w:lvlJc w:val="left"/>
      <w:pPr>
        <w:ind w:left="28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9664680">
      <w:start w:val="1"/>
      <w:numFmt w:val="lowerLetter"/>
      <w:lvlText w:val="%5"/>
      <w:lvlJc w:val="left"/>
      <w:pPr>
        <w:ind w:left="36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60A91E">
      <w:start w:val="1"/>
      <w:numFmt w:val="lowerRoman"/>
      <w:lvlText w:val="%6"/>
      <w:lvlJc w:val="left"/>
      <w:pPr>
        <w:ind w:left="43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4BC941E">
      <w:start w:val="1"/>
      <w:numFmt w:val="decimal"/>
      <w:lvlText w:val="%7"/>
      <w:lvlJc w:val="left"/>
      <w:pPr>
        <w:ind w:left="50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31C337A">
      <w:start w:val="1"/>
      <w:numFmt w:val="lowerLetter"/>
      <w:lvlText w:val="%8"/>
      <w:lvlJc w:val="left"/>
      <w:pPr>
        <w:ind w:left="57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871C">
      <w:start w:val="1"/>
      <w:numFmt w:val="lowerRoman"/>
      <w:lvlText w:val="%9"/>
      <w:lvlJc w:val="left"/>
      <w:pPr>
        <w:ind w:left="64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E2F1FE5"/>
    <w:multiLevelType w:val="hybridMultilevel"/>
    <w:tmpl w:val="BB6E0750"/>
    <w:lvl w:ilvl="0" w:tplc="E6282CFE">
      <w:start w:val="1"/>
      <w:numFmt w:val="lowerLetter"/>
      <w:lvlText w:val="%1)"/>
      <w:lvlJc w:val="left"/>
      <w:pPr>
        <w:ind w:left="77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8D2EC55A">
      <w:start w:val="1"/>
      <w:numFmt w:val="lowerLetter"/>
      <w:lvlText w:val="%2"/>
      <w:lvlJc w:val="left"/>
      <w:pPr>
        <w:ind w:left="14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AF76F888">
      <w:start w:val="1"/>
      <w:numFmt w:val="lowerRoman"/>
      <w:lvlText w:val="%3"/>
      <w:lvlJc w:val="left"/>
      <w:pPr>
        <w:ind w:left="22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11A66DB0">
      <w:start w:val="1"/>
      <w:numFmt w:val="decimal"/>
      <w:lvlText w:val="%4"/>
      <w:lvlJc w:val="left"/>
      <w:pPr>
        <w:ind w:left="29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7898C4FE">
      <w:start w:val="1"/>
      <w:numFmt w:val="lowerLetter"/>
      <w:lvlText w:val="%5"/>
      <w:lvlJc w:val="left"/>
      <w:pPr>
        <w:ind w:left="364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FA727A36">
      <w:start w:val="1"/>
      <w:numFmt w:val="lowerRoman"/>
      <w:lvlText w:val="%6"/>
      <w:lvlJc w:val="left"/>
      <w:pPr>
        <w:ind w:left="436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0BFE6B32">
      <w:start w:val="1"/>
      <w:numFmt w:val="decimal"/>
      <w:lvlText w:val="%7"/>
      <w:lvlJc w:val="left"/>
      <w:pPr>
        <w:ind w:left="50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DB9817BE">
      <w:start w:val="1"/>
      <w:numFmt w:val="lowerLetter"/>
      <w:lvlText w:val="%8"/>
      <w:lvlJc w:val="left"/>
      <w:pPr>
        <w:ind w:left="58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40BCC0E4">
      <w:start w:val="1"/>
      <w:numFmt w:val="lowerRoman"/>
      <w:lvlText w:val="%9"/>
      <w:lvlJc w:val="left"/>
      <w:pPr>
        <w:ind w:left="65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9" w15:restartNumberingAfterBreak="0">
    <w:nsid w:val="4F1239CA"/>
    <w:multiLevelType w:val="hybridMultilevel"/>
    <w:tmpl w:val="8AFEBAEA"/>
    <w:lvl w:ilvl="0" w:tplc="5498C02E">
      <w:start w:val="1"/>
      <w:numFmt w:val="lowerRoman"/>
      <w:lvlText w:val="(%1)"/>
      <w:lvlJc w:val="left"/>
      <w:pPr>
        <w:ind w:left="161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43AA41FE">
      <w:start w:val="1"/>
      <w:numFmt w:val="lowerLetter"/>
      <w:lvlText w:val="%2"/>
      <w:lvlJc w:val="left"/>
      <w:pPr>
        <w:ind w:left="18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1908C896">
      <w:start w:val="1"/>
      <w:numFmt w:val="lowerRoman"/>
      <w:lvlText w:val="%3"/>
      <w:lvlJc w:val="left"/>
      <w:pPr>
        <w:ind w:left="25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CF72C862">
      <w:start w:val="1"/>
      <w:numFmt w:val="decimal"/>
      <w:lvlText w:val="%4"/>
      <w:lvlJc w:val="left"/>
      <w:pPr>
        <w:ind w:left="32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D18C64FE">
      <w:start w:val="1"/>
      <w:numFmt w:val="lowerLetter"/>
      <w:lvlText w:val="%5"/>
      <w:lvlJc w:val="left"/>
      <w:pPr>
        <w:ind w:left="39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D1BA7538">
      <w:start w:val="1"/>
      <w:numFmt w:val="lowerRoman"/>
      <w:lvlText w:val="%6"/>
      <w:lvlJc w:val="left"/>
      <w:pPr>
        <w:ind w:left="46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83B67AB4">
      <w:start w:val="1"/>
      <w:numFmt w:val="decimal"/>
      <w:lvlText w:val="%7"/>
      <w:lvlJc w:val="left"/>
      <w:pPr>
        <w:ind w:left="54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C6A4FC96">
      <w:start w:val="1"/>
      <w:numFmt w:val="lowerLetter"/>
      <w:lvlText w:val="%8"/>
      <w:lvlJc w:val="left"/>
      <w:pPr>
        <w:ind w:left="61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C50031C8">
      <w:start w:val="1"/>
      <w:numFmt w:val="lowerRoman"/>
      <w:lvlText w:val="%9"/>
      <w:lvlJc w:val="left"/>
      <w:pPr>
        <w:ind w:left="68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0" w15:restartNumberingAfterBreak="0">
    <w:nsid w:val="5E77442E"/>
    <w:multiLevelType w:val="hybridMultilevel"/>
    <w:tmpl w:val="C23AE79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FDE0CC9"/>
    <w:multiLevelType w:val="hybridMultilevel"/>
    <w:tmpl w:val="46FC8ECE"/>
    <w:lvl w:ilvl="0" w:tplc="0409001B">
      <w:start w:val="1"/>
      <w:numFmt w:val="lowerRoman"/>
      <w:lvlText w:val="%1."/>
      <w:lvlJc w:val="right"/>
      <w:pPr>
        <w:ind w:left="1476" w:hanging="360"/>
      </w:pPr>
    </w:lvl>
    <w:lvl w:ilvl="1" w:tplc="04090019" w:tentative="1">
      <w:start w:val="1"/>
      <w:numFmt w:val="lowerLetter"/>
      <w:lvlText w:val="%2."/>
      <w:lvlJc w:val="left"/>
      <w:pPr>
        <w:ind w:left="2196" w:hanging="360"/>
      </w:pPr>
    </w:lvl>
    <w:lvl w:ilvl="2" w:tplc="0409001B" w:tentative="1">
      <w:start w:val="1"/>
      <w:numFmt w:val="lowerRoman"/>
      <w:lvlText w:val="%3."/>
      <w:lvlJc w:val="right"/>
      <w:pPr>
        <w:ind w:left="2916" w:hanging="180"/>
      </w:pPr>
    </w:lvl>
    <w:lvl w:ilvl="3" w:tplc="0409000F" w:tentative="1">
      <w:start w:val="1"/>
      <w:numFmt w:val="decimal"/>
      <w:lvlText w:val="%4."/>
      <w:lvlJc w:val="left"/>
      <w:pPr>
        <w:ind w:left="3636" w:hanging="360"/>
      </w:pPr>
    </w:lvl>
    <w:lvl w:ilvl="4" w:tplc="04090019" w:tentative="1">
      <w:start w:val="1"/>
      <w:numFmt w:val="lowerLetter"/>
      <w:lvlText w:val="%5."/>
      <w:lvlJc w:val="left"/>
      <w:pPr>
        <w:ind w:left="4356" w:hanging="360"/>
      </w:pPr>
    </w:lvl>
    <w:lvl w:ilvl="5" w:tplc="0409001B" w:tentative="1">
      <w:start w:val="1"/>
      <w:numFmt w:val="lowerRoman"/>
      <w:lvlText w:val="%6."/>
      <w:lvlJc w:val="right"/>
      <w:pPr>
        <w:ind w:left="5076" w:hanging="180"/>
      </w:pPr>
    </w:lvl>
    <w:lvl w:ilvl="6" w:tplc="0409000F" w:tentative="1">
      <w:start w:val="1"/>
      <w:numFmt w:val="decimal"/>
      <w:lvlText w:val="%7."/>
      <w:lvlJc w:val="left"/>
      <w:pPr>
        <w:ind w:left="5796" w:hanging="360"/>
      </w:pPr>
    </w:lvl>
    <w:lvl w:ilvl="7" w:tplc="04090019" w:tentative="1">
      <w:start w:val="1"/>
      <w:numFmt w:val="lowerLetter"/>
      <w:lvlText w:val="%8."/>
      <w:lvlJc w:val="left"/>
      <w:pPr>
        <w:ind w:left="6516" w:hanging="360"/>
      </w:pPr>
    </w:lvl>
    <w:lvl w:ilvl="8" w:tplc="0409001B" w:tentative="1">
      <w:start w:val="1"/>
      <w:numFmt w:val="lowerRoman"/>
      <w:lvlText w:val="%9."/>
      <w:lvlJc w:val="right"/>
      <w:pPr>
        <w:ind w:left="7236" w:hanging="180"/>
      </w:pPr>
    </w:lvl>
  </w:abstractNum>
  <w:num w:numId="1">
    <w:abstractNumId w:val="4"/>
  </w:num>
  <w:num w:numId="2">
    <w:abstractNumId w:val="8"/>
  </w:num>
  <w:num w:numId="3">
    <w:abstractNumId w:val="6"/>
  </w:num>
  <w:num w:numId="4">
    <w:abstractNumId w:val="2"/>
  </w:num>
  <w:num w:numId="5">
    <w:abstractNumId w:val="5"/>
  </w:num>
  <w:num w:numId="6">
    <w:abstractNumId w:val="7"/>
  </w:num>
  <w:num w:numId="7">
    <w:abstractNumId w:val="9"/>
  </w:num>
  <w:num w:numId="8">
    <w:abstractNumId w:val="0"/>
  </w:num>
  <w:num w:numId="9">
    <w:abstractNumId w:val="4"/>
  </w:num>
  <w:num w:numId="10">
    <w:abstractNumId w:val="11"/>
  </w:num>
  <w:num w:numId="11">
    <w:abstractNumId w:val="1"/>
  </w:num>
  <w:num w:numId="12">
    <w:abstractNumId w:val="10"/>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6015"/>
    <w:rsid w:val="00032376"/>
    <w:rsid w:val="000718D3"/>
    <w:rsid w:val="00101B78"/>
    <w:rsid w:val="0015126B"/>
    <w:rsid w:val="00200949"/>
    <w:rsid w:val="00214CF8"/>
    <w:rsid w:val="002372BB"/>
    <w:rsid w:val="00251633"/>
    <w:rsid w:val="00255727"/>
    <w:rsid w:val="002B585D"/>
    <w:rsid w:val="002C535A"/>
    <w:rsid w:val="002E43B1"/>
    <w:rsid w:val="00345C75"/>
    <w:rsid w:val="0044340F"/>
    <w:rsid w:val="00454BBA"/>
    <w:rsid w:val="005B2DBA"/>
    <w:rsid w:val="006312CB"/>
    <w:rsid w:val="00667E7B"/>
    <w:rsid w:val="006840CD"/>
    <w:rsid w:val="008135D7"/>
    <w:rsid w:val="008517F5"/>
    <w:rsid w:val="008D57BC"/>
    <w:rsid w:val="008E3609"/>
    <w:rsid w:val="00960E85"/>
    <w:rsid w:val="00997834"/>
    <w:rsid w:val="00A23383"/>
    <w:rsid w:val="00A80A99"/>
    <w:rsid w:val="00A8693A"/>
    <w:rsid w:val="00AC3AAE"/>
    <w:rsid w:val="00B67591"/>
    <w:rsid w:val="00BF3152"/>
    <w:rsid w:val="00CA7DE1"/>
    <w:rsid w:val="00CE4DE3"/>
    <w:rsid w:val="00D165DE"/>
    <w:rsid w:val="00E34797"/>
    <w:rsid w:val="00E80687"/>
    <w:rsid w:val="00E96015"/>
    <w:rsid w:val="00F635FF"/>
    <w:rsid w:val="00F82B87"/>
    <w:rsid w:val="00FC18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69680"/>
  <w15:chartTrackingRefBased/>
  <w15:docId w15:val="{86DC27D8-F5B6-44BB-BE78-4AC75FD69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6759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B6759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60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6015"/>
  </w:style>
  <w:style w:type="paragraph" w:styleId="Footer">
    <w:name w:val="footer"/>
    <w:basedOn w:val="Normal"/>
    <w:link w:val="FooterChar"/>
    <w:uiPriority w:val="99"/>
    <w:unhideWhenUsed/>
    <w:rsid w:val="00E960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6015"/>
  </w:style>
  <w:style w:type="character" w:customStyle="1" w:styleId="Heading1Char">
    <w:name w:val="Heading 1 Char"/>
    <w:basedOn w:val="DefaultParagraphFont"/>
    <w:link w:val="Heading1"/>
    <w:uiPriority w:val="9"/>
    <w:rsid w:val="00B6759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B67591"/>
    <w:rPr>
      <w:rFonts w:asciiTheme="majorHAnsi" w:eastAsiaTheme="majorEastAsia" w:hAnsiTheme="majorHAnsi" w:cstheme="majorBidi"/>
      <w:color w:val="2F5496" w:themeColor="accent1" w:themeShade="BF"/>
      <w:sz w:val="26"/>
      <w:szCs w:val="26"/>
    </w:rPr>
  </w:style>
  <w:style w:type="character" w:styleId="PlaceholderText">
    <w:name w:val="Placeholder Text"/>
    <w:basedOn w:val="DefaultParagraphFont"/>
    <w:uiPriority w:val="99"/>
    <w:semiHidden/>
    <w:rsid w:val="00CE4DE3"/>
    <w:rPr>
      <w:color w:val="808080"/>
    </w:rPr>
  </w:style>
  <w:style w:type="paragraph" w:styleId="ListParagraph">
    <w:name w:val="List Paragraph"/>
    <w:basedOn w:val="Normal"/>
    <w:uiPriority w:val="34"/>
    <w:qFormat/>
    <w:rsid w:val="00A8693A"/>
    <w:pPr>
      <w:ind w:left="720"/>
      <w:contextualSpacing/>
    </w:pPr>
  </w:style>
  <w:style w:type="paragraph" w:styleId="BalloonText">
    <w:name w:val="Balloon Text"/>
    <w:basedOn w:val="Normal"/>
    <w:link w:val="BalloonTextChar"/>
    <w:uiPriority w:val="99"/>
    <w:semiHidden/>
    <w:unhideWhenUsed/>
    <w:rsid w:val="000718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18D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191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image" Target="media/image9.jpg"/><Relationship Id="rId10" Type="http://schemas.openxmlformats.org/officeDocument/2006/relationships/image" Target="media/image4.jpg"/><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37E"/>
    <w:rsid w:val="00457ED1"/>
    <w:rsid w:val="004A3D8A"/>
    <w:rsid w:val="00DB437E"/>
    <w:rsid w:val="00DE43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3D8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Pages>
  <Words>854</Words>
  <Characters>4874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3</cp:revision>
  <cp:lastPrinted>2024-04-04T12:51:00Z</cp:lastPrinted>
  <dcterms:created xsi:type="dcterms:W3CDTF">2024-03-15T12:36:00Z</dcterms:created>
  <dcterms:modified xsi:type="dcterms:W3CDTF">2024-04-04T12:51:00Z</dcterms:modified>
</cp:coreProperties>
</file>