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31BD8" w:rsidRDefault="00831BD8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31BD8" w:rsidRDefault="00831BD8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CHUKA/EMBU CAMPUSES</w:t>
      </w:r>
    </w:p>
    <w:p w:rsidR="000A467A" w:rsidRDefault="000A46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3EF7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0659F8" w:rsidRDefault="000659F8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831BD8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726: COMPETENCY-BASED CURRICULUM CONCEPTS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403B69">
        <w:rPr>
          <w:rFonts w:ascii="Times New Roman" w:hAnsi="Times New Roman"/>
          <w:b/>
          <w:sz w:val="24"/>
          <w:szCs w:val="24"/>
        </w:rPr>
        <w:t>PGDE (PART-TIME)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403B69">
        <w:rPr>
          <w:rFonts w:ascii="Times New Roman" w:hAnsi="Times New Roman"/>
          <w:b/>
          <w:sz w:val="24"/>
          <w:szCs w:val="24"/>
        </w:rPr>
        <w:tab/>
      </w:r>
      <w:r w:rsidR="00403B69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31BD8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831BD8">
        <w:rPr>
          <w:rFonts w:ascii="Times New Roman" w:hAnsi="Times New Roman"/>
          <w:b/>
          <w:sz w:val="24"/>
          <w:szCs w:val="24"/>
        </w:rPr>
        <w:t>TIME: 3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AC37EF">
        <w:rPr>
          <w:rFonts w:ascii="Times New Roman" w:hAnsi="Times New Roman"/>
          <w:b/>
          <w:sz w:val="24"/>
          <w:szCs w:val="24"/>
        </w:rPr>
        <w:t>8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AC37EF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0659F8" w:rsidRDefault="00055367" w:rsidP="005870E0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 xml:space="preserve">TIONS: </w:t>
      </w:r>
    </w:p>
    <w:p w:rsidR="00E83492" w:rsidRDefault="007440B8" w:rsidP="0054424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0659F8" w:rsidRDefault="000659F8" w:rsidP="0054424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this question paper</w:t>
      </w:r>
    </w:p>
    <w:p w:rsidR="005870E0" w:rsidRDefault="005870E0" w:rsidP="005870E0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E0B90" w:rsidRPr="00DF3361" w:rsidRDefault="0099253B" w:rsidP="0054424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F3361">
        <w:rPr>
          <w:rFonts w:ascii="Times New Roman" w:hAnsi="Times New Roman"/>
          <w:sz w:val="24"/>
          <w:szCs w:val="24"/>
        </w:rPr>
        <w:t xml:space="preserve">(a)  </w:t>
      </w:r>
      <w:r w:rsidR="00556322">
        <w:rPr>
          <w:rFonts w:ascii="Times New Roman" w:hAnsi="Times New Roman"/>
          <w:sz w:val="24"/>
          <w:szCs w:val="24"/>
        </w:rPr>
        <w:tab/>
      </w:r>
      <w:r w:rsidR="00766410" w:rsidRPr="00DF3361">
        <w:rPr>
          <w:rFonts w:ascii="Times New Roman" w:hAnsi="Times New Roman"/>
          <w:sz w:val="24"/>
          <w:szCs w:val="24"/>
        </w:rPr>
        <w:t>Describe the features of Competency Based Curriculum (C</w:t>
      </w:r>
      <w:r w:rsidR="007E0B90" w:rsidRPr="00DF3361">
        <w:rPr>
          <w:rFonts w:ascii="Times New Roman" w:hAnsi="Times New Roman"/>
          <w:sz w:val="24"/>
          <w:szCs w:val="24"/>
        </w:rPr>
        <w:t xml:space="preserve">BC) designed to </w:t>
      </w:r>
      <w:r w:rsidR="00556322">
        <w:rPr>
          <w:rFonts w:ascii="Times New Roman" w:hAnsi="Times New Roman"/>
          <w:sz w:val="24"/>
          <w:szCs w:val="24"/>
        </w:rPr>
        <w:tab/>
      </w:r>
      <w:r w:rsidR="007E0B90" w:rsidRPr="00DF3361">
        <w:rPr>
          <w:rFonts w:ascii="Times New Roman" w:hAnsi="Times New Roman"/>
          <w:sz w:val="24"/>
          <w:szCs w:val="24"/>
        </w:rPr>
        <w:t xml:space="preserve">mitigate any five (5) weaknesses of 8-4-4 system identified by its summative </w:t>
      </w:r>
      <w:r w:rsidR="00556322">
        <w:rPr>
          <w:rFonts w:ascii="Times New Roman" w:hAnsi="Times New Roman"/>
          <w:sz w:val="24"/>
          <w:szCs w:val="24"/>
        </w:rPr>
        <w:tab/>
      </w:r>
      <w:r w:rsidR="007E0B90" w:rsidRPr="00DF3361">
        <w:rPr>
          <w:rFonts w:ascii="Times New Roman" w:hAnsi="Times New Roman"/>
          <w:sz w:val="24"/>
          <w:szCs w:val="24"/>
        </w:rPr>
        <w:t>evaluation.</w:t>
      </w:r>
      <w:r w:rsidR="0080300A" w:rsidRPr="0080300A">
        <w:rPr>
          <w:rFonts w:ascii="Times New Roman" w:hAnsi="Times New Roman"/>
          <w:sz w:val="24"/>
          <w:szCs w:val="24"/>
        </w:rPr>
        <w:t xml:space="preserve"> </w:t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  <w:t xml:space="preserve">      </w:t>
      </w:r>
      <w:r w:rsidR="0080300A" w:rsidRPr="00DF3361">
        <w:rPr>
          <w:rFonts w:ascii="Times New Roman" w:hAnsi="Times New Roman"/>
          <w:sz w:val="24"/>
          <w:szCs w:val="24"/>
        </w:rPr>
        <w:t>(10 marks)</w:t>
      </w:r>
    </w:p>
    <w:p w:rsidR="007E0B90" w:rsidRDefault="007E0B90" w:rsidP="0080300A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DF3361">
        <w:rPr>
          <w:rFonts w:ascii="Times New Roman" w:hAnsi="Times New Roman"/>
          <w:sz w:val="24"/>
          <w:szCs w:val="24"/>
        </w:rPr>
        <w:tab/>
        <w:t xml:space="preserve"> </w:t>
      </w:r>
      <w:r w:rsidR="00DF3361" w:rsidRPr="00DF3361">
        <w:rPr>
          <w:rFonts w:ascii="Times New Roman" w:hAnsi="Times New Roman"/>
          <w:sz w:val="24"/>
          <w:szCs w:val="24"/>
        </w:rPr>
        <w:t xml:space="preserve">(b)  </w:t>
      </w:r>
      <w:r w:rsidR="0080300A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 xml:space="preserve"> </w:t>
      </w:r>
      <w:r w:rsidR="00DF3361" w:rsidRPr="00DF3361">
        <w:rPr>
          <w:rFonts w:ascii="Times New Roman" w:hAnsi="Times New Roman"/>
          <w:sz w:val="24"/>
          <w:szCs w:val="24"/>
        </w:rPr>
        <w:t>Using examples from your teaching subject, describe how learners would</w:t>
      </w:r>
      <w:r w:rsidR="00DF3361">
        <w:rPr>
          <w:rFonts w:ascii="Times New Roman" w:hAnsi="Times New Roman"/>
          <w:sz w:val="24"/>
          <w:szCs w:val="24"/>
        </w:rPr>
        <w:t xml:space="preserve"> </w:t>
      </w:r>
      <w:r w:rsidR="00556322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80300A">
        <w:rPr>
          <w:rFonts w:ascii="Times New Roman" w:hAnsi="Times New Roman"/>
          <w:sz w:val="24"/>
          <w:szCs w:val="24"/>
        </w:rPr>
        <w:tab/>
      </w:r>
      <w:r w:rsidR="00DF3361">
        <w:rPr>
          <w:rFonts w:ascii="Times New Roman" w:hAnsi="Times New Roman"/>
          <w:sz w:val="24"/>
          <w:szCs w:val="24"/>
        </w:rPr>
        <w:t>demonstrate any five core compet</w:t>
      </w:r>
      <w:r w:rsidR="00556322">
        <w:rPr>
          <w:rFonts w:ascii="Times New Roman" w:hAnsi="Times New Roman"/>
          <w:sz w:val="24"/>
          <w:szCs w:val="24"/>
        </w:rPr>
        <w:t>encies of CBC in learning.</w:t>
      </w:r>
      <w:r w:rsidR="00556322">
        <w:rPr>
          <w:rFonts w:ascii="Times New Roman" w:hAnsi="Times New Roman"/>
          <w:sz w:val="24"/>
          <w:szCs w:val="24"/>
        </w:rPr>
        <w:tab/>
        <w:t xml:space="preserve">     </w:t>
      </w:r>
      <w:r w:rsidR="00DF3361">
        <w:rPr>
          <w:rFonts w:ascii="Times New Roman" w:hAnsi="Times New Roman"/>
          <w:sz w:val="24"/>
          <w:szCs w:val="24"/>
        </w:rPr>
        <w:t xml:space="preserve"> (10 marks)</w:t>
      </w:r>
    </w:p>
    <w:p w:rsidR="00DF3361" w:rsidRDefault="00DF3361" w:rsidP="00DF33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</w:t>
      </w:r>
      <w:r w:rsidR="00556322">
        <w:rPr>
          <w:rFonts w:ascii="Times New Roman" w:hAnsi="Times New Roman"/>
          <w:sz w:val="24"/>
          <w:szCs w:val="24"/>
        </w:rPr>
        <w:tab/>
        <w:t xml:space="preserve">Explain how Brunner’s Cognitive development theory is incorporated in the </w:t>
      </w:r>
      <w:r w:rsidR="00556322">
        <w:rPr>
          <w:rFonts w:ascii="Times New Roman" w:hAnsi="Times New Roman"/>
          <w:sz w:val="24"/>
          <w:szCs w:val="24"/>
        </w:rPr>
        <w:tab/>
        <w:t>design of CBC.</w:t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</w:r>
      <w:r w:rsidR="00556322">
        <w:rPr>
          <w:rFonts w:ascii="Times New Roman" w:hAnsi="Times New Roman"/>
          <w:sz w:val="24"/>
          <w:szCs w:val="24"/>
        </w:rPr>
        <w:tab/>
        <w:t xml:space="preserve">     (10 marks)</w:t>
      </w:r>
    </w:p>
    <w:p w:rsidR="00556322" w:rsidRDefault="00556322" w:rsidP="0054424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how the guiding principles of CBC align to the mission of the basic education curriculum.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(15 marks)</w:t>
      </w:r>
    </w:p>
    <w:p w:rsidR="00DE059A" w:rsidRDefault="00556322" w:rsidP="0054424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structure of basic education Curriculum at senior secondary school.</w:t>
      </w:r>
    </w:p>
    <w:p w:rsidR="00556322" w:rsidRDefault="00DE059A" w:rsidP="00DE059A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 w:rsidR="00556322">
        <w:rPr>
          <w:rFonts w:ascii="Times New Roman" w:hAnsi="Times New Roman"/>
          <w:sz w:val="24"/>
          <w:szCs w:val="24"/>
        </w:rPr>
        <w:t>(15 marks)</w:t>
      </w:r>
    </w:p>
    <w:p w:rsidR="006C0C40" w:rsidRDefault="00DE059A" w:rsidP="0054424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How is assessment of learning in Competence Based Curriculum different from that of the 8-4-4 system of education.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(15 marks)</w:t>
      </w:r>
    </w:p>
    <w:p w:rsidR="0080300A" w:rsidRDefault="0080300A" w:rsidP="0080300A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……………………………………………………………………………………………..</w:t>
      </w:r>
      <w:bookmarkStart w:id="0" w:name="_GoBack"/>
      <w:bookmarkEnd w:id="0"/>
    </w:p>
    <w:p w:rsidR="00DE059A" w:rsidRPr="00DE059A" w:rsidRDefault="00DE059A" w:rsidP="00DE059A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DE059A" w:rsidRPr="00DE059A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24C" w:rsidRDefault="0054424C" w:rsidP="009561EF">
      <w:pPr>
        <w:spacing w:after="0" w:line="240" w:lineRule="auto"/>
      </w:pPr>
      <w:r>
        <w:separator/>
      </w:r>
    </w:p>
  </w:endnote>
  <w:endnote w:type="continuationSeparator" w:id="0">
    <w:p w:rsidR="0054424C" w:rsidRDefault="0054424C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0300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0300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24C" w:rsidRDefault="0054424C" w:rsidP="009561EF">
      <w:pPr>
        <w:spacing w:after="0" w:line="240" w:lineRule="auto"/>
      </w:pPr>
      <w:r>
        <w:separator/>
      </w:r>
    </w:p>
  </w:footnote>
  <w:footnote w:type="continuationSeparator" w:id="0">
    <w:p w:rsidR="0054424C" w:rsidRDefault="0054424C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403B69" w:rsidP="00315F8E">
    <w:pPr>
      <w:pStyle w:val="Header"/>
      <w:jc w:val="center"/>
    </w:pPr>
    <w:r>
      <w:t>PGDE 7</w:t>
    </w:r>
    <w:r w:rsidR="00831BD8">
      <w:t>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84D2D"/>
    <w:multiLevelType w:val="hybridMultilevel"/>
    <w:tmpl w:val="1018D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6E53327D"/>
    <w:multiLevelType w:val="hybridMultilevel"/>
    <w:tmpl w:val="757C8C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4155"/>
    <w:rsid w:val="00004D1D"/>
    <w:rsid w:val="00005EB7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27A7C"/>
    <w:rsid w:val="0003003B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541B"/>
    <w:rsid w:val="000C62EF"/>
    <w:rsid w:val="000C681A"/>
    <w:rsid w:val="000C73DF"/>
    <w:rsid w:val="000D7F82"/>
    <w:rsid w:val="000E1224"/>
    <w:rsid w:val="000E2CBB"/>
    <w:rsid w:val="000F0B65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4E1F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02A9"/>
    <w:rsid w:val="002338A4"/>
    <w:rsid w:val="002371DD"/>
    <w:rsid w:val="00237871"/>
    <w:rsid w:val="0024052E"/>
    <w:rsid w:val="0024178F"/>
    <w:rsid w:val="00241C3A"/>
    <w:rsid w:val="00243C29"/>
    <w:rsid w:val="0024444A"/>
    <w:rsid w:val="00244954"/>
    <w:rsid w:val="00245BF8"/>
    <w:rsid w:val="002511A9"/>
    <w:rsid w:val="00252517"/>
    <w:rsid w:val="00253548"/>
    <w:rsid w:val="002548F7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A64"/>
    <w:rsid w:val="00403B69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24C"/>
    <w:rsid w:val="00544B23"/>
    <w:rsid w:val="0054508F"/>
    <w:rsid w:val="00550810"/>
    <w:rsid w:val="00551DC1"/>
    <w:rsid w:val="00553088"/>
    <w:rsid w:val="005553D8"/>
    <w:rsid w:val="0055631F"/>
    <w:rsid w:val="00556322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5198"/>
    <w:rsid w:val="00585339"/>
    <w:rsid w:val="005870E0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4AD6"/>
    <w:rsid w:val="005B5918"/>
    <w:rsid w:val="005B6DCB"/>
    <w:rsid w:val="005C04FD"/>
    <w:rsid w:val="005C689F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06"/>
    <w:rsid w:val="00623E38"/>
    <w:rsid w:val="00626A8F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480"/>
    <w:rsid w:val="00646A42"/>
    <w:rsid w:val="006474B8"/>
    <w:rsid w:val="0065142A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3BBF"/>
    <w:rsid w:val="00674D90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6249"/>
    <w:rsid w:val="006B691C"/>
    <w:rsid w:val="006C05FD"/>
    <w:rsid w:val="006C0C40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C7A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5F29"/>
    <w:rsid w:val="00766410"/>
    <w:rsid w:val="0076768F"/>
    <w:rsid w:val="007709E5"/>
    <w:rsid w:val="0077352A"/>
    <w:rsid w:val="00773C95"/>
    <w:rsid w:val="00776DFB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0B90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300A"/>
    <w:rsid w:val="008041EC"/>
    <w:rsid w:val="00804CCF"/>
    <w:rsid w:val="00805AE2"/>
    <w:rsid w:val="0080686F"/>
    <w:rsid w:val="0080752E"/>
    <w:rsid w:val="008137B6"/>
    <w:rsid w:val="00815AAA"/>
    <w:rsid w:val="00821BBE"/>
    <w:rsid w:val="00821CBE"/>
    <w:rsid w:val="00823EF7"/>
    <w:rsid w:val="00826BE0"/>
    <w:rsid w:val="00831BD8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1EC6"/>
    <w:rsid w:val="008B3BC5"/>
    <w:rsid w:val="008B520C"/>
    <w:rsid w:val="008B6EA8"/>
    <w:rsid w:val="008B7516"/>
    <w:rsid w:val="008C08FE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114D7"/>
    <w:rsid w:val="00911CC2"/>
    <w:rsid w:val="009166F9"/>
    <w:rsid w:val="009207BC"/>
    <w:rsid w:val="00923F7F"/>
    <w:rsid w:val="00924383"/>
    <w:rsid w:val="00927CAA"/>
    <w:rsid w:val="009316E4"/>
    <w:rsid w:val="00931A64"/>
    <w:rsid w:val="00935BEA"/>
    <w:rsid w:val="00935C77"/>
    <w:rsid w:val="00937890"/>
    <w:rsid w:val="00941A6D"/>
    <w:rsid w:val="00943DFC"/>
    <w:rsid w:val="00944CD4"/>
    <w:rsid w:val="0094770A"/>
    <w:rsid w:val="00947AB9"/>
    <w:rsid w:val="009502BD"/>
    <w:rsid w:val="00950B8E"/>
    <w:rsid w:val="00952400"/>
    <w:rsid w:val="0095264D"/>
    <w:rsid w:val="009561EF"/>
    <w:rsid w:val="009607D3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E5B62"/>
    <w:rsid w:val="009F27CF"/>
    <w:rsid w:val="009F5E5A"/>
    <w:rsid w:val="009F63E2"/>
    <w:rsid w:val="00A00704"/>
    <w:rsid w:val="00A020BB"/>
    <w:rsid w:val="00A02AD2"/>
    <w:rsid w:val="00A058BA"/>
    <w:rsid w:val="00A07E6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4B90"/>
    <w:rsid w:val="00A659AC"/>
    <w:rsid w:val="00A66B1F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4EF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343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B84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314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4C60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12B7"/>
    <w:rsid w:val="00D72842"/>
    <w:rsid w:val="00D84B36"/>
    <w:rsid w:val="00D84EBF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59A"/>
    <w:rsid w:val="00DE0ECB"/>
    <w:rsid w:val="00DE1971"/>
    <w:rsid w:val="00DE2CA4"/>
    <w:rsid w:val="00DE2CC5"/>
    <w:rsid w:val="00DE6A3E"/>
    <w:rsid w:val="00DF055A"/>
    <w:rsid w:val="00DF0E03"/>
    <w:rsid w:val="00DF1DDE"/>
    <w:rsid w:val="00DF266A"/>
    <w:rsid w:val="00DF2F88"/>
    <w:rsid w:val="00DF3361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2870"/>
    <w:rsid w:val="00E32B78"/>
    <w:rsid w:val="00E35DB3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C8"/>
    <w:rsid w:val="00ED766F"/>
    <w:rsid w:val="00EE0DFE"/>
    <w:rsid w:val="00EE1760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A12"/>
    <w:rsid w:val="0054666C"/>
    <w:rsid w:val="00C9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97A1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97A1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C566D5-0738-46A7-B7A8-9EFB4F263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2024-03-07T09:07:00Z</cp:lastPrinted>
  <dcterms:created xsi:type="dcterms:W3CDTF">2024-03-07T09:19:00Z</dcterms:created>
  <dcterms:modified xsi:type="dcterms:W3CDTF">2024-03-07T09:19:00Z</dcterms:modified>
</cp:coreProperties>
</file>