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5" cy="1062681"/>
                  <wp:effectExtent l="0" t="0" r="5715" b="444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0620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C7327A" w:rsidRDefault="00C7327A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4469D" w:rsidRDefault="00CB6289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0F72D0">
        <w:rPr>
          <w:rFonts w:ascii="Times New Roman" w:hAnsi="Times New Roman"/>
          <w:b/>
          <w:sz w:val="24"/>
          <w:szCs w:val="24"/>
        </w:rPr>
        <w:t>FIRST</w:t>
      </w:r>
      <w:r>
        <w:rPr>
          <w:rFonts w:ascii="Times New Roman" w:hAnsi="Times New Roman"/>
          <w:b/>
          <w:sz w:val="24"/>
          <w:szCs w:val="24"/>
        </w:rPr>
        <w:t xml:space="preserve"> YEAR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8F5A87">
        <w:rPr>
          <w:rFonts w:ascii="Times New Roman" w:hAnsi="Times New Roman"/>
          <w:b/>
          <w:sz w:val="24"/>
          <w:szCs w:val="24"/>
        </w:rPr>
        <w:t xml:space="preserve">DEGREE OF BACHELOR OF </w:t>
      </w:r>
      <w:r w:rsidR="00CA5A5A">
        <w:rPr>
          <w:rFonts w:ascii="Times New Roman" w:hAnsi="Times New Roman"/>
          <w:b/>
          <w:sz w:val="24"/>
          <w:szCs w:val="24"/>
        </w:rPr>
        <w:t>PUBLIC HEALTH</w:t>
      </w:r>
    </w:p>
    <w:p w:rsidR="00E14CA5" w:rsidRDefault="00E14CA5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D0152" w:rsidRDefault="000F72D0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PUHE 122: ENVIRONMENTAL CHEMISTRY 1</w:t>
      </w:r>
    </w:p>
    <w:p w:rsidR="00A938C1" w:rsidRDefault="00A938C1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2461A3">
        <w:rPr>
          <w:rFonts w:ascii="Times New Roman" w:hAnsi="Times New Roman"/>
          <w:b/>
          <w:sz w:val="24"/>
          <w:szCs w:val="24"/>
        </w:rPr>
        <w:t xml:space="preserve"> PUHE </w:t>
      </w:r>
      <w:r w:rsidR="000F72D0">
        <w:rPr>
          <w:rFonts w:ascii="Times New Roman" w:hAnsi="Times New Roman"/>
          <w:b/>
          <w:sz w:val="24"/>
          <w:szCs w:val="24"/>
        </w:rPr>
        <w:t>Y1S2</w:t>
      </w:r>
      <w:r w:rsidR="00E34FB8">
        <w:rPr>
          <w:rFonts w:ascii="Times New Roman" w:hAnsi="Times New Roman"/>
          <w:b/>
          <w:sz w:val="24"/>
          <w:szCs w:val="24"/>
        </w:rPr>
        <w:tab/>
      </w:r>
      <w:r w:rsidR="00E34FB8">
        <w:rPr>
          <w:rFonts w:ascii="Times New Roman" w:hAnsi="Times New Roman"/>
          <w:b/>
          <w:sz w:val="24"/>
          <w:szCs w:val="24"/>
        </w:rPr>
        <w:tab/>
      </w:r>
      <w:r w:rsidR="008F5A87">
        <w:rPr>
          <w:rFonts w:ascii="Times New Roman" w:hAnsi="Times New Roman"/>
          <w:b/>
          <w:sz w:val="24"/>
          <w:szCs w:val="24"/>
        </w:rPr>
        <w:tab/>
      </w:r>
      <w:r w:rsidR="00A938C1">
        <w:rPr>
          <w:rFonts w:ascii="Times New Roman" w:hAnsi="Times New Roman"/>
          <w:b/>
          <w:sz w:val="24"/>
          <w:szCs w:val="24"/>
        </w:rPr>
        <w:tab/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E505BB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2461A3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FC5F66">
        <w:rPr>
          <w:rFonts w:ascii="Times New Roman" w:hAnsi="Times New Roman"/>
          <w:b/>
          <w:sz w:val="24"/>
          <w:szCs w:val="24"/>
        </w:rPr>
        <w:t xml:space="preserve">TIME: </w:t>
      </w:r>
      <w:r w:rsidR="008F5A87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E017E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F65B47">
        <w:rPr>
          <w:rFonts w:ascii="Times New Roman" w:hAnsi="Times New Roman"/>
          <w:b/>
          <w:sz w:val="24"/>
          <w:szCs w:val="24"/>
        </w:rPr>
        <w:t xml:space="preserve"> </w:t>
      </w:r>
      <w:r w:rsidR="00FD0152">
        <w:rPr>
          <w:rFonts w:ascii="Times New Roman" w:hAnsi="Times New Roman"/>
          <w:b/>
          <w:sz w:val="24"/>
          <w:szCs w:val="24"/>
        </w:rPr>
        <w:t xml:space="preserve">  </w:t>
      </w:r>
      <w:r w:rsidR="00F65B47">
        <w:rPr>
          <w:rFonts w:ascii="Times New Roman" w:hAnsi="Times New Roman"/>
          <w:b/>
          <w:sz w:val="24"/>
          <w:szCs w:val="24"/>
        </w:rPr>
        <w:t xml:space="preserve">  </w:t>
      </w:r>
      <w:r w:rsidR="00CB6289">
        <w:rPr>
          <w:rFonts w:ascii="Times New Roman" w:hAnsi="Times New Roman"/>
          <w:b/>
          <w:sz w:val="24"/>
          <w:szCs w:val="24"/>
        </w:rPr>
        <w:t>2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CB6289">
        <w:rPr>
          <w:rFonts w:ascii="Times New Roman" w:hAnsi="Times New Roman"/>
          <w:b/>
          <w:sz w:val="24"/>
          <w:szCs w:val="24"/>
        </w:rPr>
        <w:t>P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CB6289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F65B47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5E017E" w:rsidRDefault="005E017E" w:rsidP="005E017E">
      <w:pPr>
        <w:spacing w:before="24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INSTRUCTIONS</w:t>
      </w:r>
    </w:p>
    <w:p w:rsidR="005E017E" w:rsidRDefault="005E017E" w:rsidP="00D00567">
      <w:pPr>
        <w:pStyle w:val="ListParagraph"/>
        <w:numPr>
          <w:ilvl w:val="0"/>
          <w:numId w:val="24"/>
        </w:numPr>
        <w:spacing w:after="120"/>
        <w:ind w:right="144"/>
        <w:jc w:val="both"/>
        <w:rPr>
          <w:rFonts w:ascii="Times New Roman" w:eastAsia="DengXian" w:hAnsi="Times New Roman"/>
          <w:sz w:val="24"/>
          <w:szCs w:val="24"/>
        </w:rPr>
      </w:pPr>
      <w:r>
        <w:rPr>
          <w:rFonts w:ascii="Times New Roman" w:eastAsia="DengXian" w:hAnsi="Times New Roman"/>
          <w:sz w:val="24"/>
          <w:szCs w:val="24"/>
        </w:rPr>
        <w:t>Do not write anything on the question paper. Mobile phones and any other reference materials are NOT allowed in the examination room.</w:t>
      </w:r>
    </w:p>
    <w:p w:rsidR="005E017E" w:rsidRDefault="005E017E" w:rsidP="00D00567">
      <w:pPr>
        <w:pStyle w:val="ListParagraph"/>
        <w:numPr>
          <w:ilvl w:val="0"/>
          <w:numId w:val="24"/>
        </w:numPr>
        <w:spacing w:after="120"/>
        <w:ind w:right="144"/>
        <w:jc w:val="both"/>
        <w:rPr>
          <w:rFonts w:ascii="Times New Roman" w:eastAsia="DengXian" w:hAnsi="Times New Roman"/>
          <w:sz w:val="24"/>
          <w:szCs w:val="24"/>
        </w:rPr>
      </w:pPr>
      <w:r>
        <w:rPr>
          <w:rFonts w:ascii="Times New Roman" w:eastAsia="DengXian" w:hAnsi="Times New Roman"/>
          <w:sz w:val="24"/>
          <w:szCs w:val="24"/>
        </w:rPr>
        <w:t>The paper has three sections. Answer ALL questions in Sections I and II and ONE question in section III.</w:t>
      </w:r>
    </w:p>
    <w:p w:rsidR="005E017E" w:rsidRDefault="005E017E" w:rsidP="00D00567">
      <w:pPr>
        <w:pStyle w:val="ListParagraph"/>
        <w:numPr>
          <w:ilvl w:val="0"/>
          <w:numId w:val="24"/>
        </w:numPr>
        <w:spacing w:after="120"/>
        <w:ind w:right="144"/>
        <w:jc w:val="both"/>
        <w:rPr>
          <w:rFonts w:ascii="Times New Roman" w:eastAsia="DengXian" w:hAnsi="Times New Roman"/>
          <w:sz w:val="24"/>
          <w:szCs w:val="24"/>
        </w:rPr>
      </w:pPr>
      <w:r>
        <w:rPr>
          <w:rFonts w:ascii="Times New Roman" w:eastAsia="DengXian" w:hAnsi="Times New Roman"/>
          <w:sz w:val="24"/>
          <w:szCs w:val="24"/>
        </w:rPr>
        <w:t>All your answers for Section I (MCQs) should be on one page.</w:t>
      </w:r>
    </w:p>
    <w:p w:rsidR="005E017E" w:rsidRDefault="005E017E" w:rsidP="00D00567">
      <w:pPr>
        <w:pStyle w:val="ListParagraph"/>
        <w:numPr>
          <w:ilvl w:val="0"/>
          <w:numId w:val="24"/>
        </w:numPr>
        <w:spacing w:after="120"/>
        <w:ind w:right="144"/>
        <w:jc w:val="both"/>
        <w:rPr>
          <w:rFonts w:ascii="Times New Roman" w:eastAsia="DengXian" w:hAnsi="Times New Roman"/>
          <w:sz w:val="24"/>
          <w:szCs w:val="24"/>
        </w:rPr>
      </w:pPr>
      <w:r>
        <w:rPr>
          <w:rFonts w:ascii="Times New Roman" w:eastAsia="DengXian" w:hAnsi="Times New Roman"/>
          <w:sz w:val="24"/>
          <w:szCs w:val="24"/>
        </w:rPr>
        <w:t>Number ALL your answers and indicate the order of appearance in the space provided in the cover page of the examination answer booklet.</w:t>
      </w:r>
    </w:p>
    <w:p w:rsidR="005E017E" w:rsidRDefault="005E017E" w:rsidP="00D00567">
      <w:pPr>
        <w:pStyle w:val="ListParagraph"/>
        <w:numPr>
          <w:ilvl w:val="0"/>
          <w:numId w:val="24"/>
        </w:numPr>
        <w:spacing w:after="120"/>
        <w:ind w:right="144"/>
        <w:jc w:val="both"/>
        <w:rPr>
          <w:rFonts w:ascii="Times New Roman" w:eastAsia="DengXian" w:hAnsi="Times New Roman"/>
          <w:sz w:val="24"/>
          <w:szCs w:val="24"/>
        </w:rPr>
      </w:pPr>
      <w:r>
        <w:rPr>
          <w:rFonts w:ascii="Times New Roman" w:eastAsia="DengXian" w:hAnsi="Times New Roman"/>
          <w:sz w:val="24"/>
          <w:szCs w:val="24"/>
        </w:rPr>
        <w:t>Write your answers legibly and use your time wisely</w:t>
      </w:r>
    </w:p>
    <w:p w:rsidR="005E017E" w:rsidRDefault="005E017E" w:rsidP="005E017E">
      <w:pPr>
        <w:spacing w:before="100" w:beforeAutospacing="1" w:after="0" w:line="266" w:lineRule="auto"/>
        <w:contextualSpacing/>
        <w:jc w:val="center"/>
        <w:rPr>
          <w:rFonts w:ascii="Times New Roman" w:eastAsia="DengXian" w:hAnsi="Times New Roman"/>
          <w:sz w:val="24"/>
          <w:szCs w:val="24"/>
          <w:u w:val="single"/>
        </w:rPr>
      </w:pPr>
      <w:r>
        <w:rPr>
          <w:rFonts w:ascii="Times New Roman" w:eastAsia="DengXian" w:hAnsi="Times New Roman"/>
          <w:sz w:val="24"/>
          <w:szCs w:val="24"/>
          <w:u w:val="single"/>
        </w:rPr>
        <w:t>SECTION I</w:t>
      </w:r>
    </w:p>
    <w:p w:rsidR="005E017E" w:rsidRPr="005E017E" w:rsidRDefault="005E017E" w:rsidP="005E017E">
      <w:pPr>
        <w:spacing w:before="100" w:beforeAutospacing="1" w:after="0" w:line="266" w:lineRule="auto"/>
        <w:contextualSpacing/>
        <w:jc w:val="center"/>
        <w:rPr>
          <w:rFonts w:ascii="Times New Roman" w:eastAsia="DengXian" w:hAnsi="Times New Roman"/>
          <w:sz w:val="24"/>
          <w:szCs w:val="24"/>
        </w:rPr>
      </w:pPr>
    </w:p>
    <w:p w:rsidR="005E017E" w:rsidRPr="005E017E" w:rsidRDefault="005E017E" w:rsidP="005E017E">
      <w:pPr>
        <w:spacing w:before="100" w:beforeAutospacing="1" w:after="0" w:line="266" w:lineRule="auto"/>
        <w:contextualSpacing/>
        <w:jc w:val="center"/>
        <w:rPr>
          <w:rFonts w:ascii="Times New Roman" w:eastAsia="DengXian" w:hAnsi="Times New Roman"/>
          <w:sz w:val="24"/>
          <w:szCs w:val="24"/>
        </w:rPr>
      </w:pPr>
      <w:r w:rsidRPr="005E017E">
        <w:rPr>
          <w:rFonts w:ascii="Times New Roman" w:eastAsia="DengXian" w:hAnsi="Times New Roman"/>
          <w:sz w:val="24"/>
          <w:szCs w:val="24"/>
        </w:rPr>
        <w:t>(20 Marks)</w:t>
      </w:r>
    </w:p>
    <w:p w:rsidR="005E017E" w:rsidRPr="005E017E" w:rsidRDefault="005E017E" w:rsidP="005E017E">
      <w:pPr>
        <w:pStyle w:val="ListParagraph"/>
        <w:jc w:val="center"/>
        <w:rPr>
          <w:rFonts w:ascii="Times New Roman" w:hAnsi="Times New Roman"/>
          <w:b/>
          <w:bCs/>
          <w:sz w:val="24"/>
          <w:szCs w:val="24"/>
        </w:rPr>
      </w:pPr>
      <w:r w:rsidRPr="005E017E">
        <w:rPr>
          <w:rFonts w:ascii="Times New Roman" w:hAnsi="Times New Roman"/>
          <w:b/>
          <w:bCs/>
          <w:sz w:val="24"/>
          <w:szCs w:val="24"/>
        </w:rPr>
        <w:t>Answer all questions in this section</w:t>
      </w:r>
    </w:p>
    <w:p w:rsidR="005E017E" w:rsidRPr="005E017E" w:rsidRDefault="005E017E" w:rsidP="00D6399F">
      <w:pPr>
        <w:pStyle w:val="ListParagraph"/>
        <w:numPr>
          <w:ilvl w:val="0"/>
          <w:numId w:val="4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Select the incorrect statement from the following option.</w:t>
      </w:r>
      <w:r w:rsidRPr="005E017E">
        <w:rPr>
          <w:rFonts w:ascii="Times New Roman" w:hAnsi="Times New Roman"/>
          <w:sz w:val="24"/>
          <w:szCs w:val="24"/>
        </w:rPr>
        <w:br/>
        <w:t xml:space="preserve"> </w:t>
      </w:r>
    </w:p>
    <w:p w:rsidR="005E017E" w:rsidRPr="005E017E" w:rsidRDefault="005E017E" w:rsidP="00D6399F">
      <w:pPr>
        <w:pStyle w:val="ListParagraph"/>
        <w:numPr>
          <w:ilvl w:val="0"/>
          <w:numId w:val="5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Permanent hardness is due to dissolved chlorides and </w:t>
      </w:r>
      <w:proofErr w:type="spellStart"/>
      <w:r w:rsidRPr="005E017E">
        <w:rPr>
          <w:rFonts w:ascii="Times New Roman" w:hAnsi="Times New Roman"/>
          <w:sz w:val="24"/>
          <w:szCs w:val="24"/>
        </w:rPr>
        <w:t>sulphates</w:t>
      </w:r>
      <w:proofErr w:type="spellEnd"/>
      <w:r w:rsidRPr="005E017E">
        <w:rPr>
          <w:rFonts w:ascii="Times New Roman" w:hAnsi="Times New Roman"/>
          <w:sz w:val="24"/>
          <w:szCs w:val="24"/>
        </w:rPr>
        <w:t xml:space="preserve"> of calcium and magnesium</w:t>
      </w:r>
    </w:p>
    <w:p w:rsidR="005E017E" w:rsidRPr="005E017E" w:rsidRDefault="005E017E" w:rsidP="00D6399F">
      <w:pPr>
        <w:pStyle w:val="ListParagraph"/>
        <w:numPr>
          <w:ilvl w:val="0"/>
          <w:numId w:val="5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 It can be removed by mere boiling of water</w:t>
      </w:r>
    </w:p>
    <w:p w:rsidR="005E017E" w:rsidRPr="005E017E" w:rsidRDefault="005E017E" w:rsidP="00D6399F">
      <w:pPr>
        <w:pStyle w:val="ListParagraph"/>
        <w:numPr>
          <w:ilvl w:val="0"/>
          <w:numId w:val="5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 It is also known as non-alkaline hardness</w:t>
      </w:r>
    </w:p>
    <w:p w:rsidR="005E017E" w:rsidRPr="005E017E" w:rsidRDefault="005E017E" w:rsidP="00D6399F">
      <w:pPr>
        <w:pStyle w:val="ListParagraph"/>
        <w:numPr>
          <w:ilvl w:val="0"/>
          <w:numId w:val="5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 The difference between the total hardness and the alkaline hardness gives the non-alkaline hardness</w:t>
      </w:r>
    </w:p>
    <w:p w:rsidR="005E017E" w:rsidRPr="005E017E" w:rsidRDefault="005E017E" w:rsidP="00D6399F">
      <w:pPr>
        <w:pStyle w:val="ListParagraph"/>
        <w:numPr>
          <w:ilvl w:val="0"/>
          <w:numId w:val="4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Members of group IA are called: </w:t>
      </w:r>
    </w:p>
    <w:p w:rsidR="005E017E" w:rsidRPr="005E017E" w:rsidRDefault="005E017E" w:rsidP="00D6399F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Alkali metals</w:t>
      </w:r>
    </w:p>
    <w:p w:rsidR="005E017E" w:rsidRPr="005E017E" w:rsidRDefault="005E017E" w:rsidP="00D6399F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Alkaline earth metals</w:t>
      </w:r>
    </w:p>
    <w:p w:rsidR="005E017E" w:rsidRPr="005E017E" w:rsidRDefault="005E017E" w:rsidP="00D6399F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Halogens </w:t>
      </w:r>
    </w:p>
    <w:p w:rsidR="005E017E" w:rsidRPr="005E017E" w:rsidRDefault="005E017E" w:rsidP="00D6399F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Noble gases</w:t>
      </w:r>
    </w:p>
    <w:p w:rsidR="005E017E" w:rsidRPr="005E017E" w:rsidRDefault="005E017E" w:rsidP="00D6399F">
      <w:pPr>
        <w:pStyle w:val="ListParagraph"/>
        <w:numPr>
          <w:ilvl w:val="0"/>
          <w:numId w:val="4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The force of attraction of an element on shared pair of electron is known as</w:t>
      </w:r>
    </w:p>
    <w:p w:rsidR="005E017E" w:rsidRPr="005E017E" w:rsidRDefault="005E017E" w:rsidP="00D6399F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lastRenderedPageBreak/>
        <w:t>Covalent bond</w:t>
      </w:r>
    </w:p>
    <w:p w:rsidR="005E017E" w:rsidRPr="005E017E" w:rsidRDefault="005E017E" w:rsidP="00D6399F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Ionization potential</w:t>
      </w:r>
    </w:p>
    <w:p w:rsidR="005E017E" w:rsidRPr="005E017E" w:rsidRDefault="005E017E" w:rsidP="00D6399F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Electron affinity </w:t>
      </w:r>
    </w:p>
    <w:p w:rsidR="005E017E" w:rsidRPr="005E017E" w:rsidRDefault="005E017E" w:rsidP="00D6399F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Electronegativity</w:t>
      </w:r>
    </w:p>
    <w:p w:rsidR="005E017E" w:rsidRPr="005E017E" w:rsidRDefault="005E017E" w:rsidP="005E017E">
      <w:pPr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4. Which of the following is not </w:t>
      </w:r>
      <w:proofErr w:type="spellStart"/>
      <w:r w:rsidRPr="005E017E">
        <w:rPr>
          <w:rFonts w:ascii="Times New Roman" w:hAnsi="Times New Roman"/>
          <w:sz w:val="24"/>
          <w:szCs w:val="24"/>
        </w:rPr>
        <w:t>iso</w:t>
      </w:r>
      <w:proofErr w:type="spellEnd"/>
      <w:r w:rsidRPr="005E017E">
        <w:rPr>
          <w:rFonts w:ascii="Times New Roman" w:hAnsi="Times New Roman"/>
          <w:sz w:val="24"/>
          <w:szCs w:val="24"/>
        </w:rPr>
        <w:t xml:space="preserve">-electronic with </w:t>
      </w:r>
      <w:proofErr w:type="gramStart"/>
      <w:r w:rsidRPr="005E017E">
        <w:rPr>
          <w:rFonts w:ascii="Times New Roman" w:hAnsi="Times New Roman"/>
          <w:sz w:val="24"/>
          <w:szCs w:val="24"/>
        </w:rPr>
        <w:t>others:</w:t>
      </w:r>
      <w:proofErr w:type="gramEnd"/>
      <w:r w:rsidRPr="005E017E">
        <w:rPr>
          <w:rFonts w:ascii="Times New Roman" w:hAnsi="Times New Roman"/>
          <w:sz w:val="24"/>
          <w:szCs w:val="24"/>
        </w:rPr>
        <w:t xml:space="preserve"> </w:t>
      </w:r>
    </w:p>
    <w:p w:rsidR="005E017E" w:rsidRPr="005E017E" w:rsidRDefault="005E017E" w:rsidP="00D6399F">
      <w:pPr>
        <w:pStyle w:val="ListParagraph"/>
        <w:numPr>
          <w:ilvl w:val="0"/>
          <w:numId w:val="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Na+ </w:t>
      </w:r>
    </w:p>
    <w:p w:rsidR="005E017E" w:rsidRPr="005E017E" w:rsidRDefault="005E017E" w:rsidP="00D6399F">
      <w:pPr>
        <w:pStyle w:val="ListParagraph"/>
        <w:numPr>
          <w:ilvl w:val="0"/>
          <w:numId w:val="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Mg2+ </w:t>
      </w:r>
    </w:p>
    <w:p w:rsidR="005E017E" w:rsidRPr="005E017E" w:rsidRDefault="005E017E" w:rsidP="00D6399F">
      <w:pPr>
        <w:pStyle w:val="ListParagraph"/>
        <w:numPr>
          <w:ilvl w:val="0"/>
          <w:numId w:val="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O2</w:t>
      </w:r>
      <w:r w:rsidRPr="005E017E">
        <w:rPr>
          <w:rFonts w:ascii="Times New Roman" w:hAnsi="Times New Roman"/>
          <w:sz w:val="24"/>
          <w:szCs w:val="24"/>
        </w:rPr>
        <w:sym w:font="Symbol" w:char="F02D"/>
      </w:r>
    </w:p>
    <w:p w:rsidR="005E017E" w:rsidRPr="005E017E" w:rsidRDefault="005E017E" w:rsidP="00D6399F">
      <w:pPr>
        <w:pStyle w:val="ListParagraph"/>
        <w:numPr>
          <w:ilvl w:val="0"/>
          <w:numId w:val="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spellStart"/>
      <w:r w:rsidRPr="005E017E">
        <w:rPr>
          <w:rFonts w:ascii="Times New Roman" w:hAnsi="Times New Roman"/>
          <w:sz w:val="24"/>
          <w:szCs w:val="24"/>
        </w:rPr>
        <w:t>Cl</w:t>
      </w:r>
      <w:proofErr w:type="spellEnd"/>
      <w:r w:rsidRPr="005E017E">
        <w:rPr>
          <w:rFonts w:ascii="Times New Roman" w:hAnsi="Times New Roman"/>
          <w:sz w:val="24"/>
          <w:szCs w:val="24"/>
        </w:rPr>
        <w:sym w:font="Symbol" w:char="F02D"/>
      </w:r>
    </w:p>
    <w:p w:rsidR="005E017E" w:rsidRPr="005E017E" w:rsidRDefault="005E017E" w:rsidP="005E017E">
      <w:pPr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5. Which of the following has highest value of Ionization Energy?</w:t>
      </w:r>
    </w:p>
    <w:p w:rsidR="005E017E" w:rsidRPr="005E017E" w:rsidRDefault="005E017E" w:rsidP="00D6399F">
      <w:pPr>
        <w:pStyle w:val="ListParagraph"/>
        <w:numPr>
          <w:ilvl w:val="0"/>
          <w:numId w:val="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Na+</w:t>
      </w:r>
    </w:p>
    <w:p w:rsidR="005E017E" w:rsidRPr="005E017E" w:rsidRDefault="005E017E" w:rsidP="00D6399F">
      <w:pPr>
        <w:pStyle w:val="ListParagraph"/>
        <w:numPr>
          <w:ilvl w:val="0"/>
          <w:numId w:val="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Al+ </w:t>
      </w:r>
    </w:p>
    <w:p w:rsidR="005E017E" w:rsidRPr="005E017E" w:rsidRDefault="005E017E" w:rsidP="00D6399F">
      <w:pPr>
        <w:pStyle w:val="ListParagraph"/>
        <w:numPr>
          <w:ilvl w:val="0"/>
          <w:numId w:val="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Al+2</w:t>
      </w:r>
    </w:p>
    <w:p w:rsidR="005E017E" w:rsidRPr="005E017E" w:rsidRDefault="005E017E" w:rsidP="00D6399F">
      <w:pPr>
        <w:pStyle w:val="ListParagraph"/>
        <w:numPr>
          <w:ilvl w:val="0"/>
          <w:numId w:val="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Al+3</w:t>
      </w:r>
    </w:p>
    <w:p w:rsidR="005E017E" w:rsidRPr="005E017E" w:rsidRDefault="005E017E" w:rsidP="005E017E">
      <w:pPr>
        <w:rPr>
          <w:rFonts w:ascii="Times New Roman" w:eastAsia="SimSun" w:hAnsi="Times New Roman"/>
          <w:sz w:val="24"/>
          <w:szCs w:val="24"/>
        </w:rPr>
      </w:pPr>
      <w:proofErr w:type="gramStart"/>
      <w:r w:rsidRPr="005E017E">
        <w:rPr>
          <w:rFonts w:ascii="Times New Roman" w:eastAsia="SimSun" w:hAnsi="Times New Roman"/>
          <w:color w:val="000000"/>
          <w:sz w:val="24"/>
          <w:szCs w:val="24"/>
        </w:rPr>
        <w:t>6.Which</w:t>
      </w:r>
      <w:proofErr w:type="gramEnd"/>
      <w:r w:rsidRPr="005E017E">
        <w:rPr>
          <w:rFonts w:ascii="Times New Roman" w:eastAsia="SimSun" w:hAnsi="Times New Roman"/>
          <w:color w:val="000000"/>
          <w:sz w:val="24"/>
          <w:szCs w:val="24"/>
        </w:rPr>
        <w:t xml:space="preserve"> of the following statements is </w:t>
      </w:r>
      <w:r w:rsidRPr="005E017E">
        <w:rPr>
          <w:rStyle w:val="Strong"/>
          <w:rFonts w:ascii="Times New Roman" w:eastAsia="SimSun" w:hAnsi="Times New Roman"/>
          <w:color w:val="000000"/>
          <w:sz w:val="24"/>
          <w:szCs w:val="24"/>
        </w:rPr>
        <w:t>wrong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?</w:t>
      </w:r>
    </w:p>
    <w:p w:rsidR="005E017E" w:rsidRPr="005E017E" w:rsidRDefault="005E017E" w:rsidP="00D6399F">
      <w:pPr>
        <w:pStyle w:val="ListParagraph"/>
        <w:numPr>
          <w:ilvl w:val="1"/>
          <w:numId w:val="10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The atomic mass of carbon is about 12.</w:t>
      </w:r>
    </w:p>
    <w:p w:rsidR="005E017E" w:rsidRPr="005E017E" w:rsidRDefault="005E017E" w:rsidP="00D6399F">
      <w:pPr>
        <w:pStyle w:val="ListParagraph"/>
        <w:numPr>
          <w:ilvl w:val="1"/>
          <w:numId w:val="10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The most stable ion of lithium is Li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+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.</w:t>
      </w:r>
    </w:p>
    <w:p w:rsidR="005E017E" w:rsidRPr="005E017E" w:rsidRDefault="005E017E" w:rsidP="00D6399F">
      <w:pPr>
        <w:pStyle w:val="ListParagraph"/>
        <w:numPr>
          <w:ilvl w:val="1"/>
          <w:numId w:val="10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 xml:space="preserve">The radius of a sodium atom is larger than that of a sodium </w:t>
      </w:r>
      <w:proofErr w:type="spellStart"/>
      <w:r w:rsidRPr="005E017E">
        <w:rPr>
          <w:rFonts w:ascii="Times New Roman" w:eastAsia="SimSun" w:hAnsi="Times New Roman"/>
          <w:color w:val="000000"/>
          <w:sz w:val="24"/>
          <w:szCs w:val="24"/>
        </w:rPr>
        <w:t>cation</w:t>
      </w:r>
      <w:proofErr w:type="spellEnd"/>
      <w:r w:rsidRPr="005E017E">
        <w:rPr>
          <w:rFonts w:ascii="Times New Roman" w:eastAsia="SimSun" w:hAnsi="Times New Roman"/>
          <w:color w:val="000000"/>
          <w:sz w:val="24"/>
          <w:szCs w:val="24"/>
        </w:rPr>
        <w:t>.</w:t>
      </w:r>
    </w:p>
    <w:p w:rsidR="005E017E" w:rsidRPr="005E017E" w:rsidRDefault="005E017E" w:rsidP="00D6399F">
      <w:pPr>
        <w:pStyle w:val="ListParagraph"/>
        <w:numPr>
          <w:ilvl w:val="1"/>
          <w:numId w:val="10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Oxygen has a less negative electron affinity than fluorine.</w:t>
      </w:r>
    </w:p>
    <w:p w:rsidR="005E017E" w:rsidRPr="005E017E" w:rsidRDefault="005E017E" w:rsidP="005E017E">
      <w:pPr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7. All of the following properties of the alkaline earth metals increase going down the group </w:t>
      </w:r>
      <w:r w:rsidRPr="005E017E">
        <w:rPr>
          <w:rStyle w:val="Strong"/>
          <w:rFonts w:ascii="Times New Roman" w:eastAsia="SimSun" w:hAnsi="Times New Roman"/>
          <w:color w:val="000000"/>
          <w:sz w:val="24"/>
          <w:szCs w:val="24"/>
        </w:rPr>
        <w:t>except</w:t>
      </w:r>
    </w:p>
    <w:p w:rsidR="005E017E" w:rsidRPr="005E017E" w:rsidRDefault="005E017E" w:rsidP="00D6399F">
      <w:pPr>
        <w:pStyle w:val="ListParagraph"/>
        <w:numPr>
          <w:ilvl w:val="1"/>
          <w:numId w:val="11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atomic radius</w:t>
      </w:r>
    </w:p>
    <w:p w:rsidR="005E017E" w:rsidRPr="005E017E" w:rsidRDefault="005E017E" w:rsidP="00D6399F">
      <w:pPr>
        <w:pStyle w:val="ListParagraph"/>
        <w:numPr>
          <w:ilvl w:val="1"/>
          <w:numId w:val="11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first ionization energy</w:t>
      </w:r>
    </w:p>
    <w:p w:rsidR="005E017E" w:rsidRPr="005E017E" w:rsidRDefault="005E017E" w:rsidP="00D6399F">
      <w:pPr>
        <w:pStyle w:val="ListParagraph"/>
        <w:numPr>
          <w:ilvl w:val="1"/>
          <w:numId w:val="11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ionic radius</w:t>
      </w:r>
    </w:p>
    <w:p w:rsidR="005E017E" w:rsidRPr="005E017E" w:rsidRDefault="005E017E" w:rsidP="00D6399F">
      <w:pPr>
        <w:pStyle w:val="ListParagraph"/>
        <w:numPr>
          <w:ilvl w:val="1"/>
          <w:numId w:val="11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atomic mass</w:t>
      </w:r>
    </w:p>
    <w:p w:rsidR="005E017E" w:rsidRPr="005E017E" w:rsidRDefault="005E017E" w:rsidP="005E017E">
      <w:pPr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8. Which of the following is an ionic hydride?</w:t>
      </w:r>
    </w:p>
    <w:p w:rsidR="005E017E" w:rsidRPr="005E017E" w:rsidRDefault="005E017E" w:rsidP="00D6399F">
      <w:pPr>
        <w:pStyle w:val="ListParagraph"/>
        <w:numPr>
          <w:ilvl w:val="1"/>
          <w:numId w:val="12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PH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3</w:t>
      </w:r>
    </w:p>
    <w:p w:rsidR="005E017E" w:rsidRPr="005E017E" w:rsidRDefault="005E017E" w:rsidP="00D6399F">
      <w:pPr>
        <w:pStyle w:val="ListParagraph"/>
        <w:numPr>
          <w:ilvl w:val="1"/>
          <w:numId w:val="12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H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2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S</w:t>
      </w:r>
    </w:p>
    <w:p w:rsidR="005E017E" w:rsidRPr="005E017E" w:rsidRDefault="005E017E" w:rsidP="00D6399F">
      <w:pPr>
        <w:pStyle w:val="ListParagraph"/>
        <w:numPr>
          <w:ilvl w:val="1"/>
          <w:numId w:val="12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HI</w:t>
      </w:r>
    </w:p>
    <w:p w:rsidR="005E017E" w:rsidRPr="005E017E" w:rsidRDefault="005E017E" w:rsidP="00D6399F">
      <w:pPr>
        <w:pStyle w:val="ListParagraph"/>
        <w:numPr>
          <w:ilvl w:val="1"/>
          <w:numId w:val="12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KH</w:t>
      </w:r>
    </w:p>
    <w:p w:rsidR="005E017E" w:rsidRPr="005E017E" w:rsidRDefault="005E017E" w:rsidP="005E017E">
      <w:pPr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9.  Which of the following is the most basic oxide?</w:t>
      </w:r>
    </w:p>
    <w:p w:rsidR="005E017E" w:rsidRPr="005E017E" w:rsidRDefault="005E017E" w:rsidP="00D6399F">
      <w:pPr>
        <w:pStyle w:val="ListParagraph"/>
        <w:numPr>
          <w:ilvl w:val="1"/>
          <w:numId w:val="13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N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2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O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5</w:t>
      </w:r>
    </w:p>
    <w:p w:rsidR="005E017E" w:rsidRPr="005E017E" w:rsidRDefault="005E017E" w:rsidP="00D6399F">
      <w:pPr>
        <w:pStyle w:val="ListParagraph"/>
        <w:numPr>
          <w:ilvl w:val="1"/>
          <w:numId w:val="13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P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4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O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6</w:t>
      </w:r>
    </w:p>
    <w:p w:rsidR="005E017E" w:rsidRPr="005E017E" w:rsidRDefault="005E017E" w:rsidP="00D6399F">
      <w:pPr>
        <w:pStyle w:val="ListParagraph"/>
        <w:numPr>
          <w:ilvl w:val="1"/>
          <w:numId w:val="13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P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4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O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10</w:t>
      </w:r>
    </w:p>
    <w:p w:rsidR="005E017E" w:rsidRPr="005E017E" w:rsidRDefault="005E017E" w:rsidP="00D6399F">
      <w:pPr>
        <w:pStyle w:val="ListParagraph"/>
        <w:numPr>
          <w:ilvl w:val="1"/>
          <w:numId w:val="13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  <w:vertAlign w:val="subscript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Bi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2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O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5</w:t>
      </w:r>
    </w:p>
    <w:p w:rsidR="005E017E" w:rsidRPr="005E017E" w:rsidRDefault="005E017E" w:rsidP="005E017E">
      <w:pPr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10. With regard to the species 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16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O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2-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, 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19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F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-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 and 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20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Ne, which of the following statements is </w:t>
      </w:r>
      <w:r w:rsidRPr="005E017E">
        <w:rPr>
          <w:rStyle w:val="Strong"/>
          <w:rFonts w:ascii="Times New Roman" w:eastAsia="SimSun" w:hAnsi="Times New Roman"/>
          <w:color w:val="000000"/>
          <w:sz w:val="24"/>
          <w:szCs w:val="24"/>
        </w:rPr>
        <w:t>correct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?</w:t>
      </w:r>
    </w:p>
    <w:p w:rsidR="005E017E" w:rsidRPr="005E017E" w:rsidRDefault="005E017E" w:rsidP="00D6399F">
      <w:pPr>
        <w:pStyle w:val="ListParagraph"/>
        <w:numPr>
          <w:ilvl w:val="1"/>
          <w:numId w:val="14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lastRenderedPageBreak/>
        <w:t>All three species contain 10 electrons.</w:t>
      </w:r>
    </w:p>
    <w:p w:rsidR="005E017E" w:rsidRPr="005E017E" w:rsidRDefault="005E017E" w:rsidP="00D6399F">
      <w:pPr>
        <w:pStyle w:val="ListParagraph"/>
        <w:numPr>
          <w:ilvl w:val="1"/>
          <w:numId w:val="14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The sum of the neutrons in all three species is 27.</w:t>
      </w:r>
    </w:p>
    <w:p w:rsidR="005E017E" w:rsidRPr="005E017E" w:rsidRDefault="005E017E" w:rsidP="00D6399F">
      <w:pPr>
        <w:pStyle w:val="ListParagraph"/>
        <w:numPr>
          <w:ilvl w:val="1"/>
          <w:numId w:val="14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The sum of the protons in all three species is 28.</w:t>
      </w:r>
    </w:p>
    <w:p w:rsidR="005E017E" w:rsidRPr="005E017E" w:rsidRDefault="005E017E" w:rsidP="00D6399F">
      <w:pPr>
        <w:pStyle w:val="ListParagraph"/>
        <w:numPr>
          <w:ilvl w:val="1"/>
          <w:numId w:val="14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Both 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19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F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-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 and 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20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Ne contain 20 neutrons.</w:t>
      </w:r>
    </w:p>
    <w:p w:rsidR="005E017E" w:rsidRPr="005E017E" w:rsidRDefault="005E017E" w:rsidP="005E017E">
      <w:pPr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11. Which of the following does not have a noble gas electron configuration? (</w:t>
      </w:r>
      <w:proofErr w:type="gramStart"/>
      <w:r w:rsidRPr="005E017E">
        <w:rPr>
          <w:rFonts w:ascii="Times New Roman" w:eastAsia="SimSun" w:hAnsi="Times New Roman"/>
          <w:color w:val="000000"/>
          <w:sz w:val="24"/>
          <w:szCs w:val="24"/>
        </w:rPr>
        <w:t>or</w:t>
      </w:r>
      <w:proofErr w:type="gramEnd"/>
      <w:r w:rsidRPr="005E017E">
        <w:rPr>
          <w:rFonts w:ascii="Times New Roman" w:eastAsia="SimSun" w:hAnsi="Times New Roman"/>
          <w:color w:val="000000"/>
          <w:sz w:val="24"/>
          <w:szCs w:val="24"/>
        </w:rPr>
        <w:t xml:space="preserve"> Which of the following is not isoelectronic with a noble gas?)</w:t>
      </w:r>
    </w:p>
    <w:p w:rsidR="005E017E" w:rsidRPr="005E017E" w:rsidRDefault="005E017E" w:rsidP="00D6399F">
      <w:pPr>
        <w:pStyle w:val="ListParagraph"/>
        <w:numPr>
          <w:ilvl w:val="1"/>
          <w:numId w:val="15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S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2-</w:t>
      </w:r>
    </w:p>
    <w:p w:rsidR="005E017E" w:rsidRPr="005E017E" w:rsidRDefault="005E017E" w:rsidP="00D6399F">
      <w:pPr>
        <w:pStyle w:val="ListParagraph"/>
        <w:numPr>
          <w:ilvl w:val="1"/>
          <w:numId w:val="15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Ba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+</w:t>
      </w:r>
    </w:p>
    <w:p w:rsidR="005E017E" w:rsidRPr="005E017E" w:rsidRDefault="005E017E" w:rsidP="00D6399F">
      <w:pPr>
        <w:pStyle w:val="ListParagraph"/>
        <w:numPr>
          <w:ilvl w:val="1"/>
          <w:numId w:val="15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Al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3+</w:t>
      </w:r>
    </w:p>
    <w:p w:rsidR="005E017E" w:rsidRPr="005E017E" w:rsidRDefault="005E017E" w:rsidP="00D6399F">
      <w:pPr>
        <w:pStyle w:val="ListParagraph"/>
        <w:numPr>
          <w:ilvl w:val="1"/>
          <w:numId w:val="15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Sb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perscript"/>
        </w:rPr>
        <w:t>3-</w:t>
      </w:r>
    </w:p>
    <w:p w:rsidR="005E017E" w:rsidRPr="005E017E" w:rsidRDefault="005E017E" w:rsidP="00D6399F">
      <w:pPr>
        <w:pStyle w:val="ListParagraph"/>
        <w:numPr>
          <w:ilvl w:val="2"/>
          <w:numId w:val="15"/>
        </w:numPr>
        <w:spacing w:after="160" w:line="259" w:lineRule="auto"/>
        <w:ind w:left="360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Which one of the following is a strong electrolyte?</w:t>
      </w:r>
    </w:p>
    <w:p w:rsidR="005E017E" w:rsidRPr="005E017E" w:rsidRDefault="005E017E" w:rsidP="00D6399F">
      <w:pPr>
        <w:pStyle w:val="ListParagraph"/>
        <w:numPr>
          <w:ilvl w:val="1"/>
          <w:numId w:val="16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H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2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O</w:t>
      </w:r>
    </w:p>
    <w:p w:rsidR="005E017E" w:rsidRPr="005E017E" w:rsidRDefault="005E017E" w:rsidP="00D6399F">
      <w:pPr>
        <w:pStyle w:val="ListParagraph"/>
        <w:numPr>
          <w:ilvl w:val="1"/>
          <w:numId w:val="16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KF</w:t>
      </w:r>
    </w:p>
    <w:p w:rsidR="005E017E" w:rsidRPr="005E017E" w:rsidRDefault="005E017E" w:rsidP="00D6399F">
      <w:pPr>
        <w:pStyle w:val="ListParagraph"/>
        <w:numPr>
          <w:ilvl w:val="1"/>
          <w:numId w:val="16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HF</w:t>
      </w:r>
    </w:p>
    <w:p w:rsidR="005E017E" w:rsidRPr="005E017E" w:rsidRDefault="005E017E" w:rsidP="00D6399F">
      <w:pPr>
        <w:pStyle w:val="ListParagraph"/>
        <w:numPr>
          <w:ilvl w:val="1"/>
          <w:numId w:val="16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(CH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3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)</w:t>
      </w:r>
      <w:r w:rsidRPr="005E017E">
        <w:rPr>
          <w:rFonts w:ascii="Times New Roman" w:eastAsia="SimSun" w:hAnsi="Times New Roman"/>
          <w:color w:val="000000"/>
          <w:sz w:val="24"/>
          <w:szCs w:val="24"/>
          <w:vertAlign w:val="subscript"/>
        </w:rPr>
        <w:t>3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N</w:t>
      </w:r>
    </w:p>
    <w:p w:rsidR="005E017E" w:rsidRPr="005E017E" w:rsidRDefault="005E017E" w:rsidP="005E017E">
      <w:pPr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13. Which of the following is </w:t>
      </w:r>
      <w:r w:rsidRPr="005E017E">
        <w:rPr>
          <w:rStyle w:val="Strong"/>
          <w:rFonts w:ascii="Times New Roman" w:eastAsia="SimSun" w:hAnsi="Times New Roman"/>
          <w:color w:val="000000"/>
          <w:sz w:val="24"/>
          <w:szCs w:val="24"/>
        </w:rPr>
        <w:t>NOT</w:t>
      </w:r>
      <w:r w:rsidRPr="005E017E">
        <w:rPr>
          <w:rFonts w:ascii="Times New Roman" w:eastAsia="SimSun" w:hAnsi="Times New Roman"/>
          <w:color w:val="000000"/>
          <w:sz w:val="24"/>
          <w:szCs w:val="24"/>
        </w:rPr>
        <w:t> true for the Group 1A elements?</w:t>
      </w:r>
    </w:p>
    <w:p w:rsidR="005E017E" w:rsidRPr="005E017E" w:rsidRDefault="005E017E" w:rsidP="00D6399F">
      <w:pPr>
        <w:pStyle w:val="ListParagraph"/>
        <w:numPr>
          <w:ilvl w:val="1"/>
          <w:numId w:val="17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Most of them are soft, silvery corrosive metals.</w:t>
      </w:r>
    </w:p>
    <w:p w:rsidR="005E017E" w:rsidRPr="005E017E" w:rsidRDefault="005E017E" w:rsidP="00D6399F">
      <w:pPr>
        <w:pStyle w:val="ListParagraph"/>
        <w:numPr>
          <w:ilvl w:val="1"/>
          <w:numId w:val="17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 xml:space="preserve">Their atomic </w:t>
      </w:r>
      <w:proofErr w:type="gramStart"/>
      <w:r w:rsidRPr="005E017E">
        <w:rPr>
          <w:rFonts w:ascii="Times New Roman" w:eastAsia="SimSun" w:hAnsi="Times New Roman"/>
          <w:color w:val="000000"/>
          <w:sz w:val="24"/>
          <w:szCs w:val="24"/>
        </w:rPr>
        <w:t>radii increases</w:t>
      </w:r>
      <w:proofErr w:type="gramEnd"/>
      <w:r w:rsidRPr="005E017E">
        <w:rPr>
          <w:rFonts w:ascii="Times New Roman" w:eastAsia="SimSun" w:hAnsi="Times New Roman"/>
          <w:color w:val="000000"/>
          <w:sz w:val="24"/>
          <w:szCs w:val="24"/>
        </w:rPr>
        <w:t xml:space="preserve"> with increasing molecular weight.</w:t>
      </w:r>
    </w:p>
    <w:p w:rsidR="005E017E" w:rsidRPr="005E017E" w:rsidRDefault="005E017E" w:rsidP="00D6399F">
      <w:pPr>
        <w:pStyle w:val="ListParagraph"/>
        <w:numPr>
          <w:ilvl w:val="1"/>
          <w:numId w:val="17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They are named the alkaline earth metals.</w:t>
      </w:r>
    </w:p>
    <w:p w:rsidR="005E017E" w:rsidRPr="005E017E" w:rsidRDefault="005E017E" w:rsidP="00D6399F">
      <w:pPr>
        <w:pStyle w:val="ListParagraph"/>
        <w:numPr>
          <w:ilvl w:val="1"/>
          <w:numId w:val="17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They are excellent conductors of heat and electricity.</w:t>
      </w:r>
    </w:p>
    <w:p w:rsidR="005E017E" w:rsidRPr="005E017E" w:rsidRDefault="005E017E" w:rsidP="005E017E">
      <w:pPr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14. Which element group is the most reactive of all the metallic elements?</w:t>
      </w:r>
    </w:p>
    <w:p w:rsidR="005E017E" w:rsidRPr="005E017E" w:rsidRDefault="005E017E" w:rsidP="00D6399F">
      <w:pPr>
        <w:pStyle w:val="ListParagraph"/>
        <w:numPr>
          <w:ilvl w:val="1"/>
          <w:numId w:val="18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alkali metals</w:t>
      </w:r>
    </w:p>
    <w:p w:rsidR="005E017E" w:rsidRPr="005E017E" w:rsidRDefault="005E017E" w:rsidP="00D6399F">
      <w:pPr>
        <w:pStyle w:val="ListParagraph"/>
        <w:numPr>
          <w:ilvl w:val="1"/>
          <w:numId w:val="18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alkaline earth metals</w:t>
      </w:r>
    </w:p>
    <w:p w:rsidR="005E017E" w:rsidRPr="005E017E" w:rsidRDefault="005E017E" w:rsidP="00D6399F">
      <w:pPr>
        <w:pStyle w:val="ListParagraph"/>
        <w:numPr>
          <w:ilvl w:val="1"/>
          <w:numId w:val="18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coinage metals</w:t>
      </w:r>
    </w:p>
    <w:p w:rsidR="005E017E" w:rsidRPr="005E017E" w:rsidRDefault="005E017E" w:rsidP="00D6399F">
      <w:pPr>
        <w:pStyle w:val="ListParagraph"/>
        <w:numPr>
          <w:ilvl w:val="1"/>
          <w:numId w:val="18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transition metals</w:t>
      </w:r>
    </w:p>
    <w:p w:rsidR="005E017E" w:rsidRPr="005E017E" w:rsidRDefault="005E017E" w:rsidP="005E017E">
      <w:pPr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14. In a surprisingly large number of their properties beryllium resembles aluminum, and boron resembles silicon. Such a relationship is called:</w:t>
      </w:r>
    </w:p>
    <w:p w:rsidR="005E017E" w:rsidRPr="005E017E" w:rsidRDefault="005E017E" w:rsidP="00D6399F">
      <w:pPr>
        <w:pStyle w:val="ListParagraph"/>
        <w:numPr>
          <w:ilvl w:val="1"/>
          <w:numId w:val="19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proofErr w:type="spellStart"/>
      <w:r w:rsidRPr="005E017E">
        <w:rPr>
          <w:rFonts w:ascii="Times New Roman" w:eastAsia="SimSun" w:hAnsi="Times New Roman"/>
          <w:color w:val="000000"/>
          <w:sz w:val="24"/>
          <w:szCs w:val="24"/>
        </w:rPr>
        <w:t>amphoterism</w:t>
      </w:r>
      <w:proofErr w:type="spellEnd"/>
    </w:p>
    <w:p w:rsidR="005E017E" w:rsidRPr="005E017E" w:rsidRDefault="005E017E" w:rsidP="00D6399F">
      <w:pPr>
        <w:pStyle w:val="ListParagraph"/>
        <w:numPr>
          <w:ilvl w:val="1"/>
          <w:numId w:val="19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an allotropic relationship</w:t>
      </w:r>
    </w:p>
    <w:p w:rsidR="005E017E" w:rsidRPr="005E017E" w:rsidRDefault="005E017E" w:rsidP="00D6399F">
      <w:pPr>
        <w:pStyle w:val="ListParagraph"/>
        <w:numPr>
          <w:ilvl w:val="1"/>
          <w:numId w:val="19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a diagonal relationship</w:t>
      </w:r>
    </w:p>
    <w:p w:rsidR="005E017E" w:rsidRPr="005E017E" w:rsidRDefault="005E017E" w:rsidP="00D6399F">
      <w:pPr>
        <w:pStyle w:val="ListParagraph"/>
        <w:numPr>
          <w:ilvl w:val="1"/>
          <w:numId w:val="19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color w:val="000000"/>
          <w:sz w:val="24"/>
          <w:szCs w:val="24"/>
        </w:rPr>
        <w:t>the periodic law</w:t>
      </w:r>
    </w:p>
    <w:p w:rsidR="005E017E" w:rsidRPr="005E017E" w:rsidRDefault="005E017E" w:rsidP="005E017E">
      <w:pPr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sz w:val="24"/>
          <w:szCs w:val="24"/>
        </w:rPr>
        <w:t xml:space="preserve">15. With the addition of detergents, the surface tension of liquid will </w:t>
      </w:r>
      <w:r w:rsidRPr="005E017E">
        <w:rPr>
          <w:rFonts w:ascii="Times New Roman" w:eastAsia="SimSun" w:hAnsi="Times New Roman"/>
          <w:sz w:val="24"/>
          <w:szCs w:val="24"/>
        </w:rPr>
        <w:tab/>
      </w:r>
    </w:p>
    <w:p w:rsidR="005E017E" w:rsidRPr="005E017E" w:rsidRDefault="005E017E" w:rsidP="00D6399F">
      <w:pPr>
        <w:pStyle w:val="ListParagraph"/>
        <w:numPr>
          <w:ilvl w:val="1"/>
          <w:numId w:val="20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sz w:val="24"/>
          <w:szCs w:val="24"/>
        </w:rPr>
        <w:t>decrease</w:t>
      </w:r>
    </w:p>
    <w:p w:rsidR="005E017E" w:rsidRPr="005E017E" w:rsidRDefault="005E017E" w:rsidP="00D6399F">
      <w:pPr>
        <w:pStyle w:val="ListParagraph"/>
        <w:numPr>
          <w:ilvl w:val="1"/>
          <w:numId w:val="20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sz w:val="24"/>
          <w:szCs w:val="24"/>
        </w:rPr>
        <w:t>increase</w:t>
      </w:r>
    </w:p>
    <w:p w:rsidR="005E017E" w:rsidRPr="005E017E" w:rsidRDefault="005E017E" w:rsidP="00D6399F">
      <w:pPr>
        <w:pStyle w:val="ListParagraph"/>
        <w:numPr>
          <w:ilvl w:val="1"/>
          <w:numId w:val="20"/>
        </w:numPr>
        <w:spacing w:after="160" w:line="259" w:lineRule="auto"/>
        <w:rPr>
          <w:rFonts w:ascii="Times New Roman" w:eastAsia="SimSun" w:hAnsi="Times New Roman"/>
          <w:sz w:val="24"/>
          <w:szCs w:val="24"/>
        </w:rPr>
      </w:pPr>
      <w:r w:rsidRPr="005E017E">
        <w:rPr>
          <w:rFonts w:ascii="Times New Roman" w:eastAsia="SimSun" w:hAnsi="Times New Roman"/>
          <w:sz w:val="24"/>
          <w:szCs w:val="24"/>
        </w:rPr>
        <w:t xml:space="preserve">remains constant </w:t>
      </w:r>
    </w:p>
    <w:p w:rsidR="005E017E" w:rsidRPr="005E017E" w:rsidRDefault="005E017E" w:rsidP="00D6399F">
      <w:pPr>
        <w:pStyle w:val="ListParagraph"/>
        <w:numPr>
          <w:ilvl w:val="1"/>
          <w:numId w:val="20"/>
        </w:numPr>
        <w:spacing w:after="160" w:line="259" w:lineRule="auto"/>
        <w:rPr>
          <w:rFonts w:ascii="Times New Roman" w:eastAsia="SimSun" w:hAnsi="Times New Roman"/>
          <w:color w:val="000000"/>
          <w:sz w:val="24"/>
          <w:szCs w:val="24"/>
        </w:rPr>
      </w:pPr>
      <w:r w:rsidRPr="005E017E">
        <w:rPr>
          <w:rFonts w:ascii="Times New Roman" w:eastAsia="SimSun" w:hAnsi="Times New Roman"/>
          <w:sz w:val="24"/>
          <w:szCs w:val="24"/>
        </w:rPr>
        <w:t>None of the above</w:t>
      </w:r>
    </w:p>
    <w:p w:rsidR="005E017E" w:rsidRPr="005E017E" w:rsidRDefault="005E017E" w:rsidP="005E017E">
      <w:pPr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eastAsia="SimSun" w:hAnsi="Times New Roman"/>
          <w:sz w:val="24"/>
          <w:szCs w:val="24"/>
        </w:rPr>
        <w:t>16.</w:t>
      </w:r>
      <w:r w:rsidRPr="005E017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E017E">
        <w:rPr>
          <w:rFonts w:ascii="Times New Roman" w:hAnsi="Times New Roman"/>
          <w:sz w:val="24"/>
          <w:szCs w:val="24"/>
        </w:rPr>
        <w:t>Which of the following metal is a major water pollutant?</w:t>
      </w:r>
    </w:p>
    <w:p w:rsidR="005E017E" w:rsidRPr="005E017E" w:rsidRDefault="005E017E" w:rsidP="00D6399F">
      <w:pPr>
        <w:pStyle w:val="ListParagraph"/>
        <w:numPr>
          <w:ilvl w:val="1"/>
          <w:numId w:val="2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lastRenderedPageBreak/>
        <w:t>Cd</w:t>
      </w:r>
    </w:p>
    <w:p w:rsidR="005E017E" w:rsidRPr="005E017E" w:rsidRDefault="005E017E" w:rsidP="00D6399F">
      <w:pPr>
        <w:pStyle w:val="ListParagraph"/>
        <w:numPr>
          <w:ilvl w:val="1"/>
          <w:numId w:val="2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Na</w:t>
      </w:r>
    </w:p>
    <w:p w:rsidR="005E017E" w:rsidRPr="005E017E" w:rsidRDefault="005E017E" w:rsidP="00D6399F">
      <w:pPr>
        <w:pStyle w:val="ListParagraph"/>
        <w:numPr>
          <w:ilvl w:val="1"/>
          <w:numId w:val="2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K</w:t>
      </w:r>
    </w:p>
    <w:p w:rsidR="005E017E" w:rsidRPr="005E017E" w:rsidRDefault="005E017E" w:rsidP="00D6399F">
      <w:pPr>
        <w:pStyle w:val="ListParagraph"/>
        <w:numPr>
          <w:ilvl w:val="1"/>
          <w:numId w:val="2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None of the above</w:t>
      </w:r>
    </w:p>
    <w:p w:rsidR="005E017E" w:rsidRPr="005E017E" w:rsidRDefault="005E017E" w:rsidP="00272094">
      <w:pPr>
        <w:spacing w:after="0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17. The number of periods in modern periodic table is?</w:t>
      </w:r>
      <w:r w:rsidRPr="005E017E">
        <w:rPr>
          <w:rFonts w:ascii="Times New Roman" w:hAnsi="Times New Roman"/>
          <w:sz w:val="24"/>
          <w:szCs w:val="24"/>
        </w:rPr>
        <w:br/>
        <w:t>A. 6</w:t>
      </w:r>
      <w:r w:rsidRPr="005E017E">
        <w:rPr>
          <w:rFonts w:ascii="Times New Roman" w:hAnsi="Times New Roman"/>
          <w:sz w:val="24"/>
          <w:szCs w:val="24"/>
        </w:rPr>
        <w:br/>
        <w:t xml:space="preserve">B. 8 </w:t>
      </w:r>
    </w:p>
    <w:p w:rsidR="005E017E" w:rsidRPr="005E017E" w:rsidRDefault="005E017E" w:rsidP="00272094">
      <w:pPr>
        <w:spacing w:after="0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C.5</w:t>
      </w:r>
      <w:r w:rsidRPr="005E017E">
        <w:rPr>
          <w:rFonts w:ascii="Times New Roman" w:hAnsi="Times New Roman"/>
          <w:sz w:val="24"/>
          <w:szCs w:val="24"/>
        </w:rPr>
        <w:br/>
        <w:t>D. 7</w:t>
      </w:r>
      <w:r w:rsidRPr="005E017E">
        <w:rPr>
          <w:rFonts w:ascii="Times New Roman" w:hAnsi="Times New Roman"/>
          <w:sz w:val="24"/>
          <w:szCs w:val="24"/>
        </w:rPr>
        <w:br/>
      </w:r>
    </w:p>
    <w:p w:rsidR="005E017E" w:rsidRPr="005E017E" w:rsidRDefault="005E017E" w:rsidP="005E017E">
      <w:pPr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18. Which one among the following is a transition element?</w:t>
      </w:r>
      <w:r w:rsidRPr="005E017E">
        <w:rPr>
          <w:rFonts w:ascii="Times New Roman" w:hAnsi="Times New Roman"/>
          <w:sz w:val="24"/>
          <w:szCs w:val="24"/>
        </w:rPr>
        <w:br/>
        <w:t xml:space="preserve">A. </w:t>
      </w:r>
      <w:proofErr w:type="spellStart"/>
      <w:r w:rsidRPr="005E017E">
        <w:rPr>
          <w:rFonts w:ascii="Times New Roman" w:hAnsi="Times New Roman"/>
          <w:sz w:val="24"/>
          <w:szCs w:val="24"/>
        </w:rPr>
        <w:t>Cl</w:t>
      </w:r>
      <w:proofErr w:type="spellEnd"/>
      <w:r w:rsidRPr="005E017E">
        <w:rPr>
          <w:rFonts w:ascii="Times New Roman" w:hAnsi="Times New Roman"/>
          <w:sz w:val="24"/>
          <w:szCs w:val="24"/>
        </w:rPr>
        <w:br/>
        <w:t>B. Cu</w:t>
      </w:r>
      <w:r w:rsidRPr="005E017E">
        <w:rPr>
          <w:rFonts w:ascii="Times New Roman" w:hAnsi="Times New Roman"/>
          <w:sz w:val="24"/>
          <w:szCs w:val="24"/>
        </w:rPr>
        <w:br/>
        <w:t>C. S</w:t>
      </w:r>
      <w:r w:rsidRPr="005E017E">
        <w:rPr>
          <w:rFonts w:ascii="Times New Roman" w:hAnsi="Times New Roman"/>
          <w:sz w:val="24"/>
          <w:szCs w:val="24"/>
        </w:rPr>
        <w:br/>
        <w:t>D. None of these</w:t>
      </w:r>
    </w:p>
    <w:p w:rsidR="005E017E" w:rsidRPr="005E017E" w:rsidRDefault="005E017E" w:rsidP="005E017E">
      <w:pPr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 xml:space="preserve">19. Which of the following correctly describes Heavy metals? They are </w:t>
      </w:r>
    </w:p>
    <w:p w:rsidR="005E017E" w:rsidRPr="005E017E" w:rsidRDefault="005E017E" w:rsidP="00D6399F">
      <w:pPr>
        <w:pStyle w:val="ListParagraph"/>
        <w:numPr>
          <w:ilvl w:val="0"/>
          <w:numId w:val="2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biodegradable</w:t>
      </w:r>
    </w:p>
    <w:p w:rsidR="005E017E" w:rsidRPr="005E017E" w:rsidRDefault="005E017E" w:rsidP="00D6399F">
      <w:pPr>
        <w:pStyle w:val="ListParagraph"/>
        <w:numPr>
          <w:ilvl w:val="0"/>
          <w:numId w:val="2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nontoxic</w:t>
      </w:r>
    </w:p>
    <w:p w:rsidR="005E017E" w:rsidRPr="005E017E" w:rsidRDefault="005E017E" w:rsidP="00D6399F">
      <w:pPr>
        <w:pStyle w:val="ListParagraph"/>
        <w:numPr>
          <w:ilvl w:val="0"/>
          <w:numId w:val="2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highly reactive</w:t>
      </w:r>
    </w:p>
    <w:p w:rsidR="005E017E" w:rsidRPr="005E017E" w:rsidRDefault="005E017E" w:rsidP="00D6399F">
      <w:pPr>
        <w:pStyle w:val="ListParagraph"/>
        <w:numPr>
          <w:ilvl w:val="0"/>
          <w:numId w:val="2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none of above</w:t>
      </w:r>
    </w:p>
    <w:p w:rsidR="005E017E" w:rsidRPr="005E017E" w:rsidRDefault="005E017E" w:rsidP="005E017E">
      <w:pPr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20. In the air, N</w:t>
      </w:r>
      <w:r w:rsidRPr="005E017E">
        <w:rPr>
          <w:rFonts w:ascii="Times New Roman" w:hAnsi="Times New Roman"/>
          <w:sz w:val="24"/>
          <w:szCs w:val="24"/>
          <w:vertAlign w:val="subscript"/>
        </w:rPr>
        <w:t>2 </w:t>
      </w:r>
      <w:r w:rsidRPr="005E017E">
        <w:rPr>
          <w:rFonts w:ascii="Times New Roman" w:hAnsi="Times New Roman"/>
          <w:sz w:val="24"/>
          <w:szCs w:val="24"/>
        </w:rPr>
        <w:t>and O</w:t>
      </w:r>
      <w:r w:rsidRPr="005E017E">
        <w:rPr>
          <w:rFonts w:ascii="Times New Roman" w:hAnsi="Times New Roman"/>
          <w:sz w:val="24"/>
          <w:szCs w:val="24"/>
          <w:vertAlign w:val="subscript"/>
        </w:rPr>
        <w:t>2</w:t>
      </w:r>
      <w:r w:rsidRPr="005E017E">
        <w:rPr>
          <w:rFonts w:ascii="Times New Roman" w:hAnsi="Times New Roman"/>
          <w:sz w:val="24"/>
          <w:szCs w:val="24"/>
        </w:rPr>
        <w:t> occur naturally but they do not react to form oxides of nitrogen because</w:t>
      </w:r>
    </w:p>
    <w:p w:rsidR="005E017E" w:rsidRPr="005E017E" w:rsidRDefault="005E017E" w:rsidP="00D6399F">
      <w:pPr>
        <w:pStyle w:val="ListParagraph"/>
        <w:numPr>
          <w:ilvl w:val="1"/>
          <w:numId w:val="2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oxides of nitrogen are unstable</w:t>
      </w:r>
    </w:p>
    <w:p w:rsidR="005E017E" w:rsidRPr="005E017E" w:rsidRDefault="005E017E" w:rsidP="00D6399F">
      <w:pPr>
        <w:pStyle w:val="ListParagraph"/>
        <w:numPr>
          <w:ilvl w:val="1"/>
          <w:numId w:val="2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catalyst is required for the reaction</w:t>
      </w:r>
    </w:p>
    <w:p w:rsidR="005E017E" w:rsidRPr="005E017E" w:rsidRDefault="005E017E" w:rsidP="00D6399F">
      <w:pPr>
        <w:pStyle w:val="ListParagraph"/>
        <w:numPr>
          <w:ilvl w:val="1"/>
          <w:numId w:val="2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the reaction is endothermic</w:t>
      </w:r>
    </w:p>
    <w:p w:rsidR="005E017E" w:rsidRPr="005E017E" w:rsidRDefault="005E017E" w:rsidP="00D6399F">
      <w:pPr>
        <w:pStyle w:val="ListParagraph"/>
        <w:numPr>
          <w:ilvl w:val="1"/>
          <w:numId w:val="2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5E017E">
        <w:rPr>
          <w:rFonts w:ascii="Times New Roman" w:hAnsi="Times New Roman"/>
          <w:sz w:val="24"/>
          <w:szCs w:val="24"/>
        </w:rPr>
        <w:t>N</w:t>
      </w:r>
      <w:r w:rsidRPr="005E017E">
        <w:rPr>
          <w:rFonts w:ascii="Times New Roman" w:hAnsi="Times New Roman"/>
          <w:sz w:val="24"/>
          <w:szCs w:val="24"/>
          <w:vertAlign w:val="subscript"/>
        </w:rPr>
        <w:t>2</w:t>
      </w:r>
      <w:r w:rsidRPr="005E017E">
        <w:rPr>
          <w:rFonts w:ascii="Times New Roman" w:hAnsi="Times New Roman"/>
          <w:sz w:val="24"/>
          <w:szCs w:val="24"/>
        </w:rPr>
        <w:t> and O</w:t>
      </w:r>
      <w:r w:rsidRPr="005E017E">
        <w:rPr>
          <w:rFonts w:ascii="Times New Roman" w:hAnsi="Times New Roman"/>
          <w:sz w:val="24"/>
          <w:szCs w:val="24"/>
          <w:vertAlign w:val="subscript"/>
        </w:rPr>
        <w:t>2</w:t>
      </w:r>
      <w:r w:rsidRPr="005E017E">
        <w:rPr>
          <w:rFonts w:ascii="Times New Roman" w:hAnsi="Times New Roman"/>
          <w:sz w:val="24"/>
          <w:szCs w:val="24"/>
        </w:rPr>
        <w:t> do not react with each other</w:t>
      </w:r>
    </w:p>
    <w:p w:rsidR="005E017E" w:rsidRPr="005E017E" w:rsidRDefault="005E017E" w:rsidP="005E017E">
      <w:pPr>
        <w:spacing w:beforeAutospacing="1" w:after="0" w:afterAutospacing="1"/>
        <w:ind w:left="440"/>
        <w:jc w:val="center"/>
        <w:textAlignment w:val="baseline"/>
        <w:rPr>
          <w:rFonts w:ascii="Times New Roman" w:eastAsia="Open Sans" w:hAnsi="Times New Roman"/>
          <w:b/>
          <w:bCs/>
          <w:color w:val="000000"/>
          <w:sz w:val="24"/>
          <w:szCs w:val="24"/>
        </w:rPr>
      </w:pPr>
      <w:r w:rsidRPr="005E017E">
        <w:rPr>
          <w:rFonts w:ascii="Times New Roman" w:eastAsia="Open Sans" w:hAnsi="Times New Roman"/>
          <w:b/>
          <w:bCs/>
          <w:color w:val="000000"/>
          <w:sz w:val="24"/>
          <w:szCs w:val="24"/>
        </w:rPr>
        <w:t>SECTION II</w:t>
      </w:r>
    </w:p>
    <w:p w:rsidR="005E017E" w:rsidRPr="005E017E" w:rsidRDefault="005E017E" w:rsidP="005E017E">
      <w:pPr>
        <w:spacing w:beforeAutospacing="1" w:after="0" w:afterAutospacing="1"/>
        <w:ind w:left="440"/>
        <w:jc w:val="center"/>
        <w:textAlignment w:val="baseline"/>
        <w:rPr>
          <w:rFonts w:ascii="Times New Roman" w:eastAsia="Open Sans" w:hAnsi="Times New Roman"/>
          <w:b/>
          <w:bCs/>
          <w:color w:val="000000"/>
          <w:sz w:val="24"/>
          <w:szCs w:val="24"/>
        </w:rPr>
      </w:pPr>
      <w:r w:rsidRPr="005E017E">
        <w:rPr>
          <w:rFonts w:ascii="Times New Roman" w:eastAsia="Open Sans" w:hAnsi="Times New Roman"/>
          <w:b/>
          <w:bCs/>
          <w:color w:val="000000"/>
          <w:sz w:val="24"/>
          <w:szCs w:val="24"/>
        </w:rPr>
        <w:t>30 Marks</w:t>
      </w:r>
    </w:p>
    <w:p w:rsidR="005E017E" w:rsidRPr="005E017E" w:rsidRDefault="005E017E" w:rsidP="005E017E">
      <w:pPr>
        <w:rPr>
          <w:rFonts w:ascii="Times New Roman" w:eastAsia="Open Sans" w:hAnsi="Times New Roman"/>
          <w:color w:val="000000"/>
          <w:sz w:val="24"/>
          <w:szCs w:val="24"/>
        </w:rPr>
      </w:pPr>
      <w:r w:rsidRPr="005E017E">
        <w:rPr>
          <w:rFonts w:ascii="Times New Roman" w:eastAsia="Open Sans" w:hAnsi="Times New Roman"/>
          <w:color w:val="000000"/>
          <w:sz w:val="24"/>
          <w:szCs w:val="24"/>
        </w:rPr>
        <w:t>Answer</w:t>
      </w:r>
      <w:r w:rsidRPr="005E017E">
        <w:rPr>
          <w:rFonts w:ascii="Times New Roman" w:eastAsia="Open Sans" w:hAnsi="Times New Roman"/>
          <w:b/>
          <w:bCs/>
          <w:color w:val="000000"/>
          <w:sz w:val="24"/>
          <w:szCs w:val="24"/>
        </w:rPr>
        <w:t xml:space="preserve"> </w:t>
      </w:r>
      <w:r w:rsidRPr="005E017E">
        <w:rPr>
          <w:rFonts w:ascii="Times New Roman" w:eastAsia="Open Sans" w:hAnsi="Times New Roman"/>
          <w:b/>
          <w:bCs/>
          <w:i/>
          <w:iCs/>
          <w:color w:val="000000"/>
          <w:sz w:val="24"/>
          <w:szCs w:val="24"/>
        </w:rPr>
        <w:t xml:space="preserve">All </w:t>
      </w:r>
      <w:r w:rsidRPr="005E017E">
        <w:rPr>
          <w:rFonts w:ascii="Times New Roman" w:eastAsia="Open Sans" w:hAnsi="Times New Roman"/>
          <w:color w:val="000000"/>
          <w:sz w:val="24"/>
          <w:szCs w:val="24"/>
        </w:rPr>
        <w:t>Questions in this section</w:t>
      </w:r>
    </w:p>
    <w:p w:rsidR="005E017E" w:rsidRPr="005E017E" w:rsidRDefault="005E017E" w:rsidP="00D6399F">
      <w:pPr>
        <w:pStyle w:val="Heading2"/>
        <w:numPr>
          <w:ilvl w:val="0"/>
          <w:numId w:val="2"/>
        </w:numPr>
        <w:tabs>
          <w:tab w:val="num" w:pos="360"/>
        </w:tabs>
        <w:spacing w:before="210" w:beforeAutospacing="0" w:afterAutospacing="0" w:line="18" w:lineRule="atLeast"/>
        <w:rPr>
          <w:rFonts w:ascii="Times New Roman" w:eastAsia="Tahoma" w:hAnsi="Times New Roman" w:hint="default"/>
          <w:b w:val="0"/>
          <w:bCs w:val="0"/>
          <w:sz w:val="24"/>
          <w:szCs w:val="24"/>
        </w:rPr>
      </w:pP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>Describe Five (5) uses of the knowledge of the Periodic properties of elements</w:t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ab/>
      </w:r>
      <w:r w:rsidR="008A343F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 xml:space="preserve"> </w:t>
      </w:r>
      <w:r w:rsidRPr="005E017E">
        <w:rPr>
          <w:rFonts w:ascii="Times New Roman" w:eastAsia="Tahoma" w:hAnsi="Times New Roman" w:hint="default"/>
          <w:b w:val="0"/>
          <w:bCs w:val="0"/>
          <w:sz w:val="24"/>
          <w:szCs w:val="24"/>
          <w:shd w:val="clear" w:color="auto" w:fill="FFFFFF"/>
        </w:rPr>
        <w:t>(5 Marks)</w:t>
      </w:r>
    </w:p>
    <w:p w:rsidR="005E017E" w:rsidRPr="005E017E" w:rsidRDefault="005E017E" w:rsidP="00D6399F">
      <w:pPr>
        <w:numPr>
          <w:ilvl w:val="0"/>
          <w:numId w:val="2"/>
        </w:numPr>
        <w:spacing w:after="160" w:line="259" w:lineRule="auto"/>
        <w:rPr>
          <w:rFonts w:ascii="Times New Roman" w:eastAsia="Tahoma" w:hAnsi="Times New Roman"/>
          <w:sz w:val="24"/>
          <w:szCs w:val="24"/>
          <w:shd w:val="clear" w:color="auto" w:fill="FFFFFF"/>
        </w:rPr>
      </w:pP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>Explain how the electronegativity of atoms affects bonding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  <w:t xml:space="preserve"> (5Marks)</w:t>
      </w:r>
    </w:p>
    <w:p w:rsidR="005E017E" w:rsidRPr="005E017E" w:rsidRDefault="005E017E" w:rsidP="00D6399F">
      <w:pPr>
        <w:numPr>
          <w:ilvl w:val="0"/>
          <w:numId w:val="2"/>
        </w:numPr>
        <w:spacing w:after="160" w:line="259" w:lineRule="auto"/>
        <w:rPr>
          <w:rFonts w:ascii="Times New Roman" w:eastAsia="Tahoma" w:hAnsi="Times New Roman"/>
          <w:sz w:val="24"/>
          <w:szCs w:val="24"/>
          <w:shd w:val="clear" w:color="auto" w:fill="FFFFFF"/>
        </w:rPr>
      </w:pP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>Outline any Five (5) harmful effects of heavy metals to the environment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="008A343F">
        <w:rPr>
          <w:rFonts w:ascii="Times New Roman" w:eastAsia="Tahoma" w:hAnsi="Times New Roman"/>
          <w:sz w:val="24"/>
          <w:szCs w:val="24"/>
          <w:shd w:val="clear" w:color="auto" w:fill="FFFFFF"/>
        </w:rPr>
        <w:t xml:space="preserve"> 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>(5Marks)</w:t>
      </w:r>
    </w:p>
    <w:p w:rsidR="005E017E" w:rsidRPr="005E017E" w:rsidRDefault="005E017E" w:rsidP="00D6399F">
      <w:pPr>
        <w:numPr>
          <w:ilvl w:val="0"/>
          <w:numId w:val="2"/>
        </w:numPr>
        <w:spacing w:after="160" w:line="259" w:lineRule="auto"/>
        <w:rPr>
          <w:rFonts w:ascii="Times New Roman" w:eastAsia="Tahoma" w:hAnsi="Times New Roman"/>
          <w:sz w:val="24"/>
          <w:szCs w:val="24"/>
          <w:shd w:val="clear" w:color="auto" w:fill="FFFFFF"/>
        </w:rPr>
      </w:pP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 xml:space="preserve">Which are the </w:t>
      </w:r>
      <w:r w:rsidRPr="005E017E">
        <w:rPr>
          <w:rFonts w:ascii="Times New Roman" w:eastAsia="Tahoma" w:hAnsi="Times New Roman"/>
          <w:b/>
          <w:bCs/>
          <w:i/>
          <w:iCs/>
          <w:sz w:val="24"/>
          <w:szCs w:val="24"/>
          <w:shd w:val="clear" w:color="auto" w:fill="FFFFFF"/>
        </w:rPr>
        <w:t>Five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 xml:space="preserve"> (5) major sources of Halogens in the environment?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  <w:t>(5Marks)</w:t>
      </w:r>
    </w:p>
    <w:p w:rsidR="005E017E" w:rsidRPr="005E017E" w:rsidRDefault="005E017E" w:rsidP="005E017E">
      <w:pPr>
        <w:rPr>
          <w:rFonts w:ascii="Times New Roman" w:eastAsia="Tahoma" w:hAnsi="Times New Roman"/>
          <w:sz w:val="24"/>
          <w:szCs w:val="24"/>
          <w:shd w:val="clear" w:color="auto" w:fill="FFFFFF"/>
        </w:rPr>
      </w:pPr>
      <w:proofErr w:type="gramStart"/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>5 a).</w:t>
      </w:r>
      <w:proofErr w:type="gramEnd"/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 xml:space="preserve"> What are the </w:t>
      </w:r>
      <w:r w:rsidRPr="005E017E">
        <w:rPr>
          <w:rFonts w:ascii="Times New Roman" w:eastAsia="Tahoma" w:hAnsi="Times New Roman"/>
          <w:b/>
          <w:bCs/>
          <w:i/>
          <w:iCs/>
          <w:sz w:val="24"/>
          <w:szCs w:val="24"/>
          <w:shd w:val="clear" w:color="auto" w:fill="FFFFFF"/>
        </w:rPr>
        <w:t>Two (2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>) major causes of Water Hardness?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  <w:t>(2 Marks)</w:t>
      </w:r>
    </w:p>
    <w:p w:rsidR="005E017E" w:rsidRPr="005E017E" w:rsidRDefault="005E017E" w:rsidP="005E017E">
      <w:pPr>
        <w:rPr>
          <w:rFonts w:ascii="Times New Roman" w:eastAsia="Tahoma" w:hAnsi="Times New Roman"/>
          <w:sz w:val="24"/>
          <w:szCs w:val="24"/>
          <w:shd w:val="clear" w:color="auto" w:fill="FFFFFF"/>
        </w:rPr>
      </w:pP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lastRenderedPageBreak/>
        <w:t xml:space="preserve">b) State any </w:t>
      </w:r>
      <w:r w:rsidRPr="005E017E">
        <w:rPr>
          <w:rFonts w:ascii="Times New Roman" w:eastAsia="Tahoma" w:hAnsi="Times New Roman"/>
          <w:b/>
          <w:bCs/>
          <w:i/>
          <w:iCs/>
          <w:sz w:val="24"/>
          <w:szCs w:val="24"/>
          <w:shd w:val="clear" w:color="auto" w:fill="FFFFFF"/>
        </w:rPr>
        <w:t xml:space="preserve">Three 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>(3) advantages of hard water over soft water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  <w:t>(3Marks)</w:t>
      </w:r>
    </w:p>
    <w:p w:rsidR="005E017E" w:rsidRPr="005E017E" w:rsidRDefault="005E017E" w:rsidP="005E017E">
      <w:pPr>
        <w:rPr>
          <w:rFonts w:ascii="Times New Roman" w:eastAsia="Open Sans" w:hAnsi="Times New Roman"/>
          <w:color w:val="000000"/>
          <w:sz w:val="24"/>
          <w:szCs w:val="24"/>
        </w:rPr>
      </w:pPr>
      <w:r w:rsidRPr="005E017E">
        <w:rPr>
          <w:rFonts w:ascii="Times New Roman" w:eastAsia="Open Sans" w:hAnsi="Times New Roman"/>
          <w:color w:val="000000"/>
          <w:sz w:val="24"/>
          <w:szCs w:val="24"/>
        </w:rPr>
        <w:t>6. Outline any</w:t>
      </w:r>
      <w:r w:rsidRPr="005E017E">
        <w:rPr>
          <w:rFonts w:ascii="Times New Roman" w:eastAsia="Open Sans" w:hAnsi="Times New Roman"/>
          <w:b/>
          <w:bCs/>
          <w:i/>
          <w:iCs/>
          <w:color w:val="000000"/>
          <w:sz w:val="24"/>
          <w:szCs w:val="24"/>
        </w:rPr>
        <w:t xml:space="preserve"> Three (3) </w:t>
      </w:r>
      <w:r w:rsidRPr="005E017E">
        <w:rPr>
          <w:rFonts w:ascii="Times New Roman" w:eastAsia="Open Sans" w:hAnsi="Times New Roman"/>
          <w:color w:val="000000"/>
          <w:sz w:val="24"/>
          <w:szCs w:val="24"/>
        </w:rPr>
        <w:t>adverse effects of the Contact process to the environment</w:t>
      </w:r>
      <w:r w:rsidRPr="005E017E">
        <w:rPr>
          <w:rFonts w:ascii="Times New Roman" w:eastAsia="Open Sans" w:hAnsi="Times New Roman"/>
          <w:color w:val="000000"/>
          <w:sz w:val="24"/>
          <w:szCs w:val="24"/>
        </w:rPr>
        <w:tab/>
        <w:t xml:space="preserve"> (3 marks)</w:t>
      </w:r>
    </w:p>
    <w:p w:rsidR="005E017E" w:rsidRPr="005E017E" w:rsidRDefault="005E017E" w:rsidP="005E017E">
      <w:pPr>
        <w:rPr>
          <w:rFonts w:ascii="Times New Roman" w:eastAsia="Open Sans" w:hAnsi="Times New Roman"/>
          <w:color w:val="000000"/>
          <w:sz w:val="24"/>
          <w:szCs w:val="24"/>
        </w:rPr>
      </w:pPr>
      <w:r w:rsidRPr="005E017E">
        <w:rPr>
          <w:rFonts w:ascii="Times New Roman" w:eastAsia="Open Sans" w:hAnsi="Times New Roman"/>
          <w:color w:val="000000"/>
          <w:sz w:val="24"/>
          <w:szCs w:val="24"/>
        </w:rPr>
        <w:t>7.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 xml:space="preserve"> Outline any Four (4) major harmful effects of halogens to the environment</w:t>
      </w:r>
      <w:r w:rsidRPr="005E017E">
        <w:rPr>
          <w:rFonts w:ascii="Times New Roman" w:eastAsia="Tahoma" w:hAnsi="Times New Roman"/>
          <w:sz w:val="24"/>
          <w:szCs w:val="24"/>
          <w:shd w:val="clear" w:color="auto" w:fill="FFFFFF"/>
        </w:rPr>
        <w:tab/>
        <w:t>(2 Marks)</w:t>
      </w:r>
    </w:p>
    <w:p w:rsidR="005E017E" w:rsidRPr="005E017E" w:rsidRDefault="005E017E" w:rsidP="005E017E">
      <w:pPr>
        <w:spacing w:beforeAutospacing="1" w:after="0" w:afterAutospacing="1"/>
        <w:jc w:val="center"/>
        <w:textAlignment w:val="baseline"/>
        <w:rPr>
          <w:rFonts w:ascii="Times New Roman" w:eastAsia="Open Sans" w:hAnsi="Times New Roman"/>
          <w:b/>
          <w:bCs/>
          <w:sz w:val="24"/>
          <w:szCs w:val="24"/>
        </w:rPr>
      </w:pPr>
      <w:r w:rsidRPr="005E017E">
        <w:rPr>
          <w:rFonts w:ascii="Times New Roman" w:eastAsia="Open Sans" w:hAnsi="Times New Roman"/>
          <w:b/>
          <w:bCs/>
          <w:sz w:val="24"/>
          <w:szCs w:val="24"/>
        </w:rPr>
        <w:t>SECTION III</w:t>
      </w:r>
    </w:p>
    <w:p w:rsidR="005E017E" w:rsidRPr="005E017E" w:rsidRDefault="005E017E" w:rsidP="005E017E">
      <w:pPr>
        <w:spacing w:beforeAutospacing="1" w:after="0" w:afterAutospacing="1"/>
        <w:jc w:val="center"/>
        <w:textAlignment w:val="baseline"/>
        <w:rPr>
          <w:rFonts w:ascii="Times New Roman" w:eastAsia="Open Sans" w:hAnsi="Times New Roman"/>
          <w:b/>
          <w:bCs/>
          <w:sz w:val="24"/>
          <w:szCs w:val="24"/>
        </w:rPr>
      </w:pPr>
      <w:r w:rsidRPr="005E017E">
        <w:rPr>
          <w:rFonts w:ascii="Times New Roman" w:eastAsia="Open Sans" w:hAnsi="Times New Roman"/>
          <w:b/>
          <w:bCs/>
          <w:sz w:val="24"/>
          <w:szCs w:val="24"/>
        </w:rPr>
        <w:t>20 Marks</w:t>
      </w:r>
    </w:p>
    <w:p w:rsidR="005E017E" w:rsidRPr="005E017E" w:rsidRDefault="005E017E" w:rsidP="008A343F">
      <w:pPr>
        <w:spacing w:after="0"/>
        <w:jc w:val="center"/>
        <w:rPr>
          <w:rFonts w:ascii="Times New Roman" w:eastAsia="Open Sans" w:hAnsi="Times New Roman"/>
          <w:sz w:val="24"/>
          <w:szCs w:val="24"/>
        </w:rPr>
      </w:pPr>
      <w:r w:rsidRPr="005E017E">
        <w:rPr>
          <w:rFonts w:ascii="Times New Roman" w:eastAsia="Open Sans" w:hAnsi="Times New Roman"/>
          <w:sz w:val="24"/>
          <w:szCs w:val="24"/>
        </w:rPr>
        <w:t xml:space="preserve">Answer any </w:t>
      </w:r>
      <w:r w:rsidRPr="005E017E">
        <w:rPr>
          <w:rFonts w:ascii="Times New Roman" w:eastAsia="Open Sans" w:hAnsi="Times New Roman"/>
          <w:b/>
          <w:bCs/>
          <w:i/>
          <w:iCs/>
          <w:sz w:val="24"/>
          <w:szCs w:val="24"/>
        </w:rPr>
        <w:t>One</w:t>
      </w:r>
      <w:r w:rsidRPr="005E017E">
        <w:rPr>
          <w:rFonts w:ascii="Times New Roman" w:eastAsia="Open Sans" w:hAnsi="Times New Roman"/>
          <w:i/>
          <w:iCs/>
          <w:sz w:val="24"/>
          <w:szCs w:val="24"/>
        </w:rPr>
        <w:t xml:space="preserve"> </w:t>
      </w:r>
      <w:r w:rsidRPr="005E017E">
        <w:rPr>
          <w:rFonts w:ascii="Times New Roman" w:eastAsia="Open Sans" w:hAnsi="Times New Roman"/>
          <w:sz w:val="24"/>
          <w:szCs w:val="24"/>
        </w:rPr>
        <w:t>Question</w:t>
      </w:r>
    </w:p>
    <w:p w:rsidR="005E017E" w:rsidRPr="005E017E" w:rsidRDefault="005E017E" w:rsidP="00D6399F">
      <w:pPr>
        <w:numPr>
          <w:ilvl w:val="0"/>
          <w:numId w:val="3"/>
        </w:numPr>
        <w:spacing w:after="0" w:line="360" w:lineRule="auto"/>
        <w:ind w:left="720" w:hanging="360"/>
        <w:rPr>
          <w:rFonts w:ascii="Times New Roman" w:eastAsia="Open Sans" w:hAnsi="Times New Roman"/>
          <w:sz w:val="24"/>
          <w:szCs w:val="24"/>
        </w:rPr>
      </w:pPr>
      <w:r w:rsidRPr="005E017E">
        <w:rPr>
          <w:rFonts w:ascii="Times New Roman" w:eastAsia="Open Sans" w:hAnsi="Times New Roman"/>
          <w:sz w:val="24"/>
          <w:szCs w:val="24"/>
        </w:rPr>
        <w:t>You have been newly appointed as a Public health officer in one of the Sub-counties in an Urban Lake side region. You realize that there is a big problem of heavy metal poisoning in your area of jurisdiction. Discuss the strategies you can us</w:t>
      </w:r>
      <w:r w:rsidR="008A343F">
        <w:rPr>
          <w:rFonts w:ascii="Times New Roman" w:eastAsia="Open Sans" w:hAnsi="Times New Roman"/>
          <w:sz w:val="24"/>
          <w:szCs w:val="24"/>
        </w:rPr>
        <w:t>e to help control this problem.(20 Marks)</w:t>
      </w:r>
      <w:r w:rsidR="008A343F">
        <w:rPr>
          <w:rFonts w:ascii="Times New Roman" w:eastAsia="Open Sans" w:hAnsi="Times New Roman"/>
          <w:sz w:val="24"/>
          <w:szCs w:val="24"/>
        </w:rPr>
        <w:tab/>
      </w:r>
      <w:r w:rsidR="008A343F">
        <w:rPr>
          <w:rFonts w:ascii="Times New Roman" w:eastAsia="Open Sans" w:hAnsi="Times New Roman"/>
          <w:sz w:val="24"/>
          <w:szCs w:val="24"/>
        </w:rPr>
        <w:tab/>
      </w:r>
      <w:r w:rsidR="008A343F">
        <w:rPr>
          <w:rFonts w:ascii="Times New Roman" w:eastAsia="Open Sans" w:hAnsi="Times New Roman"/>
          <w:sz w:val="24"/>
          <w:szCs w:val="24"/>
        </w:rPr>
        <w:tab/>
      </w:r>
      <w:r w:rsidR="008A343F">
        <w:rPr>
          <w:rFonts w:ascii="Times New Roman" w:eastAsia="Open Sans" w:hAnsi="Times New Roman"/>
          <w:sz w:val="24"/>
          <w:szCs w:val="24"/>
        </w:rPr>
        <w:tab/>
      </w:r>
    </w:p>
    <w:p w:rsidR="00A46E8B" w:rsidRDefault="005E017E" w:rsidP="00D6399F">
      <w:pPr>
        <w:numPr>
          <w:ilvl w:val="0"/>
          <w:numId w:val="3"/>
        </w:numPr>
        <w:spacing w:after="0" w:line="360" w:lineRule="auto"/>
        <w:rPr>
          <w:rFonts w:ascii="Times New Roman" w:eastAsia="Open Sans" w:hAnsi="Times New Roman"/>
          <w:sz w:val="24"/>
          <w:szCs w:val="24"/>
        </w:rPr>
      </w:pPr>
      <w:r w:rsidRPr="005E017E">
        <w:rPr>
          <w:rFonts w:ascii="Times New Roman" w:eastAsia="Open Sans" w:hAnsi="Times New Roman"/>
          <w:sz w:val="24"/>
          <w:szCs w:val="24"/>
        </w:rPr>
        <w:t>(a) Distinguish addition polymerization from condensation polymerization.</w:t>
      </w:r>
      <w:r w:rsidRPr="005E017E">
        <w:rPr>
          <w:rFonts w:ascii="Times New Roman" w:eastAsia="Open Sans" w:hAnsi="Times New Roman"/>
          <w:sz w:val="24"/>
          <w:szCs w:val="24"/>
        </w:rPr>
        <w:tab/>
      </w:r>
      <w:r w:rsidR="00A46E8B">
        <w:rPr>
          <w:rFonts w:ascii="Times New Roman" w:eastAsia="Open Sans" w:hAnsi="Times New Roman"/>
          <w:sz w:val="24"/>
          <w:szCs w:val="24"/>
        </w:rPr>
        <w:t>(4 Marks)</w:t>
      </w:r>
    </w:p>
    <w:p w:rsidR="005E017E" w:rsidRDefault="00D00567" w:rsidP="00D00567">
      <w:pPr>
        <w:spacing w:after="0" w:line="360" w:lineRule="auto"/>
        <w:rPr>
          <w:rFonts w:ascii="Times New Roman" w:eastAsia="Open Sans" w:hAnsi="Times New Roman"/>
          <w:sz w:val="24"/>
          <w:szCs w:val="24"/>
        </w:rPr>
      </w:pPr>
      <w:r>
        <w:rPr>
          <w:rFonts w:ascii="Times New Roman" w:eastAsia="Open Sans" w:hAnsi="Times New Roman"/>
          <w:sz w:val="24"/>
          <w:szCs w:val="24"/>
        </w:rPr>
        <w:t xml:space="preserve">    (b)</w:t>
      </w:r>
      <w:bookmarkStart w:id="0" w:name="_GoBack"/>
      <w:bookmarkEnd w:id="0"/>
      <w:r w:rsidR="005E017E" w:rsidRPr="00A46E8B">
        <w:rPr>
          <w:rFonts w:ascii="Times New Roman" w:eastAsia="Open Sans" w:hAnsi="Times New Roman"/>
          <w:sz w:val="24"/>
          <w:szCs w:val="24"/>
        </w:rPr>
        <w:t xml:space="preserve"> </w:t>
      </w:r>
      <w:r w:rsidR="00A46E8B">
        <w:rPr>
          <w:rFonts w:ascii="Times New Roman" w:eastAsia="Open Sans" w:hAnsi="Times New Roman"/>
          <w:sz w:val="24"/>
          <w:szCs w:val="24"/>
        </w:rPr>
        <w:t xml:space="preserve"> </w:t>
      </w:r>
      <w:r w:rsidR="005E017E" w:rsidRPr="00A46E8B">
        <w:rPr>
          <w:rFonts w:ascii="Times New Roman" w:eastAsia="Open Sans" w:hAnsi="Times New Roman"/>
          <w:sz w:val="24"/>
          <w:szCs w:val="24"/>
        </w:rPr>
        <w:t>Discuss the adverse effects of polymers to the environment</w:t>
      </w:r>
      <w:r w:rsidR="005E017E" w:rsidRPr="00A46E8B">
        <w:rPr>
          <w:rFonts w:ascii="Times New Roman" w:eastAsia="Open Sans" w:hAnsi="Times New Roman"/>
          <w:sz w:val="24"/>
          <w:szCs w:val="24"/>
        </w:rPr>
        <w:tab/>
      </w:r>
      <w:r w:rsidR="00A46E8B">
        <w:rPr>
          <w:rFonts w:ascii="Times New Roman" w:eastAsia="Open Sans" w:hAnsi="Times New Roman"/>
          <w:sz w:val="24"/>
          <w:szCs w:val="24"/>
        </w:rPr>
        <w:tab/>
      </w:r>
      <w:r w:rsidR="00A46E8B">
        <w:rPr>
          <w:rFonts w:ascii="Times New Roman" w:eastAsia="Open Sans" w:hAnsi="Times New Roman"/>
          <w:sz w:val="24"/>
          <w:szCs w:val="24"/>
        </w:rPr>
        <w:tab/>
      </w:r>
      <w:r w:rsidR="005E017E" w:rsidRPr="00A46E8B">
        <w:rPr>
          <w:rFonts w:ascii="Times New Roman" w:eastAsia="Open Sans" w:hAnsi="Times New Roman"/>
          <w:sz w:val="24"/>
          <w:szCs w:val="24"/>
        </w:rPr>
        <w:t>(16Marks)</w:t>
      </w:r>
    </w:p>
    <w:p w:rsidR="00A46E8B" w:rsidRPr="00A46E8B" w:rsidRDefault="00A46E8B" w:rsidP="00A46E8B">
      <w:pPr>
        <w:spacing w:after="0" w:line="360" w:lineRule="auto"/>
        <w:rPr>
          <w:rFonts w:ascii="Times New Roman" w:eastAsia="Open Sans" w:hAnsi="Times New Roman"/>
          <w:sz w:val="24"/>
          <w:szCs w:val="24"/>
        </w:rPr>
      </w:pPr>
      <w:r>
        <w:rPr>
          <w:rFonts w:ascii="Times New Roman" w:eastAsia="Open Sans" w:hAnsi="Times New Roman"/>
          <w:sz w:val="24"/>
          <w:szCs w:val="24"/>
        </w:rPr>
        <w:t>………………………………………………………………………………………………….</w:t>
      </w:r>
    </w:p>
    <w:p w:rsidR="005E017E" w:rsidRPr="005E017E" w:rsidRDefault="005E017E" w:rsidP="00D6399F">
      <w:pPr>
        <w:numPr>
          <w:ilvl w:val="0"/>
          <w:numId w:val="3"/>
        </w:numPr>
        <w:spacing w:after="160" w:line="259" w:lineRule="auto"/>
        <w:ind w:left="720" w:hanging="360"/>
        <w:rPr>
          <w:rFonts w:ascii="Times New Roman" w:eastAsia="Open Sans" w:hAnsi="Times New Roman"/>
          <w:sz w:val="24"/>
          <w:szCs w:val="24"/>
        </w:rPr>
      </w:pPr>
      <w:r w:rsidRPr="005E017E">
        <w:rPr>
          <w:rFonts w:ascii="Times New Roman" w:eastAsia="Open Sans" w:hAnsi="Times New Roman"/>
          <w:sz w:val="24"/>
          <w:szCs w:val="24"/>
        </w:rPr>
        <w:br w:type="page"/>
      </w:r>
    </w:p>
    <w:p w:rsidR="00CB6289" w:rsidRPr="005E017E" w:rsidRDefault="00CB6289" w:rsidP="005E017E">
      <w:pPr>
        <w:rPr>
          <w:rFonts w:ascii="Times New Roman" w:hAnsi="Times New Roman"/>
          <w:sz w:val="24"/>
          <w:szCs w:val="24"/>
        </w:rPr>
      </w:pPr>
    </w:p>
    <w:sectPr w:rsidR="00CB6289" w:rsidRPr="005E017E" w:rsidSect="005150B6">
      <w:headerReference w:type="default" r:id="rId10"/>
      <w:footerReference w:type="default" r:id="rId11"/>
      <w:pgSz w:w="12240" w:h="15840"/>
      <w:pgMar w:top="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2B36" w:rsidRDefault="00132B36" w:rsidP="009561EF">
      <w:pPr>
        <w:spacing w:after="0" w:line="240" w:lineRule="auto"/>
      </w:pPr>
      <w:r>
        <w:separator/>
      </w:r>
    </w:p>
  </w:endnote>
  <w:endnote w:type="continuationSeparator" w:id="0">
    <w:p w:rsidR="00132B36" w:rsidRDefault="00132B36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2AFC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2AFC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2B36" w:rsidRDefault="00132B36" w:rsidP="009561EF">
      <w:pPr>
        <w:spacing w:after="0" w:line="240" w:lineRule="auto"/>
      </w:pPr>
      <w:r>
        <w:separator/>
      </w:r>
    </w:p>
  </w:footnote>
  <w:footnote w:type="continuationSeparator" w:id="0">
    <w:p w:rsidR="00132B36" w:rsidRDefault="00132B36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2461A3" w:rsidP="00315F8E">
    <w:pPr>
      <w:pStyle w:val="Header"/>
      <w:jc w:val="center"/>
    </w:pPr>
    <w:r>
      <w:t xml:space="preserve">PUHE </w:t>
    </w:r>
    <w:r w:rsidR="000F72D0">
      <w:t>122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A57A12D"/>
    <w:multiLevelType w:val="singleLevel"/>
    <w:tmpl w:val="AA57A12D"/>
    <w:lvl w:ilvl="0">
      <w:start w:val="1"/>
      <w:numFmt w:val="decimal"/>
      <w:suff w:val="space"/>
      <w:lvlText w:val="%1."/>
      <w:lvlJc w:val="left"/>
    </w:lvl>
  </w:abstractNum>
  <w:abstractNum w:abstractNumId="1">
    <w:nsid w:val="B15D3060"/>
    <w:multiLevelType w:val="singleLevel"/>
    <w:tmpl w:val="B15D3060"/>
    <w:lvl w:ilvl="0">
      <w:start w:val="1"/>
      <w:numFmt w:val="decimal"/>
      <w:suff w:val="space"/>
      <w:lvlText w:val="%1."/>
      <w:lvlJc w:val="left"/>
    </w:lvl>
  </w:abstractNum>
  <w:abstractNum w:abstractNumId="2">
    <w:nsid w:val="0BFE5239"/>
    <w:multiLevelType w:val="hybridMultilevel"/>
    <w:tmpl w:val="468490D8"/>
    <w:lvl w:ilvl="0" w:tplc="FAA8B59F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A94441"/>
    <w:multiLevelType w:val="hybridMultilevel"/>
    <w:tmpl w:val="AD1A3EF6"/>
    <w:lvl w:ilvl="0" w:tplc="FAA8B59F">
      <w:start w:val="1"/>
      <w:numFmt w:val="upperLetter"/>
      <w:lvlText w:val="%1."/>
      <w:lvlJc w:val="left"/>
      <w:pPr>
        <w:ind w:left="360" w:hanging="360"/>
      </w:pPr>
    </w:lvl>
    <w:lvl w:ilvl="1" w:tplc="AEE4F8C6">
      <w:start w:val="1"/>
      <w:numFmt w:val="lowerLetter"/>
      <w:lvlText w:val="(%2)"/>
      <w:lvlJc w:val="left"/>
      <w:pPr>
        <w:ind w:left="1440" w:hanging="360"/>
      </w:pPr>
      <w:rPr>
        <w:rFonts w:hint="default"/>
        <w:color w:val="00000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CF5E78"/>
    <w:multiLevelType w:val="hybridMultilevel"/>
    <w:tmpl w:val="B9DA6590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A9502A6"/>
    <w:multiLevelType w:val="hybridMultilevel"/>
    <w:tmpl w:val="726864D2"/>
    <w:lvl w:ilvl="0" w:tplc="FAA8B59F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E0543C"/>
    <w:multiLevelType w:val="hybridMultilevel"/>
    <w:tmpl w:val="2C9CB30E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8CF54B5"/>
    <w:multiLevelType w:val="hybridMultilevel"/>
    <w:tmpl w:val="F3244ED2"/>
    <w:lvl w:ilvl="0" w:tplc="FAA8B59F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>
    <w:nsid w:val="2BEA6250"/>
    <w:multiLevelType w:val="hybridMultilevel"/>
    <w:tmpl w:val="E3444196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D08E8"/>
    <w:multiLevelType w:val="hybridMultilevel"/>
    <w:tmpl w:val="F048AD3E"/>
    <w:lvl w:ilvl="0" w:tplc="D430B6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B26B16"/>
    <w:multiLevelType w:val="hybridMultilevel"/>
    <w:tmpl w:val="045EEBF4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73B0EB3"/>
    <w:multiLevelType w:val="hybridMultilevel"/>
    <w:tmpl w:val="6AD87DCA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90D5F72"/>
    <w:multiLevelType w:val="hybridMultilevel"/>
    <w:tmpl w:val="F8E4C5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EA3140"/>
    <w:multiLevelType w:val="hybridMultilevel"/>
    <w:tmpl w:val="241EF412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C99670F"/>
    <w:multiLevelType w:val="hybridMultilevel"/>
    <w:tmpl w:val="98BAB88A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08315E0"/>
    <w:multiLevelType w:val="hybridMultilevel"/>
    <w:tmpl w:val="74126514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F618AA"/>
    <w:multiLevelType w:val="hybridMultilevel"/>
    <w:tmpl w:val="DAB04FC4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20E1D70"/>
    <w:multiLevelType w:val="hybridMultilevel"/>
    <w:tmpl w:val="6BD2BBDE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54CD1158"/>
    <w:multiLevelType w:val="hybridMultilevel"/>
    <w:tmpl w:val="D79E421C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A6CA0780">
      <w:start w:val="12"/>
      <w:numFmt w:val="decimal"/>
      <w:lvlText w:val="%3."/>
      <w:lvlJc w:val="left"/>
      <w:pPr>
        <w:ind w:left="306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C9E67F6"/>
    <w:multiLevelType w:val="hybridMultilevel"/>
    <w:tmpl w:val="20AE10F0"/>
    <w:lvl w:ilvl="0" w:tplc="FAA8B59F">
      <w:start w:val="1"/>
      <w:numFmt w:val="upperLetter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6B1F4505"/>
    <w:multiLevelType w:val="hybridMultilevel"/>
    <w:tmpl w:val="0DD85640"/>
    <w:lvl w:ilvl="0" w:tplc="FAA8B59F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D360FDA"/>
    <w:multiLevelType w:val="hybridMultilevel"/>
    <w:tmpl w:val="7FA441C0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D90F39"/>
    <w:multiLevelType w:val="hybridMultilevel"/>
    <w:tmpl w:val="9536A138"/>
    <w:lvl w:ilvl="0" w:tplc="FFFFFFFF">
      <w:start w:val="1"/>
      <w:numFmt w:val="upperLetter"/>
      <w:lvlText w:val="%1."/>
      <w:lvlJc w:val="left"/>
      <w:pPr>
        <w:ind w:left="1440" w:hanging="360"/>
      </w:pPr>
    </w:lvl>
    <w:lvl w:ilvl="1" w:tplc="FAA8B59F">
      <w:start w:val="1"/>
      <w:numFmt w:val="upperLetter"/>
      <w:lvlText w:val="%2.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10"/>
  </w:num>
  <w:num w:numId="5">
    <w:abstractNumId w:val="20"/>
  </w:num>
  <w:num w:numId="6">
    <w:abstractNumId w:val="5"/>
  </w:num>
  <w:num w:numId="7">
    <w:abstractNumId w:val="7"/>
  </w:num>
  <w:num w:numId="8">
    <w:abstractNumId w:val="21"/>
  </w:num>
  <w:num w:numId="9">
    <w:abstractNumId w:val="3"/>
  </w:num>
  <w:num w:numId="10">
    <w:abstractNumId w:val="17"/>
  </w:num>
  <w:num w:numId="11">
    <w:abstractNumId w:val="4"/>
  </w:num>
  <w:num w:numId="12">
    <w:abstractNumId w:val="14"/>
  </w:num>
  <w:num w:numId="13">
    <w:abstractNumId w:val="18"/>
  </w:num>
  <w:num w:numId="14">
    <w:abstractNumId w:val="23"/>
  </w:num>
  <w:num w:numId="15">
    <w:abstractNumId w:val="19"/>
  </w:num>
  <w:num w:numId="16">
    <w:abstractNumId w:val="15"/>
  </w:num>
  <w:num w:numId="17">
    <w:abstractNumId w:val="12"/>
  </w:num>
  <w:num w:numId="18">
    <w:abstractNumId w:val="11"/>
  </w:num>
  <w:num w:numId="19">
    <w:abstractNumId w:val="6"/>
  </w:num>
  <w:num w:numId="20">
    <w:abstractNumId w:val="22"/>
  </w:num>
  <w:num w:numId="21">
    <w:abstractNumId w:val="9"/>
  </w:num>
  <w:num w:numId="22">
    <w:abstractNumId w:val="2"/>
  </w:num>
  <w:num w:numId="23">
    <w:abstractNumId w:val="16"/>
  </w:num>
  <w:num w:numId="24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C"/>
    <w:rsid w:val="00007779"/>
    <w:rsid w:val="000131FC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1C76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581"/>
    <w:rsid w:val="00064BD7"/>
    <w:rsid w:val="000676E5"/>
    <w:rsid w:val="00067E86"/>
    <w:rsid w:val="00071777"/>
    <w:rsid w:val="00076917"/>
    <w:rsid w:val="00077109"/>
    <w:rsid w:val="000779F9"/>
    <w:rsid w:val="0008009A"/>
    <w:rsid w:val="0008163A"/>
    <w:rsid w:val="00081ED0"/>
    <w:rsid w:val="00084D1B"/>
    <w:rsid w:val="00085FE8"/>
    <w:rsid w:val="0009036F"/>
    <w:rsid w:val="0009287F"/>
    <w:rsid w:val="0009623B"/>
    <w:rsid w:val="000A19E5"/>
    <w:rsid w:val="000A562F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4C3"/>
    <w:rsid w:val="000C091F"/>
    <w:rsid w:val="000C111C"/>
    <w:rsid w:val="000C22C1"/>
    <w:rsid w:val="000C4386"/>
    <w:rsid w:val="000C541B"/>
    <w:rsid w:val="000C62EF"/>
    <w:rsid w:val="000C681A"/>
    <w:rsid w:val="000C73DF"/>
    <w:rsid w:val="000D2DF8"/>
    <w:rsid w:val="000D7F82"/>
    <w:rsid w:val="000E1224"/>
    <w:rsid w:val="000E2CBB"/>
    <w:rsid w:val="000F0B65"/>
    <w:rsid w:val="000F1675"/>
    <w:rsid w:val="000F177C"/>
    <w:rsid w:val="000F4E57"/>
    <w:rsid w:val="000F53EA"/>
    <w:rsid w:val="000F5A05"/>
    <w:rsid w:val="000F5D91"/>
    <w:rsid w:val="000F72D0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2B36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5CAC"/>
    <w:rsid w:val="00156267"/>
    <w:rsid w:val="00157DC0"/>
    <w:rsid w:val="001613FD"/>
    <w:rsid w:val="0016208B"/>
    <w:rsid w:val="00163EBE"/>
    <w:rsid w:val="00164E26"/>
    <w:rsid w:val="0016713F"/>
    <w:rsid w:val="001674C3"/>
    <w:rsid w:val="00167642"/>
    <w:rsid w:val="00167C35"/>
    <w:rsid w:val="00171031"/>
    <w:rsid w:val="001732ED"/>
    <w:rsid w:val="00173973"/>
    <w:rsid w:val="00180173"/>
    <w:rsid w:val="001814AD"/>
    <w:rsid w:val="00182A6F"/>
    <w:rsid w:val="001830DE"/>
    <w:rsid w:val="001861DB"/>
    <w:rsid w:val="00187741"/>
    <w:rsid w:val="00187B27"/>
    <w:rsid w:val="0019056A"/>
    <w:rsid w:val="00190EA5"/>
    <w:rsid w:val="00194323"/>
    <w:rsid w:val="00195110"/>
    <w:rsid w:val="001965CA"/>
    <w:rsid w:val="001A089D"/>
    <w:rsid w:val="001A1604"/>
    <w:rsid w:val="001A2034"/>
    <w:rsid w:val="001A33BC"/>
    <w:rsid w:val="001A7F29"/>
    <w:rsid w:val="001B2492"/>
    <w:rsid w:val="001B2C99"/>
    <w:rsid w:val="001B3FA0"/>
    <w:rsid w:val="001B4132"/>
    <w:rsid w:val="001B48B0"/>
    <w:rsid w:val="001B6B92"/>
    <w:rsid w:val="001B6F8E"/>
    <w:rsid w:val="001C511D"/>
    <w:rsid w:val="001C5149"/>
    <w:rsid w:val="001C768D"/>
    <w:rsid w:val="001C7E7B"/>
    <w:rsid w:val="001D0BAA"/>
    <w:rsid w:val="001D23DE"/>
    <w:rsid w:val="001D34B8"/>
    <w:rsid w:val="001D3D69"/>
    <w:rsid w:val="001D5BF1"/>
    <w:rsid w:val="001D762B"/>
    <w:rsid w:val="001D7BA4"/>
    <w:rsid w:val="001E0824"/>
    <w:rsid w:val="001E1400"/>
    <w:rsid w:val="001E145C"/>
    <w:rsid w:val="001E1502"/>
    <w:rsid w:val="001E2FAF"/>
    <w:rsid w:val="001E4132"/>
    <w:rsid w:val="001E4323"/>
    <w:rsid w:val="001E779E"/>
    <w:rsid w:val="001E7C13"/>
    <w:rsid w:val="001F2AA8"/>
    <w:rsid w:val="001F5860"/>
    <w:rsid w:val="001F6944"/>
    <w:rsid w:val="002055F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7869"/>
    <w:rsid w:val="002338A4"/>
    <w:rsid w:val="002371DD"/>
    <w:rsid w:val="00237871"/>
    <w:rsid w:val="0024052E"/>
    <w:rsid w:val="0024178F"/>
    <w:rsid w:val="00241C3A"/>
    <w:rsid w:val="0024444A"/>
    <w:rsid w:val="00244954"/>
    <w:rsid w:val="00245BF8"/>
    <w:rsid w:val="002461A3"/>
    <w:rsid w:val="002511A9"/>
    <w:rsid w:val="002548F7"/>
    <w:rsid w:val="00260C82"/>
    <w:rsid w:val="00263031"/>
    <w:rsid w:val="0026570E"/>
    <w:rsid w:val="002673D5"/>
    <w:rsid w:val="00271E56"/>
    <w:rsid w:val="00272094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5943"/>
    <w:rsid w:val="00296239"/>
    <w:rsid w:val="002A0799"/>
    <w:rsid w:val="002A19DA"/>
    <w:rsid w:val="002A3895"/>
    <w:rsid w:val="002A6D3A"/>
    <w:rsid w:val="002A7611"/>
    <w:rsid w:val="002B38F4"/>
    <w:rsid w:val="002B5DB0"/>
    <w:rsid w:val="002B6155"/>
    <w:rsid w:val="002B6898"/>
    <w:rsid w:val="002C008F"/>
    <w:rsid w:val="002C07C8"/>
    <w:rsid w:val="002C13EE"/>
    <w:rsid w:val="002C1ADA"/>
    <w:rsid w:val="002C2786"/>
    <w:rsid w:val="002C29FE"/>
    <w:rsid w:val="002C626D"/>
    <w:rsid w:val="002D43D5"/>
    <w:rsid w:val="002D4CDA"/>
    <w:rsid w:val="002E18F4"/>
    <w:rsid w:val="002E549F"/>
    <w:rsid w:val="002E5D59"/>
    <w:rsid w:val="002F24E3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726"/>
    <w:rsid w:val="00325025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77C5"/>
    <w:rsid w:val="0038025D"/>
    <w:rsid w:val="00380C0B"/>
    <w:rsid w:val="0038251C"/>
    <w:rsid w:val="00384AA8"/>
    <w:rsid w:val="0038547B"/>
    <w:rsid w:val="00385561"/>
    <w:rsid w:val="00387F39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5271"/>
    <w:rsid w:val="003B52C5"/>
    <w:rsid w:val="003B552A"/>
    <w:rsid w:val="003B56CF"/>
    <w:rsid w:val="003C0850"/>
    <w:rsid w:val="003C4A11"/>
    <w:rsid w:val="003C573F"/>
    <w:rsid w:val="003C6CE1"/>
    <w:rsid w:val="003D141F"/>
    <w:rsid w:val="003D1A77"/>
    <w:rsid w:val="003D22BC"/>
    <w:rsid w:val="003D2A44"/>
    <w:rsid w:val="003D2B2C"/>
    <w:rsid w:val="003D674F"/>
    <w:rsid w:val="003D7B72"/>
    <w:rsid w:val="003E554B"/>
    <w:rsid w:val="003E6F84"/>
    <w:rsid w:val="003F2F60"/>
    <w:rsid w:val="003F323A"/>
    <w:rsid w:val="003F6609"/>
    <w:rsid w:val="00400F53"/>
    <w:rsid w:val="0040131C"/>
    <w:rsid w:val="00401A64"/>
    <w:rsid w:val="004050DF"/>
    <w:rsid w:val="00412706"/>
    <w:rsid w:val="004209F2"/>
    <w:rsid w:val="0042473E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4415"/>
    <w:rsid w:val="0044469D"/>
    <w:rsid w:val="00446376"/>
    <w:rsid w:val="004471A8"/>
    <w:rsid w:val="004500C8"/>
    <w:rsid w:val="00451363"/>
    <w:rsid w:val="00451F49"/>
    <w:rsid w:val="00452FA6"/>
    <w:rsid w:val="0045372B"/>
    <w:rsid w:val="004553CA"/>
    <w:rsid w:val="00456B2B"/>
    <w:rsid w:val="004577C8"/>
    <w:rsid w:val="004601B5"/>
    <w:rsid w:val="004616D2"/>
    <w:rsid w:val="00462019"/>
    <w:rsid w:val="004632B1"/>
    <w:rsid w:val="004647B8"/>
    <w:rsid w:val="0046671D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B5A9E"/>
    <w:rsid w:val="004B5EE5"/>
    <w:rsid w:val="004B69BA"/>
    <w:rsid w:val="004B6C1A"/>
    <w:rsid w:val="004B723F"/>
    <w:rsid w:val="004C075F"/>
    <w:rsid w:val="004C0E9F"/>
    <w:rsid w:val="004C2FD9"/>
    <w:rsid w:val="004D2812"/>
    <w:rsid w:val="004D3618"/>
    <w:rsid w:val="004D3B88"/>
    <w:rsid w:val="004D4720"/>
    <w:rsid w:val="004D5A6F"/>
    <w:rsid w:val="004D781C"/>
    <w:rsid w:val="004E013D"/>
    <w:rsid w:val="004E0483"/>
    <w:rsid w:val="004E325F"/>
    <w:rsid w:val="004E4EC3"/>
    <w:rsid w:val="004F0996"/>
    <w:rsid w:val="004F11E6"/>
    <w:rsid w:val="004F4EDD"/>
    <w:rsid w:val="00500F4D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B4"/>
    <w:rsid w:val="00513AFE"/>
    <w:rsid w:val="005150B6"/>
    <w:rsid w:val="00515F4B"/>
    <w:rsid w:val="005173AD"/>
    <w:rsid w:val="00520D87"/>
    <w:rsid w:val="00521919"/>
    <w:rsid w:val="005224E2"/>
    <w:rsid w:val="005228BA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EEA"/>
    <w:rsid w:val="00577DAA"/>
    <w:rsid w:val="00580972"/>
    <w:rsid w:val="00580B65"/>
    <w:rsid w:val="00580BB1"/>
    <w:rsid w:val="005837B2"/>
    <w:rsid w:val="00585339"/>
    <w:rsid w:val="005917E3"/>
    <w:rsid w:val="00592279"/>
    <w:rsid w:val="00595D90"/>
    <w:rsid w:val="005A2C54"/>
    <w:rsid w:val="005A408E"/>
    <w:rsid w:val="005A4538"/>
    <w:rsid w:val="005B24C4"/>
    <w:rsid w:val="005B2871"/>
    <w:rsid w:val="005B326C"/>
    <w:rsid w:val="005B3321"/>
    <w:rsid w:val="005B4A4A"/>
    <w:rsid w:val="005B5918"/>
    <w:rsid w:val="005B6DCB"/>
    <w:rsid w:val="005C04FD"/>
    <w:rsid w:val="005C689F"/>
    <w:rsid w:val="005C6E6B"/>
    <w:rsid w:val="005C76E9"/>
    <w:rsid w:val="005C79BF"/>
    <w:rsid w:val="005D14D5"/>
    <w:rsid w:val="005D3BFB"/>
    <w:rsid w:val="005D4B38"/>
    <w:rsid w:val="005D6D0E"/>
    <w:rsid w:val="005D79E2"/>
    <w:rsid w:val="005E017E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5C3F"/>
    <w:rsid w:val="00616C91"/>
    <w:rsid w:val="0062226D"/>
    <w:rsid w:val="006223BD"/>
    <w:rsid w:val="00623E38"/>
    <w:rsid w:val="00626F41"/>
    <w:rsid w:val="00627898"/>
    <w:rsid w:val="006278EC"/>
    <w:rsid w:val="00630B80"/>
    <w:rsid w:val="00632602"/>
    <w:rsid w:val="00637C1B"/>
    <w:rsid w:val="006409C7"/>
    <w:rsid w:val="006414FB"/>
    <w:rsid w:val="00641673"/>
    <w:rsid w:val="00642480"/>
    <w:rsid w:val="00643023"/>
    <w:rsid w:val="00644EEA"/>
    <w:rsid w:val="00646A42"/>
    <w:rsid w:val="006474B8"/>
    <w:rsid w:val="006536E5"/>
    <w:rsid w:val="00654B96"/>
    <w:rsid w:val="00655DBC"/>
    <w:rsid w:val="0066100F"/>
    <w:rsid w:val="00662BA1"/>
    <w:rsid w:val="00663259"/>
    <w:rsid w:val="00663412"/>
    <w:rsid w:val="00663846"/>
    <w:rsid w:val="00663E95"/>
    <w:rsid w:val="00667D8D"/>
    <w:rsid w:val="00670DF7"/>
    <w:rsid w:val="006711C3"/>
    <w:rsid w:val="006716F4"/>
    <w:rsid w:val="00672E3F"/>
    <w:rsid w:val="00674D90"/>
    <w:rsid w:val="00676738"/>
    <w:rsid w:val="0067695E"/>
    <w:rsid w:val="00677485"/>
    <w:rsid w:val="006806DD"/>
    <w:rsid w:val="00682FD9"/>
    <w:rsid w:val="00684132"/>
    <w:rsid w:val="00686E58"/>
    <w:rsid w:val="00691278"/>
    <w:rsid w:val="00695FF8"/>
    <w:rsid w:val="00697454"/>
    <w:rsid w:val="006A0077"/>
    <w:rsid w:val="006A0E88"/>
    <w:rsid w:val="006A17B3"/>
    <w:rsid w:val="006A3A4C"/>
    <w:rsid w:val="006A577F"/>
    <w:rsid w:val="006B0846"/>
    <w:rsid w:val="006B11C9"/>
    <w:rsid w:val="006B6249"/>
    <w:rsid w:val="006B691C"/>
    <w:rsid w:val="006C05FD"/>
    <w:rsid w:val="006C19E7"/>
    <w:rsid w:val="006C2CB2"/>
    <w:rsid w:val="006C3A82"/>
    <w:rsid w:val="006C77F5"/>
    <w:rsid w:val="006D0CE1"/>
    <w:rsid w:val="006D3FC4"/>
    <w:rsid w:val="006D4652"/>
    <w:rsid w:val="006D5E0F"/>
    <w:rsid w:val="006D6549"/>
    <w:rsid w:val="006D6F13"/>
    <w:rsid w:val="006E17C2"/>
    <w:rsid w:val="006E1D6D"/>
    <w:rsid w:val="006E3046"/>
    <w:rsid w:val="006E3723"/>
    <w:rsid w:val="006E66B3"/>
    <w:rsid w:val="006F04BC"/>
    <w:rsid w:val="006F0683"/>
    <w:rsid w:val="006F1159"/>
    <w:rsid w:val="006F34D9"/>
    <w:rsid w:val="006F4F81"/>
    <w:rsid w:val="006F6C0D"/>
    <w:rsid w:val="006F7C6B"/>
    <w:rsid w:val="00700A5F"/>
    <w:rsid w:val="00701078"/>
    <w:rsid w:val="00701B3B"/>
    <w:rsid w:val="0070475C"/>
    <w:rsid w:val="00705181"/>
    <w:rsid w:val="007054D9"/>
    <w:rsid w:val="00707A63"/>
    <w:rsid w:val="00707E5C"/>
    <w:rsid w:val="007108F8"/>
    <w:rsid w:val="0071222F"/>
    <w:rsid w:val="007127F6"/>
    <w:rsid w:val="0071570E"/>
    <w:rsid w:val="00717CB3"/>
    <w:rsid w:val="00720403"/>
    <w:rsid w:val="007208CB"/>
    <w:rsid w:val="007235BC"/>
    <w:rsid w:val="00724196"/>
    <w:rsid w:val="00724612"/>
    <w:rsid w:val="00725D15"/>
    <w:rsid w:val="00725E50"/>
    <w:rsid w:val="007266D3"/>
    <w:rsid w:val="00726C45"/>
    <w:rsid w:val="007274BD"/>
    <w:rsid w:val="00727F27"/>
    <w:rsid w:val="007305ED"/>
    <w:rsid w:val="00732C55"/>
    <w:rsid w:val="007340E7"/>
    <w:rsid w:val="00734BC0"/>
    <w:rsid w:val="00734F05"/>
    <w:rsid w:val="00737091"/>
    <w:rsid w:val="00737727"/>
    <w:rsid w:val="00740078"/>
    <w:rsid w:val="00740890"/>
    <w:rsid w:val="007414C1"/>
    <w:rsid w:val="007419EF"/>
    <w:rsid w:val="00745605"/>
    <w:rsid w:val="00751E41"/>
    <w:rsid w:val="007527AB"/>
    <w:rsid w:val="0075287A"/>
    <w:rsid w:val="00752A51"/>
    <w:rsid w:val="00754057"/>
    <w:rsid w:val="00762262"/>
    <w:rsid w:val="0076309C"/>
    <w:rsid w:val="0076768F"/>
    <w:rsid w:val="007709E5"/>
    <w:rsid w:val="0077352A"/>
    <w:rsid w:val="00773C95"/>
    <w:rsid w:val="00777E65"/>
    <w:rsid w:val="007843F8"/>
    <w:rsid w:val="00793850"/>
    <w:rsid w:val="00794376"/>
    <w:rsid w:val="00794611"/>
    <w:rsid w:val="007951C8"/>
    <w:rsid w:val="007A3E89"/>
    <w:rsid w:val="007A6FEF"/>
    <w:rsid w:val="007A7FA7"/>
    <w:rsid w:val="007B14D5"/>
    <w:rsid w:val="007B389C"/>
    <w:rsid w:val="007B62C0"/>
    <w:rsid w:val="007B69A9"/>
    <w:rsid w:val="007C1F4D"/>
    <w:rsid w:val="007C2E87"/>
    <w:rsid w:val="007C3175"/>
    <w:rsid w:val="007C5166"/>
    <w:rsid w:val="007C5EA1"/>
    <w:rsid w:val="007C6644"/>
    <w:rsid w:val="007C6A5E"/>
    <w:rsid w:val="007D0228"/>
    <w:rsid w:val="007D2189"/>
    <w:rsid w:val="007D5738"/>
    <w:rsid w:val="007D6F7C"/>
    <w:rsid w:val="007D6FB4"/>
    <w:rsid w:val="007E21F9"/>
    <w:rsid w:val="007E6166"/>
    <w:rsid w:val="007E7C51"/>
    <w:rsid w:val="007F09F0"/>
    <w:rsid w:val="007F4776"/>
    <w:rsid w:val="007F497D"/>
    <w:rsid w:val="007F56A2"/>
    <w:rsid w:val="007F7403"/>
    <w:rsid w:val="00801064"/>
    <w:rsid w:val="0080108F"/>
    <w:rsid w:val="00801DA1"/>
    <w:rsid w:val="008020EE"/>
    <w:rsid w:val="008041EC"/>
    <w:rsid w:val="00804CCF"/>
    <w:rsid w:val="00805AE2"/>
    <w:rsid w:val="0080686F"/>
    <w:rsid w:val="00806892"/>
    <w:rsid w:val="0080752E"/>
    <w:rsid w:val="00815AAA"/>
    <w:rsid w:val="00821BBE"/>
    <w:rsid w:val="00823EF7"/>
    <w:rsid w:val="00826BE0"/>
    <w:rsid w:val="00826E6C"/>
    <w:rsid w:val="0083511F"/>
    <w:rsid w:val="008351CB"/>
    <w:rsid w:val="008357D4"/>
    <w:rsid w:val="0084054F"/>
    <w:rsid w:val="00842821"/>
    <w:rsid w:val="00843967"/>
    <w:rsid w:val="00843EF3"/>
    <w:rsid w:val="0084646A"/>
    <w:rsid w:val="00847526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1CCF"/>
    <w:rsid w:val="008827A1"/>
    <w:rsid w:val="00884F8E"/>
    <w:rsid w:val="00885DA6"/>
    <w:rsid w:val="00885E8E"/>
    <w:rsid w:val="00886A8F"/>
    <w:rsid w:val="00886D94"/>
    <w:rsid w:val="0088794E"/>
    <w:rsid w:val="00891AD5"/>
    <w:rsid w:val="008927F1"/>
    <w:rsid w:val="00892CE8"/>
    <w:rsid w:val="00894BAC"/>
    <w:rsid w:val="00897D38"/>
    <w:rsid w:val="00897F96"/>
    <w:rsid w:val="008A2A65"/>
    <w:rsid w:val="008A343F"/>
    <w:rsid w:val="008A386F"/>
    <w:rsid w:val="008A5909"/>
    <w:rsid w:val="008A6AA0"/>
    <w:rsid w:val="008A7652"/>
    <w:rsid w:val="008A7EAA"/>
    <w:rsid w:val="008B0660"/>
    <w:rsid w:val="008B11E5"/>
    <w:rsid w:val="008B1EC6"/>
    <w:rsid w:val="008B3BC5"/>
    <w:rsid w:val="008B520C"/>
    <w:rsid w:val="008B7516"/>
    <w:rsid w:val="008C08FE"/>
    <w:rsid w:val="008D3FE5"/>
    <w:rsid w:val="008D4B9C"/>
    <w:rsid w:val="008D4BD6"/>
    <w:rsid w:val="008E234F"/>
    <w:rsid w:val="008E4ECA"/>
    <w:rsid w:val="008E5A1A"/>
    <w:rsid w:val="008E7316"/>
    <w:rsid w:val="008E7399"/>
    <w:rsid w:val="008E76B9"/>
    <w:rsid w:val="008F0505"/>
    <w:rsid w:val="008F1191"/>
    <w:rsid w:val="008F5A87"/>
    <w:rsid w:val="008F5B78"/>
    <w:rsid w:val="008F6266"/>
    <w:rsid w:val="009011EA"/>
    <w:rsid w:val="00901E4C"/>
    <w:rsid w:val="009114D7"/>
    <w:rsid w:val="00911CC2"/>
    <w:rsid w:val="009166F9"/>
    <w:rsid w:val="00917A38"/>
    <w:rsid w:val="009207BC"/>
    <w:rsid w:val="00923916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586F"/>
    <w:rsid w:val="0094770A"/>
    <w:rsid w:val="00947AB9"/>
    <w:rsid w:val="00950B8E"/>
    <w:rsid w:val="00952400"/>
    <w:rsid w:val="0095264D"/>
    <w:rsid w:val="009561EF"/>
    <w:rsid w:val="009607D3"/>
    <w:rsid w:val="0096643B"/>
    <w:rsid w:val="00971FF9"/>
    <w:rsid w:val="00973A50"/>
    <w:rsid w:val="009741A6"/>
    <w:rsid w:val="00974A7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0998"/>
    <w:rsid w:val="009B3B35"/>
    <w:rsid w:val="009B6C26"/>
    <w:rsid w:val="009B79D4"/>
    <w:rsid w:val="009B7F86"/>
    <w:rsid w:val="009C1C3A"/>
    <w:rsid w:val="009C68A0"/>
    <w:rsid w:val="009D147F"/>
    <w:rsid w:val="009D2641"/>
    <w:rsid w:val="009D3042"/>
    <w:rsid w:val="009D58E0"/>
    <w:rsid w:val="009D5A89"/>
    <w:rsid w:val="009E3D70"/>
    <w:rsid w:val="009E4620"/>
    <w:rsid w:val="009E4FF3"/>
    <w:rsid w:val="009F27CF"/>
    <w:rsid w:val="009F5E5A"/>
    <w:rsid w:val="009F63E2"/>
    <w:rsid w:val="00A00704"/>
    <w:rsid w:val="00A020BB"/>
    <w:rsid w:val="00A02AD2"/>
    <w:rsid w:val="00A058BA"/>
    <w:rsid w:val="00A07E6E"/>
    <w:rsid w:val="00A16D44"/>
    <w:rsid w:val="00A1747E"/>
    <w:rsid w:val="00A20075"/>
    <w:rsid w:val="00A20506"/>
    <w:rsid w:val="00A2253D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E8B"/>
    <w:rsid w:val="00A4764E"/>
    <w:rsid w:val="00A508C9"/>
    <w:rsid w:val="00A52737"/>
    <w:rsid w:val="00A53F7A"/>
    <w:rsid w:val="00A5537A"/>
    <w:rsid w:val="00A55CEF"/>
    <w:rsid w:val="00A61584"/>
    <w:rsid w:val="00A64B90"/>
    <w:rsid w:val="00A659AC"/>
    <w:rsid w:val="00A66B1F"/>
    <w:rsid w:val="00A67212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38C1"/>
    <w:rsid w:val="00A96A31"/>
    <w:rsid w:val="00AA0E0F"/>
    <w:rsid w:val="00AA1274"/>
    <w:rsid w:val="00AA2DC9"/>
    <w:rsid w:val="00AA4C7E"/>
    <w:rsid w:val="00AA58A1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FEB"/>
    <w:rsid w:val="00AD4A37"/>
    <w:rsid w:val="00AD6F24"/>
    <w:rsid w:val="00AD7827"/>
    <w:rsid w:val="00AD7BFD"/>
    <w:rsid w:val="00AE1649"/>
    <w:rsid w:val="00AE2AE3"/>
    <w:rsid w:val="00AE62A5"/>
    <w:rsid w:val="00AF0947"/>
    <w:rsid w:val="00AF1E52"/>
    <w:rsid w:val="00AF68E6"/>
    <w:rsid w:val="00B0173F"/>
    <w:rsid w:val="00B017D7"/>
    <w:rsid w:val="00B03090"/>
    <w:rsid w:val="00B04C34"/>
    <w:rsid w:val="00B04F7E"/>
    <w:rsid w:val="00B0648C"/>
    <w:rsid w:val="00B064FC"/>
    <w:rsid w:val="00B06688"/>
    <w:rsid w:val="00B07388"/>
    <w:rsid w:val="00B12B57"/>
    <w:rsid w:val="00B15AE3"/>
    <w:rsid w:val="00B16999"/>
    <w:rsid w:val="00B16FB4"/>
    <w:rsid w:val="00B2068D"/>
    <w:rsid w:val="00B23EEA"/>
    <w:rsid w:val="00B25CEC"/>
    <w:rsid w:val="00B313BE"/>
    <w:rsid w:val="00B31ED6"/>
    <w:rsid w:val="00B329E6"/>
    <w:rsid w:val="00B32A17"/>
    <w:rsid w:val="00B344A2"/>
    <w:rsid w:val="00B3683A"/>
    <w:rsid w:val="00B373FF"/>
    <w:rsid w:val="00B41060"/>
    <w:rsid w:val="00B41C32"/>
    <w:rsid w:val="00B42427"/>
    <w:rsid w:val="00B44F6C"/>
    <w:rsid w:val="00B464A0"/>
    <w:rsid w:val="00B469F9"/>
    <w:rsid w:val="00B53500"/>
    <w:rsid w:val="00B54203"/>
    <w:rsid w:val="00B543DB"/>
    <w:rsid w:val="00B56915"/>
    <w:rsid w:val="00B64EC4"/>
    <w:rsid w:val="00B65603"/>
    <w:rsid w:val="00B66F88"/>
    <w:rsid w:val="00B67F7E"/>
    <w:rsid w:val="00B70A7D"/>
    <w:rsid w:val="00B70DC7"/>
    <w:rsid w:val="00B72309"/>
    <w:rsid w:val="00B72C7C"/>
    <w:rsid w:val="00B757F4"/>
    <w:rsid w:val="00B8209A"/>
    <w:rsid w:val="00B83157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2E88"/>
    <w:rsid w:val="00BF30F9"/>
    <w:rsid w:val="00BF320A"/>
    <w:rsid w:val="00BF4FC0"/>
    <w:rsid w:val="00BF7976"/>
    <w:rsid w:val="00C0139D"/>
    <w:rsid w:val="00C01874"/>
    <w:rsid w:val="00C05A9C"/>
    <w:rsid w:val="00C07F30"/>
    <w:rsid w:val="00C102F6"/>
    <w:rsid w:val="00C1191D"/>
    <w:rsid w:val="00C126CC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09C3"/>
    <w:rsid w:val="00C36935"/>
    <w:rsid w:val="00C370CB"/>
    <w:rsid w:val="00C37B68"/>
    <w:rsid w:val="00C424A4"/>
    <w:rsid w:val="00C429FF"/>
    <w:rsid w:val="00C42BDC"/>
    <w:rsid w:val="00C44747"/>
    <w:rsid w:val="00C45749"/>
    <w:rsid w:val="00C508F3"/>
    <w:rsid w:val="00C520DB"/>
    <w:rsid w:val="00C576A7"/>
    <w:rsid w:val="00C57854"/>
    <w:rsid w:val="00C61132"/>
    <w:rsid w:val="00C623E3"/>
    <w:rsid w:val="00C63F58"/>
    <w:rsid w:val="00C6403C"/>
    <w:rsid w:val="00C66C91"/>
    <w:rsid w:val="00C66CD0"/>
    <w:rsid w:val="00C67A70"/>
    <w:rsid w:val="00C706BA"/>
    <w:rsid w:val="00C724E8"/>
    <w:rsid w:val="00C73218"/>
    <w:rsid w:val="00C7327A"/>
    <w:rsid w:val="00C80031"/>
    <w:rsid w:val="00C8117E"/>
    <w:rsid w:val="00C82B49"/>
    <w:rsid w:val="00C84EEF"/>
    <w:rsid w:val="00C854B0"/>
    <w:rsid w:val="00C85FED"/>
    <w:rsid w:val="00C87194"/>
    <w:rsid w:val="00C87202"/>
    <w:rsid w:val="00C932C4"/>
    <w:rsid w:val="00C93C83"/>
    <w:rsid w:val="00C964E8"/>
    <w:rsid w:val="00C97F7B"/>
    <w:rsid w:val="00CA1C68"/>
    <w:rsid w:val="00CA3492"/>
    <w:rsid w:val="00CA50A8"/>
    <w:rsid w:val="00CA5568"/>
    <w:rsid w:val="00CA5736"/>
    <w:rsid w:val="00CA5A5A"/>
    <w:rsid w:val="00CA5E35"/>
    <w:rsid w:val="00CB193B"/>
    <w:rsid w:val="00CB5E1D"/>
    <w:rsid w:val="00CB5ED7"/>
    <w:rsid w:val="00CB6289"/>
    <w:rsid w:val="00CB70A4"/>
    <w:rsid w:val="00CB73EF"/>
    <w:rsid w:val="00CC2268"/>
    <w:rsid w:val="00CC5C58"/>
    <w:rsid w:val="00CC5DFD"/>
    <w:rsid w:val="00CC685F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6CFA"/>
    <w:rsid w:val="00CF73F3"/>
    <w:rsid w:val="00CF7CD1"/>
    <w:rsid w:val="00D00567"/>
    <w:rsid w:val="00D01839"/>
    <w:rsid w:val="00D02712"/>
    <w:rsid w:val="00D033A2"/>
    <w:rsid w:val="00D0494A"/>
    <w:rsid w:val="00D061C2"/>
    <w:rsid w:val="00D06501"/>
    <w:rsid w:val="00D075BA"/>
    <w:rsid w:val="00D1067E"/>
    <w:rsid w:val="00D115B2"/>
    <w:rsid w:val="00D129B8"/>
    <w:rsid w:val="00D164A1"/>
    <w:rsid w:val="00D1654B"/>
    <w:rsid w:val="00D203C9"/>
    <w:rsid w:val="00D23EDB"/>
    <w:rsid w:val="00D244D6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413C6"/>
    <w:rsid w:val="00D436A4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99F"/>
    <w:rsid w:val="00D63B4F"/>
    <w:rsid w:val="00D641FE"/>
    <w:rsid w:val="00D6646D"/>
    <w:rsid w:val="00D678C6"/>
    <w:rsid w:val="00D72842"/>
    <w:rsid w:val="00D74F2F"/>
    <w:rsid w:val="00D84B36"/>
    <w:rsid w:val="00D84EBF"/>
    <w:rsid w:val="00D90842"/>
    <w:rsid w:val="00D9514E"/>
    <w:rsid w:val="00DA0D5A"/>
    <w:rsid w:val="00DA34A9"/>
    <w:rsid w:val="00DA3CB0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094"/>
    <w:rsid w:val="00DD28C0"/>
    <w:rsid w:val="00DD44EF"/>
    <w:rsid w:val="00DD4866"/>
    <w:rsid w:val="00DD6191"/>
    <w:rsid w:val="00DD6F8D"/>
    <w:rsid w:val="00DD7FCD"/>
    <w:rsid w:val="00DE090D"/>
    <w:rsid w:val="00DE0ECB"/>
    <w:rsid w:val="00DE1971"/>
    <w:rsid w:val="00DE2CA4"/>
    <w:rsid w:val="00DF055A"/>
    <w:rsid w:val="00DF1DDE"/>
    <w:rsid w:val="00DF266A"/>
    <w:rsid w:val="00DF2F88"/>
    <w:rsid w:val="00DF47A9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4CA5"/>
    <w:rsid w:val="00E16CB7"/>
    <w:rsid w:val="00E20521"/>
    <w:rsid w:val="00E216D6"/>
    <w:rsid w:val="00E21AE9"/>
    <w:rsid w:val="00E22C57"/>
    <w:rsid w:val="00E244D7"/>
    <w:rsid w:val="00E24BF8"/>
    <w:rsid w:val="00E24F54"/>
    <w:rsid w:val="00E2515E"/>
    <w:rsid w:val="00E3100F"/>
    <w:rsid w:val="00E32870"/>
    <w:rsid w:val="00E32B78"/>
    <w:rsid w:val="00E33916"/>
    <w:rsid w:val="00E34FB8"/>
    <w:rsid w:val="00E35DB3"/>
    <w:rsid w:val="00E407F9"/>
    <w:rsid w:val="00E40F8E"/>
    <w:rsid w:val="00E4143E"/>
    <w:rsid w:val="00E42D5F"/>
    <w:rsid w:val="00E45BA2"/>
    <w:rsid w:val="00E505BB"/>
    <w:rsid w:val="00E50AD8"/>
    <w:rsid w:val="00E51A90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2609"/>
    <w:rsid w:val="00E94FCD"/>
    <w:rsid w:val="00E96B5E"/>
    <w:rsid w:val="00E96CC4"/>
    <w:rsid w:val="00E96FCC"/>
    <w:rsid w:val="00EA0228"/>
    <w:rsid w:val="00EA5110"/>
    <w:rsid w:val="00EB52CF"/>
    <w:rsid w:val="00EB751C"/>
    <w:rsid w:val="00EC545A"/>
    <w:rsid w:val="00EC59D7"/>
    <w:rsid w:val="00EC67C9"/>
    <w:rsid w:val="00EC7BC4"/>
    <w:rsid w:val="00ED0030"/>
    <w:rsid w:val="00ED1529"/>
    <w:rsid w:val="00ED32BA"/>
    <w:rsid w:val="00ED4111"/>
    <w:rsid w:val="00ED46C8"/>
    <w:rsid w:val="00ED766F"/>
    <w:rsid w:val="00EE01D7"/>
    <w:rsid w:val="00EE0DFE"/>
    <w:rsid w:val="00EE1760"/>
    <w:rsid w:val="00EE5C82"/>
    <w:rsid w:val="00EF2B17"/>
    <w:rsid w:val="00EF2FD4"/>
    <w:rsid w:val="00EF5001"/>
    <w:rsid w:val="00F026CE"/>
    <w:rsid w:val="00F1106A"/>
    <w:rsid w:val="00F129CB"/>
    <w:rsid w:val="00F12DCD"/>
    <w:rsid w:val="00F13297"/>
    <w:rsid w:val="00F15907"/>
    <w:rsid w:val="00F24CEB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57C24"/>
    <w:rsid w:val="00F60A8E"/>
    <w:rsid w:val="00F60CBF"/>
    <w:rsid w:val="00F62B07"/>
    <w:rsid w:val="00F63C27"/>
    <w:rsid w:val="00F6584D"/>
    <w:rsid w:val="00F65B47"/>
    <w:rsid w:val="00F707A5"/>
    <w:rsid w:val="00F7196B"/>
    <w:rsid w:val="00F730F3"/>
    <w:rsid w:val="00F7342B"/>
    <w:rsid w:val="00F74E74"/>
    <w:rsid w:val="00F769C7"/>
    <w:rsid w:val="00F776E2"/>
    <w:rsid w:val="00F84D68"/>
    <w:rsid w:val="00F854A9"/>
    <w:rsid w:val="00F8693C"/>
    <w:rsid w:val="00F90871"/>
    <w:rsid w:val="00F92AFC"/>
    <w:rsid w:val="00F93C06"/>
    <w:rsid w:val="00F957B8"/>
    <w:rsid w:val="00FA178F"/>
    <w:rsid w:val="00FA2264"/>
    <w:rsid w:val="00FA291E"/>
    <w:rsid w:val="00FA7BC0"/>
    <w:rsid w:val="00FA7BFA"/>
    <w:rsid w:val="00FB094E"/>
    <w:rsid w:val="00FB1DF4"/>
    <w:rsid w:val="00FB4F79"/>
    <w:rsid w:val="00FB58BF"/>
    <w:rsid w:val="00FB68F9"/>
    <w:rsid w:val="00FC225A"/>
    <w:rsid w:val="00FC4DA5"/>
    <w:rsid w:val="00FC5F66"/>
    <w:rsid w:val="00FD0152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paragraph" w:styleId="Heading2">
    <w:name w:val="heading 2"/>
    <w:next w:val="Normal"/>
    <w:link w:val="Heading2Char"/>
    <w:semiHidden/>
    <w:unhideWhenUsed/>
    <w:qFormat/>
    <w:rsid w:val="005E017E"/>
    <w:pPr>
      <w:spacing w:beforeAutospacing="1" w:after="0" w:afterAutospacing="1" w:line="240" w:lineRule="auto"/>
      <w:outlineLvl w:val="1"/>
    </w:pPr>
    <w:rPr>
      <w:rFonts w:ascii="SimSun" w:eastAsia="SimSun" w:hAnsi="SimSun" w:cs="Times New Roman" w:hint="eastAsia"/>
      <w:b/>
      <w:bCs/>
      <w:sz w:val="36"/>
      <w:szCs w:val="36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references,List Paragraph1,Title 2"/>
    <w:basedOn w:val="Normal"/>
    <w:link w:val="ListParagraphChar"/>
    <w:uiPriority w:val="1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character" w:customStyle="1" w:styleId="fontstyle01">
    <w:name w:val="fontstyle01"/>
    <w:basedOn w:val="DefaultParagraphFont"/>
    <w:rsid w:val="002C1ADA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2C1ADA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CB628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">
    <w:name w:val="t"/>
    <w:basedOn w:val="DefaultParagraphFont"/>
    <w:rsid w:val="00CB6289"/>
  </w:style>
  <w:style w:type="character" w:customStyle="1" w:styleId="ListParagraphChar">
    <w:name w:val="List Paragraph Char"/>
    <w:aliases w:val="references Char,List Paragraph1 Char,Title 2 Char"/>
    <w:link w:val="ListParagraph"/>
    <w:uiPriority w:val="34"/>
    <w:locked/>
    <w:rsid w:val="00CB6289"/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semiHidden/>
    <w:rsid w:val="005E017E"/>
    <w:rPr>
      <w:rFonts w:ascii="SimSun" w:eastAsia="SimSun" w:hAnsi="SimSun" w:cs="Times New Roman"/>
      <w:b/>
      <w:bCs/>
      <w:sz w:val="36"/>
      <w:szCs w:val="36"/>
      <w:lang w:eastAsia="zh-CN"/>
    </w:rPr>
  </w:style>
  <w:style w:type="character" w:styleId="Strong">
    <w:name w:val="Strong"/>
    <w:basedOn w:val="DefaultParagraphFont"/>
    <w:qFormat/>
    <w:rsid w:val="005E017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paragraph" w:styleId="Heading2">
    <w:name w:val="heading 2"/>
    <w:next w:val="Normal"/>
    <w:link w:val="Heading2Char"/>
    <w:semiHidden/>
    <w:unhideWhenUsed/>
    <w:qFormat/>
    <w:rsid w:val="005E017E"/>
    <w:pPr>
      <w:spacing w:beforeAutospacing="1" w:after="0" w:afterAutospacing="1" w:line="240" w:lineRule="auto"/>
      <w:outlineLvl w:val="1"/>
    </w:pPr>
    <w:rPr>
      <w:rFonts w:ascii="SimSun" w:eastAsia="SimSun" w:hAnsi="SimSun" w:cs="Times New Roman" w:hint="eastAsia"/>
      <w:b/>
      <w:bCs/>
      <w:sz w:val="36"/>
      <w:szCs w:val="36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references,List Paragraph1,Title 2"/>
    <w:basedOn w:val="Normal"/>
    <w:link w:val="ListParagraphChar"/>
    <w:uiPriority w:val="1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character" w:customStyle="1" w:styleId="fontstyle01">
    <w:name w:val="fontstyle01"/>
    <w:basedOn w:val="DefaultParagraphFont"/>
    <w:rsid w:val="002C1ADA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2C1ADA"/>
    <w:rPr>
      <w:rFonts w:ascii="TimesNewRomanPS-ItalicMT" w:hAnsi="TimesNewRomanPS-ItalicMT" w:hint="default"/>
      <w:b w:val="0"/>
      <w:bCs w:val="0"/>
      <w:i/>
      <w:iCs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CB628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">
    <w:name w:val="t"/>
    <w:basedOn w:val="DefaultParagraphFont"/>
    <w:rsid w:val="00CB6289"/>
  </w:style>
  <w:style w:type="character" w:customStyle="1" w:styleId="ListParagraphChar">
    <w:name w:val="List Paragraph Char"/>
    <w:aliases w:val="references Char,List Paragraph1 Char,Title 2 Char"/>
    <w:link w:val="ListParagraph"/>
    <w:uiPriority w:val="34"/>
    <w:locked/>
    <w:rsid w:val="00CB6289"/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semiHidden/>
    <w:rsid w:val="005E017E"/>
    <w:rPr>
      <w:rFonts w:ascii="SimSun" w:eastAsia="SimSun" w:hAnsi="SimSun" w:cs="Times New Roman"/>
      <w:b/>
      <w:bCs/>
      <w:sz w:val="36"/>
      <w:szCs w:val="36"/>
      <w:lang w:eastAsia="zh-CN"/>
    </w:rPr>
  </w:style>
  <w:style w:type="character" w:styleId="Strong">
    <w:name w:val="Strong"/>
    <w:basedOn w:val="DefaultParagraphFont"/>
    <w:qFormat/>
    <w:rsid w:val="005E017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344C84-444E-4F8F-B909-3FC2C40D59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802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7</cp:revision>
  <cp:lastPrinted>2024-03-27T06:11:00Z</cp:lastPrinted>
  <dcterms:created xsi:type="dcterms:W3CDTF">2024-03-08T13:32:00Z</dcterms:created>
  <dcterms:modified xsi:type="dcterms:W3CDTF">2024-03-27T06:15:00Z</dcterms:modified>
</cp:coreProperties>
</file>