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082B5B" w:rsidTr="00082B5B">
        <w:trPr>
          <w:trHeight w:val="680"/>
        </w:trPr>
        <w:tc>
          <w:tcPr>
            <w:tcW w:w="3303" w:type="dxa"/>
          </w:tcPr>
          <w:p w:rsidR="00082B5B" w:rsidRDefault="00082B5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082B5B" w:rsidRDefault="00082B5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082B5B" w:rsidRDefault="00082B5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15CC5CFE" wp14:editId="653214D0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082B5B" w:rsidRDefault="00082B5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082B5B" w:rsidRDefault="00082B5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082B5B" w:rsidRDefault="00082B5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082B5B" w:rsidRDefault="00082B5B" w:rsidP="00082B5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082B5B" w:rsidRDefault="00082B5B" w:rsidP="00082B5B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082B5B" w:rsidRDefault="00082B5B" w:rsidP="00082B5B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082B5B" w:rsidRDefault="00082B5B" w:rsidP="00082B5B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SCIENCE IN AGRICULTURAL EDUCATION AND EXTENSION  </w:t>
      </w:r>
    </w:p>
    <w:p w:rsidR="00082B5B" w:rsidRDefault="00082B5B" w:rsidP="00082B5B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082B5B" w:rsidRDefault="00082B5B" w:rsidP="00082B5B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AGED 213: AGRICULTURAL </w:t>
      </w:r>
      <w:r w:rsidR="00B254D6">
        <w:rPr>
          <w:rFonts w:ascii="Times New Roman" w:hAnsi="Times New Roman"/>
          <w:b/>
          <w:bCs/>
          <w:sz w:val="24"/>
          <w:szCs w:val="24"/>
        </w:rPr>
        <w:t>COMMUNICATION</w:t>
      </w:r>
      <w:r>
        <w:rPr>
          <w:rFonts w:ascii="Times New Roman" w:hAnsi="Times New Roman"/>
          <w:b/>
          <w:bCs/>
          <w:sz w:val="24"/>
          <w:szCs w:val="24"/>
        </w:rPr>
        <w:t xml:space="preserve"> TECHNOLOGY </w:t>
      </w:r>
    </w:p>
    <w:p w:rsidR="00082B5B" w:rsidRDefault="00082B5B" w:rsidP="00082B5B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082B5B" w:rsidRDefault="00082B5B" w:rsidP="00082B5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>
        <w:rPr>
          <w:rFonts w:ascii="Times New Roman" w:hAnsi="Times New Roman"/>
          <w:b/>
          <w:sz w:val="24"/>
          <w:szCs w:val="24"/>
        </w:rPr>
        <w:tab/>
        <w:t>BSc. (AGED) PART/TIME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 w:rsidR="004E7CB9">
        <w:rPr>
          <w:rFonts w:ascii="Times New Roman" w:hAnsi="Times New Roman"/>
          <w:b/>
          <w:sz w:val="24"/>
          <w:szCs w:val="24"/>
        </w:rPr>
        <w:t xml:space="preserve">  </w:t>
      </w:r>
      <w:proofErr w:type="spellStart"/>
      <w:r>
        <w:rPr>
          <w:rFonts w:ascii="Times New Roman" w:hAnsi="Times New Roman"/>
          <w:b/>
          <w:sz w:val="24"/>
          <w:szCs w:val="24"/>
        </w:rPr>
        <w:t>TIME</w:t>
      </w:r>
      <w:proofErr w:type="spellEnd"/>
      <w:r>
        <w:rPr>
          <w:rFonts w:ascii="Times New Roman" w:hAnsi="Times New Roman"/>
          <w:b/>
          <w:sz w:val="24"/>
          <w:szCs w:val="24"/>
        </w:rPr>
        <w:t>: 2 HOURS</w:t>
      </w:r>
    </w:p>
    <w:p w:rsidR="00082B5B" w:rsidRDefault="00082B5B" w:rsidP="00082B5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82B5B" w:rsidRDefault="00082B5B" w:rsidP="00082B5B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4E7CB9">
        <w:rPr>
          <w:rFonts w:ascii="Times New Roman" w:hAnsi="Times New Roman"/>
          <w:b/>
          <w:sz w:val="24"/>
          <w:szCs w:val="24"/>
        </w:rPr>
        <w:t>04/2024</w:t>
      </w:r>
      <w:r w:rsidR="004E7CB9">
        <w:rPr>
          <w:rFonts w:ascii="Times New Roman" w:hAnsi="Times New Roman"/>
          <w:b/>
          <w:sz w:val="24"/>
          <w:szCs w:val="24"/>
        </w:rPr>
        <w:tab/>
      </w:r>
      <w:r w:rsidR="004E7CB9">
        <w:rPr>
          <w:rFonts w:ascii="Times New Roman" w:hAnsi="Times New Roman"/>
          <w:b/>
          <w:sz w:val="24"/>
          <w:szCs w:val="24"/>
        </w:rPr>
        <w:tab/>
      </w:r>
      <w:r w:rsidR="004E7CB9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4E7CB9">
        <w:rPr>
          <w:rFonts w:ascii="Times New Roman" w:hAnsi="Times New Roman"/>
          <w:b/>
          <w:sz w:val="24"/>
          <w:szCs w:val="24"/>
        </w:rPr>
        <w:tab/>
        <w:t xml:space="preserve">        8</w:t>
      </w:r>
      <w:r>
        <w:rPr>
          <w:rFonts w:ascii="Times New Roman" w:hAnsi="Times New Roman"/>
          <w:b/>
          <w:sz w:val="24"/>
          <w:szCs w:val="24"/>
        </w:rPr>
        <w:t>.30 A.M. – 1</w:t>
      </w:r>
      <w:r w:rsidR="004E7CB9">
        <w:rPr>
          <w:rFonts w:ascii="Times New Roman" w:hAnsi="Times New Roman"/>
          <w:b/>
          <w:sz w:val="24"/>
          <w:szCs w:val="24"/>
        </w:rPr>
        <w:t>0.30 A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082B5B" w:rsidRDefault="00082B5B" w:rsidP="00082B5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082B5B" w:rsidRDefault="004E7CB9" w:rsidP="00082B5B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one (compulsory) and any other three questions </w:t>
      </w:r>
      <w:r w:rsidR="00082B5B">
        <w:rPr>
          <w:rFonts w:ascii="Times New Roman" w:hAnsi="Times New Roman"/>
          <w:b/>
          <w:sz w:val="24"/>
          <w:szCs w:val="24"/>
        </w:rPr>
        <w:t xml:space="preserve">  </w:t>
      </w:r>
    </w:p>
    <w:p w:rsidR="00082B5B" w:rsidRDefault="00082B5B" w:rsidP="00082B5B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Do not write on the question paper </w:t>
      </w:r>
    </w:p>
    <w:p w:rsidR="00082B5B" w:rsidRDefault="00082B5B" w:rsidP="008E46B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5B02CA" w:rsidRPr="00D43681" w:rsidRDefault="004E7CB9" w:rsidP="008E46B3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D43681">
        <w:rPr>
          <w:rFonts w:ascii="Times New Roman" w:hAnsi="Times New Roman"/>
          <w:sz w:val="24"/>
          <w:szCs w:val="24"/>
        </w:rPr>
        <w:t xml:space="preserve">a) Explain the meaning of the following term as used in teaching learning processes. </w:t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Pr="00D43681">
        <w:rPr>
          <w:rFonts w:ascii="Times New Roman" w:hAnsi="Times New Roman"/>
          <w:sz w:val="24"/>
          <w:szCs w:val="24"/>
        </w:rPr>
        <w:t xml:space="preserve">(5 marks) </w:t>
      </w:r>
    </w:p>
    <w:p w:rsidR="004E7CB9" w:rsidRPr="00D43681" w:rsidRDefault="004E7CB9" w:rsidP="00D43681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D43681">
        <w:rPr>
          <w:rFonts w:ascii="Times New Roman" w:hAnsi="Times New Roman"/>
          <w:sz w:val="24"/>
          <w:szCs w:val="24"/>
        </w:rPr>
        <w:t xml:space="preserve">Resources </w:t>
      </w:r>
    </w:p>
    <w:p w:rsidR="004E7CB9" w:rsidRPr="00D43681" w:rsidRDefault="004E7CB9" w:rsidP="00D43681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D43681">
        <w:rPr>
          <w:rFonts w:ascii="Times New Roman" w:hAnsi="Times New Roman"/>
          <w:sz w:val="24"/>
          <w:szCs w:val="24"/>
        </w:rPr>
        <w:t>Instructional media</w:t>
      </w:r>
    </w:p>
    <w:p w:rsidR="004E7CB9" w:rsidRPr="00D43681" w:rsidRDefault="004E7CB9" w:rsidP="00D43681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D43681">
        <w:rPr>
          <w:rFonts w:ascii="Times New Roman" w:hAnsi="Times New Roman"/>
          <w:sz w:val="24"/>
          <w:szCs w:val="24"/>
        </w:rPr>
        <w:t xml:space="preserve">Agricultural journalism </w:t>
      </w:r>
    </w:p>
    <w:p w:rsidR="004E7CB9" w:rsidRPr="00D43681" w:rsidRDefault="004E7CB9" w:rsidP="00D43681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D43681">
        <w:rPr>
          <w:rFonts w:ascii="Times New Roman" w:hAnsi="Times New Roman"/>
          <w:sz w:val="24"/>
          <w:szCs w:val="24"/>
        </w:rPr>
        <w:t xml:space="preserve">E-learning </w:t>
      </w:r>
    </w:p>
    <w:p w:rsidR="004E7CB9" w:rsidRPr="00D43681" w:rsidRDefault="004E7CB9" w:rsidP="00D43681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D43681">
        <w:rPr>
          <w:rFonts w:ascii="Times New Roman" w:hAnsi="Times New Roman"/>
          <w:sz w:val="24"/>
          <w:szCs w:val="24"/>
        </w:rPr>
        <w:t xml:space="preserve">Distance education </w:t>
      </w:r>
    </w:p>
    <w:p w:rsidR="004E7CB9" w:rsidRPr="00D43681" w:rsidRDefault="004E7CB9" w:rsidP="00D43681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 w:rsidRPr="00D43681">
        <w:rPr>
          <w:rFonts w:ascii="Times New Roman" w:hAnsi="Times New Roman"/>
          <w:sz w:val="24"/>
          <w:szCs w:val="24"/>
        </w:rPr>
        <w:t xml:space="preserve">b) </w:t>
      </w:r>
      <w:r w:rsidR="00D43681" w:rsidRPr="00D43681">
        <w:rPr>
          <w:rFonts w:ascii="Times New Roman" w:hAnsi="Times New Roman"/>
          <w:sz w:val="24"/>
          <w:szCs w:val="24"/>
        </w:rPr>
        <w:t>Explain</w:t>
      </w:r>
      <w:r w:rsidRPr="00D43681">
        <w:rPr>
          <w:rFonts w:ascii="Times New Roman" w:hAnsi="Times New Roman"/>
          <w:sz w:val="24"/>
          <w:szCs w:val="24"/>
        </w:rPr>
        <w:t xml:space="preserve"> five reasons why an agriculture teacher </w:t>
      </w:r>
      <w:r w:rsidR="00F310D7" w:rsidRPr="00D43681">
        <w:rPr>
          <w:rFonts w:ascii="Times New Roman" w:hAnsi="Times New Roman"/>
          <w:sz w:val="24"/>
          <w:szCs w:val="24"/>
        </w:rPr>
        <w:t>should</w:t>
      </w:r>
      <w:r w:rsidRPr="00D43681">
        <w:rPr>
          <w:rFonts w:ascii="Times New Roman" w:hAnsi="Times New Roman"/>
          <w:sz w:val="24"/>
          <w:szCs w:val="24"/>
        </w:rPr>
        <w:t xml:space="preserve"> make use of instructional media</w:t>
      </w:r>
      <w:r w:rsidR="00F310D7" w:rsidRPr="00D43681">
        <w:rPr>
          <w:rFonts w:ascii="Times New Roman" w:hAnsi="Times New Roman"/>
          <w:sz w:val="24"/>
          <w:szCs w:val="24"/>
        </w:rPr>
        <w:t xml:space="preserve">. </w:t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="00F310D7" w:rsidRPr="00D43681">
        <w:rPr>
          <w:rFonts w:ascii="Times New Roman" w:hAnsi="Times New Roman"/>
          <w:sz w:val="24"/>
          <w:szCs w:val="24"/>
        </w:rPr>
        <w:t xml:space="preserve">(5 marks) </w:t>
      </w:r>
    </w:p>
    <w:p w:rsidR="00F310D7" w:rsidRPr="00D43681" w:rsidRDefault="00F310D7" w:rsidP="00D43681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 w:rsidRPr="00D43681">
        <w:rPr>
          <w:rFonts w:ascii="Times New Roman" w:hAnsi="Times New Roman"/>
          <w:sz w:val="24"/>
          <w:szCs w:val="24"/>
        </w:rPr>
        <w:t xml:space="preserve">c) Outline five features of an effective agriculture instructional media. </w:t>
      </w:r>
      <w:r w:rsidR="00D43681">
        <w:rPr>
          <w:rFonts w:ascii="Times New Roman" w:hAnsi="Times New Roman"/>
          <w:sz w:val="24"/>
          <w:szCs w:val="24"/>
        </w:rPr>
        <w:tab/>
      </w:r>
      <w:r w:rsidRPr="00D43681">
        <w:rPr>
          <w:rFonts w:ascii="Times New Roman" w:hAnsi="Times New Roman"/>
          <w:sz w:val="24"/>
          <w:szCs w:val="24"/>
        </w:rPr>
        <w:t xml:space="preserve">(5 </w:t>
      </w:r>
      <w:r w:rsidR="00D43681" w:rsidRPr="00D43681">
        <w:rPr>
          <w:rFonts w:ascii="Times New Roman" w:hAnsi="Times New Roman"/>
          <w:sz w:val="24"/>
          <w:szCs w:val="24"/>
        </w:rPr>
        <w:t>marks</w:t>
      </w:r>
      <w:r w:rsidRPr="00D43681">
        <w:rPr>
          <w:rFonts w:ascii="Times New Roman" w:hAnsi="Times New Roman"/>
          <w:sz w:val="24"/>
          <w:szCs w:val="24"/>
        </w:rPr>
        <w:t xml:space="preserve">) </w:t>
      </w:r>
    </w:p>
    <w:p w:rsidR="00F310D7" w:rsidRDefault="00F310D7" w:rsidP="00D43681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 w:rsidRPr="00D43681">
        <w:rPr>
          <w:rFonts w:ascii="Times New Roman" w:hAnsi="Times New Roman"/>
          <w:sz w:val="24"/>
          <w:szCs w:val="24"/>
        </w:rPr>
        <w:t xml:space="preserve">d) State five areas in agriculture that can be taught using posters. </w:t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Pr="00D43681">
        <w:rPr>
          <w:rFonts w:ascii="Times New Roman" w:hAnsi="Times New Roman"/>
          <w:sz w:val="24"/>
          <w:szCs w:val="24"/>
        </w:rPr>
        <w:t xml:space="preserve">(5 </w:t>
      </w:r>
      <w:r w:rsidR="00D43681" w:rsidRPr="00D43681">
        <w:rPr>
          <w:rFonts w:ascii="Times New Roman" w:hAnsi="Times New Roman"/>
          <w:sz w:val="24"/>
          <w:szCs w:val="24"/>
        </w:rPr>
        <w:t>marks</w:t>
      </w:r>
      <w:r w:rsidRPr="00D43681">
        <w:rPr>
          <w:rFonts w:ascii="Times New Roman" w:hAnsi="Times New Roman"/>
          <w:sz w:val="24"/>
          <w:szCs w:val="24"/>
        </w:rPr>
        <w:t xml:space="preserve">) </w:t>
      </w:r>
    </w:p>
    <w:p w:rsidR="00B254D6" w:rsidRDefault="00B254D6" w:rsidP="00D43681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e) State five importance of distance learning in Agricultural education. </w:t>
      </w:r>
      <w:r>
        <w:rPr>
          <w:rFonts w:ascii="Times New Roman" w:hAnsi="Times New Roman"/>
          <w:sz w:val="24"/>
          <w:szCs w:val="24"/>
        </w:rPr>
        <w:tab/>
        <w:t xml:space="preserve">(5 marks) </w:t>
      </w:r>
    </w:p>
    <w:p w:rsidR="008E46B3" w:rsidRPr="00D43681" w:rsidRDefault="008E46B3" w:rsidP="008E46B3">
      <w:pPr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</w:p>
    <w:p w:rsidR="00F310D7" w:rsidRPr="00D43681" w:rsidRDefault="00EF715E" w:rsidP="00D43681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D43681">
        <w:rPr>
          <w:rFonts w:ascii="Times New Roman" w:hAnsi="Times New Roman"/>
          <w:sz w:val="24"/>
          <w:szCs w:val="24"/>
        </w:rPr>
        <w:t xml:space="preserve">Describe three advantages of using each of the following resources in teaching secondary school agriculture. </w:t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Pr="00D43681">
        <w:rPr>
          <w:rFonts w:ascii="Times New Roman" w:hAnsi="Times New Roman"/>
          <w:sz w:val="24"/>
          <w:szCs w:val="24"/>
        </w:rPr>
        <w:t xml:space="preserve">(15 </w:t>
      </w:r>
      <w:r w:rsidR="00D43681" w:rsidRPr="00D43681">
        <w:rPr>
          <w:rFonts w:ascii="Times New Roman" w:hAnsi="Times New Roman"/>
          <w:sz w:val="24"/>
          <w:szCs w:val="24"/>
        </w:rPr>
        <w:t>marks</w:t>
      </w:r>
      <w:r w:rsidRPr="00D43681">
        <w:rPr>
          <w:rFonts w:ascii="Times New Roman" w:hAnsi="Times New Roman"/>
          <w:sz w:val="24"/>
          <w:szCs w:val="24"/>
        </w:rPr>
        <w:t xml:space="preserve">) </w:t>
      </w:r>
    </w:p>
    <w:p w:rsidR="00EF715E" w:rsidRPr="00D43681" w:rsidRDefault="008A7E48" w:rsidP="00D43681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D43681">
        <w:rPr>
          <w:rFonts w:ascii="Times New Roman" w:hAnsi="Times New Roman"/>
          <w:sz w:val="24"/>
          <w:szCs w:val="24"/>
        </w:rPr>
        <w:t xml:space="preserve">Tape recorders </w:t>
      </w:r>
    </w:p>
    <w:p w:rsidR="008A7E48" w:rsidRPr="00D43681" w:rsidRDefault="008A7E48" w:rsidP="00D43681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D43681">
        <w:rPr>
          <w:rFonts w:ascii="Times New Roman" w:hAnsi="Times New Roman"/>
          <w:sz w:val="24"/>
          <w:szCs w:val="24"/>
        </w:rPr>
        <w:lastRenderedPageBreak/>
        <w:t xml:space="preserve">Television </w:t>
      </w:r>
    </w:p>
    <w:p w:rsidR="008A7E48" w:rsidRPr="00D43681" w:rsidRDefault="008A7E48" w:rsidP="00D43681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D43681">
        <w:rPr>
          <w:rFonts w:ascii="Times New Roman" w:hAnsi="Times New Roman"/>
          <w:sz w:val="24"/>
          <w:szCs w:val="24"/>
        </w:rPr>
        <w:t xml:space="preserve">specimens </w:t>
      </w:r>
    </w:p>
    <w:p w:rsidR="008A7E48" w:rsidRPr="00D43681" w:rsidRDefault="008A7E48" w:rsidP="00D43681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D43681">
        <w:rPr>
          <w:rFonts w:ascii="Times New Roman" w:hAnsi="Times New Roman"/>
          <w:sz w:val="24"/>
          <w:szCs w:val="24"/>
        </w:rPr>
        <w:t xml:space="preserve">Posters </w:t>
      </w:r>
    </w:p>
    <w:p w:rsidR="008A7E48" w:rsidRDefault="008A7E48" w:rsidP="00D43681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D43681">
        <w:rPr>
          <w:rFonts w:ascii="Times New Roman" w:hAnsi="Times New Roman"/>
          <w:sz w:val="24"/>
          <w:szCs w:val="24"/>
        </w:rPr>
        <w:t xml:space="preserve">Charts </w:t>
      </w:r>
    </w:p>
    <w:p w:rsidR="008E46B3" w:rsidRPr="00D43681" w:rsidRDefault="008E46B3" w:rsidP="008E46B3">
      <w:pPr>
        <w:pStyle w:val="ListParagraph"/>
        <w:spacing w:after="0" w:line="240" w:lineRule="auto"/>
        <w:ind w:left="1080"/>
        <w:rPr>
          <w:rFonts w:ascii="Times New Roman" w:hAnsi="Times New Roman"/>
          <w:sz w:val="24"/>
          <w:szCs w:val="24"/>
        </w:rPr>
      </w:pPr>
    </w:p>
    <w:p w:rsidR="008A7E48" w:rsidRDefault="008A7E48" w:rsidP="00D43681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D43681">
        <w:rPr>
          <w:rFonts w:ascii="Times New Roman" w:hAnsi="Times New Roman"/>
          <w:sz w:val="24"/>
          <w:szCs w:val="24"/>
        </w:rPr>
        <w:t xml:space="preserve">Giving at least </w:t>
      </w:r>
      <w:r w:rsidR="00676D11" w:rsidRPr="00D43681">
        <w:rPr>
          <w:rFonts w:ascii="Times New Roman" w:hAnsi="Times New Roman"/>
          <w:sz w:val="24"/>
          <w:szCs w:val="24"/>
        </w:rPr>
        <w:t xml:space="preserve">one example in each case, describe five criteria you would follow when selecting a suitable textbook for teaching agriculture in a form one class. </w:t>
      </w:r>
      <w:r w:rsidR="00D43681">
        <w:rPr>
          <w:rFonts w:ascii="Times New Roman" w:hAnsi="Times New Roman"/>
          <w:sz w:val="24"/>
          <w:szCs w:val="24"/>
        </w:rPr>
        <w:tab/>
      </w:r>
      <w:r w:rsidR="00676D11" w:rsidRPr="00D43681">
        <w:rPr>
          <w:rFonts w:ascii="Times New Roman" w:hAnsi="Times New Roman"/>
          <w:sz w:val="24"/>
          <w:szCs w:val="24"/>
        </w:rPr>
        <w:t>(</w:t>
      </w:r>
      <w:r w:rsidR="003E707B">
        <w:rPr>
          <w:rFonts w:ascii="Times New Roman" w:hAnsi="Times New Roman"/>
          <w:sz w:val="24"/>
          <w:szCs w:val="24"/>
        </w:rPr>
        <w:t>1</w:t>
      </w:r>
      <w:r w:rsidR="00676D11" w:rsidRPr="00D43681">
        <w:rPr>
          <w:rFonts w:ascii="Times New Roman" w:hAnsi="Times New Roman"/>
          <w:sz w:val="24"/>
          <w:szCs w:val="24"/>
        </w:rPr>
        <w:t xml:space="preserve">5 </w:t>
      </w:r>
      <w:r w:rsidR="00D43681" w:rsidRPr="00D43681">
        <w:rPr>
          <w:rFonts w:ascii="Times New Roman" w:hAnsi="Times New Roman"/>
          <w:sz w:val="24"/>
          <w:szCs w:val="24"/>
        </w:rPr>
        <w:t>marks</w:t>
      </w:r>
      <w:r w:rsidR="00676D11" w:rsidRPr="00D43681">
        <w:rPr>
          <w:rFonts w:ascii="Times New Roman" w:hAnsi="Times New Roman"/>
          <w:sz w:val="24"/>
          <w:szCs w:val="24"/>
        </w:rPr>
        <w:t xml:space="preserve">) </w:t>
      </w:r>
    </w:p>
    <w:p w:rsidR="008E46B3" w:rsidRPr="00D43681" w:rsidRDefault="008E46B3" w:rsidP="008E46B3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76D11" w:rsidRPr="00D43681" w:rsidRDefault="00676D11" w:rsidP="00D43681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D43681">
        <w:rPr>
          <w:rFonts w:ascii="Times New Roman" w:hAnsi="Times New Roman"/>
          <w:sz w:val="24"/>
          <w:szCs w:val="24"/>
        </w:rPr>
        <w:t xml:space="preserve">a) </w:t>
      </w:r>
      <w:r w:rsidR="003E707B">
        <w:rPr>
          <w:rFonts w:ascii="Times New Roman" w:hAnsi="Times New Roman"/>
          <w:sz w:val="24"/>
          <w:szCs w:val="24"/>
        </w:rPr>
        <w:t>Describe the guidelines a teacher should follow when preparing his lesson using instruction media.</w:t>
      </w:r>
      <w:r w:rsidR="003E707B">
        <w:rPr>
          <w:rFonts w:ascii="Times New Roman" w:hAnsi="Times New Roman"/>
          <w:sz w:val="24"/>
          <w:szCs w:val="24"/>
        </w:rPr>
        <w:tab/>
      </w:r>
      <w:r w:rsidR="003E707B">
        <w:rPr>
          <w:rFonts w:ascii="Times New Roman" w:hAnsi="Times New Roman"/>
          <w:sz w:val="24"/>
          <w:szCs w:val="24"/>
        </w:rPr>
        <w:tab/>
      </w:r>
      <w:r w:rsidR="003E707B">
        <w:rPr>
          <w:rFonts w:ascii="Times New Roman" w:hAnsi="Times New Roman"/>
          <w:sz w:val="24"/>
          <w:szCs w:val="24"/>
        </w:rPr>
        <w:tab/>
      </w:r>
      <w:r w:rsidR="003E707B">
        <w:rPr>
          <w:rFonts w:ascii="Times New Roman" w:hAnsi="Times New Roman"/>
          <w:sz w:val="24"/>
          <w:szCs w:val="24"/>
        </w:rPr>
        <w:tab/>
      </w:r>
      <w:r w:rsidR="00E95632" w:rsidRPr="00D43681">
        <w:rPr>
          <w:rFonts w:ascii="Times New Roman" w:hAnsi="Times New Roman"/>
          <w:sz w:val="24"/>
          <w:szCs w:val="24"/>
        </w:rPr>
        <w:t xml:space="preserve"> </w:t>
      </w:r>
      <w:r w:rsidR="00D43681">
        <w:rPr>
          <w:rFonts w:ascii="Times New Roman" w:hAnsi="Times New Roman"/>
          <w:sz w:val="24"/>
          <w:szCs w:val="24"/>
        </w:rPr>
        <w:tab/>
      </w:r>
      <w:r w:rsidR="00D43681">
        <w:rPr>
          <w:rFonts w:ascii="Times New Roman" w:hAnsi="Times New Roman"/>
          <w:sz w:val="24"/>
          <w:szCs w:val="24"/>
        </w:rPr>
        <w:tab/>
      </w:r>
      <w:r w:rsidR="003E707B">
        <w:rPr>
          <w:rFonts w:ascii="Times New Roman" w:hAnsi="Times New Roman"/>
          <w:sz w:val="24"/>
          <w:szCs w:val="24"/>
        </w:rPr>
        <w:tab/>
      </w:r>
      <w:r w:rsidR="003E707B"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  <w:r w:rsidR="00E95632" w:rsidRPr="00D43681">
        <w:rPr>
          <w:rFonts w:ascii="Times New Roman" w:hAnsi="Times New Roman"/>
          <w:sz w:val="24"/>
          <w:szCs w:val="24"/>
        </w:rPr>
        <w:t xml:space="preserve">(10 </w:t>
      </w:r>
      <w:r w:rsidR="00D43681" w:rsidRPr="00D43681">
        <w:rPr>
          <w:rFonts w:ascii="Times New Roman" w:hAnsi="Times New Roman"/>
          <w:sz w:val="24"/>
          <w:szCs w:val="24"/>
        </w:rPr>
        <w:t>marks</w:t>
      </w:r>
      <w:r w:rsidR="00E95632" w:rsidRPr="00D43681">
        <w:rPr>
          <w:rFonts w:ascii="Times New Roman" w:hAnsi="Times New Roman"/>
          <w:sz w:val="24"/>
          <w:szCs w:val="24"/>
        </w:rPr>
        <w:t xml:space="preserve">) </w:t>
      </w:r>
    </w:p>
    <w:p w:rsidR="008E46B3" w:rsidRDefault="00E95632" w:rsidP="00D43681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D43681">
        <w:rPr>
          <w:rFonts w:ascii="Times New Roman" w:hAnsi="Times New Roman"/>
          <w:sz w:val="24"/>
          <w:szCs w:val="24"/>
        </w:rPr>
        <w:t xml:space="preserve">b) Explain five ways of obtaining real objects for use in teaching biology in a form three class. </w:t>
      </w:r>
      <w:r w:rsidR="00C9647A">
        <w:rPr>
          <w:rFonts w:ascii="Times New Roman" w:hAnsi="Times New Roman"/>
          <w:sz w:val="24"/>
          <w:szCs w:val="24"/>
        </w:rPr>
        <w:tab/>
      </w:r>
      <w:r w:rsidR="00C9647A">
        <w:rPr>
          <w:rFonts w:ascii="Times New Roman" w:hAnsi="Times New Roman"/>
          <w:sz w:val="24"/>
          <w:szCs w:val="24"/>
        </w:rPr>
        <w:tab/>
      </w:r>
      <w:r w:rsidR="00C9647A">
        <w:rPr>
          <w:rFonts w:ascii="Times New Roman" w:hAnsi="Times New Roman"/>
          <w:sz w:val="24"/>
          <w:szCs w:val="24"/>
        </w:rPr>
        <w:tab/>
      </w:r>
      <w:r w:rsidR="00C9647A">
        <w:rPr>
          <w:rFonts w:ascii="Times New Roman" w:hAnsi="Times New Roman"/>
          <w:sz w:val="24"/>
          <w:szCs w:val="24"/>
        </w:rPr>
        <w:tab/>
      </w:r>
      <w:r w:rsidR="00C9647A">
        <w:rPr>
          <w:rFonts w:ascii="Times New Roman" w:hAnsi="Times New Roman"/>
          <w:sz w:val="24"/>
          <w:szCs w:val="24"/>
        </w:rPr>
        <w:tab/>
      </w:r>
      <w:r w:rsidR="00C9647A">
        <w:rPr>
          <w:rFonts w:ascii="Times New Roman" w:hAnsi="Times New Roman"/>
          <w:sz w:val="24"/>
          <w:szCs w:val="24"/>
        </w:rPr>
        <w:tab/>
      </w:r>
      <w:r w:rsidR="00C9647A">
        <w:rPr>
          <w:rFonts w:ascii="Times New Roman" w:hAnsi="Times New Roman"/>
          <w:sz w:val="24"/>
          <w:szCs w:val="24"/>
        </w:rPr>
        <w:tab/>
      </w:r>
      <w:r w:rsidR="00C9647A">
        <w:rPr>
          <w:rFonts w:ascii="Times New Roman" w:hAnsi="Times New Roman"/>
          <w:sz w:val="24"/>
          <w:szCs w:val="24"/>
        </w:rPr>
        <w:tab/>
      </w:r>
      <w:r w:rsidR="00C9647A">
        <w:rPr>
          <w:rFonts w:ascii="Times New Roman" w:hAnsi="Times New Roman"/>
          <w:sz w:val="24"/>
          <w:szCs w:val="24"/>
        </w:rPr>
        <w:tab/>
      </w:r>
      <w:r w:rsidR="00C9647A">
        <w:rPr>
          <w:rFonts w:ascii="Times New Roman" w:hAnsi="Times New Roman"/>
          <w:sz w:val="24"/>
          <w:szCs w:val="24"/>
        </w:rPr>
        <w:tab/>
      </w:r>
      <w:r w:rsidRPr="00D43681">
        <w:rPr>
          <w:rFonts w:ascii="Times New Roman" w:hAnsi="Times New Roman"/>
          <w:sz w:val="24"/>
          <w:szCs w:val="24"/>
        </w:rPr>
        <w:t>(5 marks)</w:t>
      </w:r>
    </w:p>
    <w:p w:rsidR="00E95632" w:rsidRPr="00D43681" w:rsidRDefault="00E95632" w:rsidP="008E46B3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  <w:r w:rsidRPr="00D43681">
        <w:rPr>
          <w:rFonts w:ascii="Times New Roman" w:hAnsi="Times New Roman"/>
          <w:sz w:val="24"/>
          <w:szCs w:val="24"/>
        </w:rPr>
        <w:t xml:space="preserve"> </w:t>
      </w:r>
    </w:p>
    <w:p w:rsidR="00E95632" w:rsidRPr="00D43681" w:rsidRDefault="00E95632" w:rsidP="00D43681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D43681">
        <w:rPr>
          <w:rFonts w:ascii="Times New Roman" w:hAnsi="Times New Roman"/>
          <w:sz w:val="24"/>
          <w:szCs w:val="24"/>
        </w:rPr>
        <w:t xml:space="preserve">a) Explain any five factors that should be considered by an agriculture teacher when selecting pictures for use in classroom teaching. </w:t>
      </w:r>
      <w:r w:rsidR="00C9647A">
        <w:rPr>
          <w:rFonts w:ascii="Times New Roman" w:hAnsi="Times New Roman"/>
          <w:sz w:val="24"/>
          <w:szCs w:val="24"/>
        </w:rPr>
        <w:tab/>
      </w:r>
      <w:r w:rsidR="00C9647A">
        <w:rPr>
          <w:rFonts w:ascii="Times New Roman" w:hAnsi="Times New Roman"/>
          <w:sz w:val="24"/>
          <w:szCs w:val="24"/>
        </w:rPr>
        <w:tab/>
      </w:r>
      <w:r w:rsidR="00C9647A">
        <w:rPr>
          <w:rFonts w:ascii="Times New Roman" w:hAnsi="Times New Roman"/>
          <w:sz w:val="24"/>
          <w:szCs w:val="24"/>
        </w:rPr>
        <w:tab/>
      </w:r>
      <w:r w:rsidR="00C9647A">
        <w:rPr>
          <w:rFonts w:ascii="Times New Roman" w:hAnsi="Times New Roman"/>
          <w:sz w:val="24"/>
          <w:szCs w:val="24"/>
        </w:rPr>
        <w:tab/>
      </w:r>
      <w:r w:rsidRPr="00D43681">
        <w:rPr>
          <w:rFonts w:ascii="Times New Roman" w:hAnsi="Times New Roman"/>
          <w:sz w:val="24"/>
          <w:szCs w:val="24"/>
        </w:rPr>
        <w:t xml:space="preserve">(10 </w:t>
      </w:r>
      <w:r w:rsidR="00C9647A" w:rsidRPr="00D43681">
        <w:rPr>
          <w:rFonts w:ascii="Times New Roman" w:hAnsi="Times New Roman"/>
          <w:sz w:val="24"/>
          <w:szCs w:val="24"/>
        </w:rPr>
        <w:t>marks</w:t>
      </w:r>
      <w:r w:rsidRPr="00D43681">
        <w:rPr>
          <w:rFonts w:ascii="Times New Roman" w:hAnsi="Times New Roman"/>
          <w:sz w:val="24"/>
          <w:szCs w:val="24"/>
        </w:rPr>
        <w:t xml:space="preserve">) </w:t>
      </w:r>
    </w:p>
    <w:p w:rsidR="00E95632" w:rsidRPr="00D43681" w:rsidRDefault="00E95632" w:rsidP="00D43681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D43681">
        <w:rPr>
          <w:rFonts w:ascii="Times New Roman" w:hAnsi="Times New Roman"/>
          <w:sz w:val="24"/>
          <w:szCs w:val="24"/>
        </w:rPr>
        <w:t xml:space="preserve">b) State five </w:t>
      </w:r>
      <w:r w:rsidR="00D43681" w:rsidRPr="00D43681">
        <w:rPr>
          <w:rFonts w:ascii="Times New Roman" w:hAnsi="Times New Roman"/>
          <w:sz w:val="24"/>
          <w:szCs w:val="24"/>
        </w:rPr>
        <w:t xml:space="preserve">areas in agriculture that can be taught using posters. </w:t>
      </w:r>
      <w:r w:rsidR="00C9647A">
        <w:rPr>
          <w:rFonts w:ascii="Times New Roman" w:hAnsi="Times New Roman"/>
          <w:sz w:val="24"/>
          <w:szCs w:val="24"/>
        </w:rPr>
        <w:tab/>
      </w:r>
      <w:r w:rsidR="00C9647A">
        <w:rPr>
          <w:rFonts w:ascii="Times New Roman" w:hAnsi="Times New Roman"/>
          <w:sz w:val="24"/>
          <w:szCs w:val="24"/>
        </w:rPr>
        <w:tab/>
      </w:r>
      <w:r w:rsidR="00D43681" w:rsidRPr="00D43681">
        <w:rPr>
          <w:rFonts w:ascii="Times New Roman" w:hAnsi="Times New Roman"/>
          <w:sz w:val="24"/>
          <w:szCs w:val="24"/>
        </w:rPr>
        <w:t xml:space="preserve">(5 </w:t>
      </w:r>
      <w:r w:rsidR="00C9647A" w:rsidRPr="00D43681">
        <w:rPr>
          <w:rFonts w:ascii="Times New Roman" w:hAnsi="Times New Roman"/>
          <w:sz w:val="24"/>
          <w:szCs w:val="24"/>
        </w:rPr>
        <w:t>marks</w:t>
      </w:r>
      <w:r w:rsidR="00D43681" w:rsidRPr="00D43681">
        <w:rPr>
          <w:rFonts w:ascii="Times New Roman" w:hAnsi="Times New Roman"/>
          <w:sz w:val="24"/>
          <w:szCs w:val="24"/>
        </w:rPr>
        <w:t xml:space="preserve">) </w:t>
      </w:r>
    </w:p>
    <w:p w:rsidR="00D43681" w:rsidRPr="00D43681" w:rsidRDefault="00D43681" w:rsidP="00D43681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D43681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sectPr w:rsidR="00D43681" w:rsidRPr="00D43681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1CE1" w:rsidRDefault="00611CE1" w:rsidP="00082B5B">
      <w:pPr>
        <w:spacing w:after="0" w:line="240" w:lineRule="auto"/>
      </w:pPr>
      <w:r>
        <w:separator/>
      </w:r>
    </w:p>
  </w:endnote>
  <w:endnote w:type="continuationSeparator" w:id="0">
    <w:p w:rsidR="00611CE1" w:rsidRDefault="00611CE1" w:rsidP="00082B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1852316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8E46B3" w:rsidRDefault="008E46B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1359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1359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8E46B3" w:rsidRDefault="008E46B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1CE1" w:rsidRDefault="00611CE1" w:rsidP="00082B5B">
      <w:pPr>
        <w:spacing w:after="0" w:line="240" w:lineRule="auto"/>
      </w:pPr>
      <w:r>
        <w:separator/>
      </w:r>
    </w:p>
  </w:footnote>
  <w:footnote w:type="continuationSeparator" w:id="0">
    <w:p w:rsidR="00611CE1" w:rsidRDefault="00611CE1" w:rsidP="00082B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2B5B" w:rsidRDefault="00082B5B">
    <w:pPr>
      <w:pStyle w:val="Header"/>
    </w:pPr>
    <w:r>
      <w:tab/>
      <w:t>AGED 213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761190"/>
    <w:multiLevelType w:val="hybridMultilevel"/>
    <w:tmpl w:val="8B3C1814"/>
    <w:lvl w:ilvl="0" w:tplc="58623C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497A01C2"/>
    <w:multiLevelType w:val="hybridMultilevel"/>
    <w:tmpl w:val="50BED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A983CD8"/>
    <w:multiLevelType w:val="hybridMultilevel"/>
    <w:tmpl w:val="200CE506"/>
    <w:lvl w:ilvl="0" w:tplc="CE182678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CC75B49"/>
    <w:multiLevelType w:val="hybridMultilevel"/>
    <w:tmpl w:val="FC3C36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B5B"/>
    <w:rsid w:val="00082B5B"/>
    <w:rsid w:val="003E707B"/>
    <w:rsid w:val="00413597"/>
    <w:rsid w:val="004E7CB9"/>
    <w:rsid w:val="005B02CA"/>
    <w:rsid w:val="00611CE1"/>
    <w:rsid w:val="00676D11"/>
    <w:rsid w:val="008A7E48"/>
    <w:rsid w:val="008E46B3"/>
    <w:rsid w:val="00AE4DCD"/>
    <w:rsid w:val="00B254D6"/>
    <w:rsid w:val="00C9647A"/>
    <w:rsid w:val="00D43681"/>
    <w:rsid w:val="00E95632"/>
    <w:rsid w:val="00EF715E"/>
    <w:rsid w:val="00F005EE"/>
    <w:rsid w:val="00F31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E424A1"/>
  <w15:chartTrackingRefBased/>
  <w15:docId w15:val="{19A2DD4D-EAA0-40C3-B783-93EAB9FBDC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2B5B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82B5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82B5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82B5B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082B5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82B5B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E46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46B3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968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284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2024-03-25T14:10:00Z</cp:lastPrinted>
  <dcterms:created xsi:type="dcterms:W3CDTF">2024-03-14T07:23:00Z</dcterms:created>
  <dcterms:modified xsi:type="dcterms:W3CDTF">2024-03-25T14:12:00Z</dcterms:modified>
</cp:coreProperties>
</file>