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41DA4B" w14:textId="77777777" w:rsidR="00E17A71" w:rsidRPr="00C7789E" w:rsidRDefault="00E17A71" w:rsidP="00E17A71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C7789E">
        <w:rPr>
          <w:rFonts w:ascii="Times New Roman" w:hAnsi="Times New Roman" w:cs="Times New Roman"/>
          <w:b/>
          <w:bCs/>
          <w:sz w:val="24"/>
          <w:szCs w:val="24"/>
        </w:rPr>
        <w:t xml:space="preserve">CHIN </w:t>
      </w:r>
      <w:r>
        <w:rPr>
          <w:rFonts w:ascii="Times New Roman" w:hAnsi="Times New Roman" w:cs="Times New Roman"/>
          <w:b/>
          <w:bCs/>
          <w:sz w:val="24"/>
          <w:szCs w:val="24"/>
        </w:rPr>
        <w:t>414: FUNDAMENTALS OF CHEMICAL REACTOR DESIGN</w:t>
      </w:r>
    </w:p>
    <w:p w14:paraId="59606ACD" w14:textId="77777777" w:rsidR="00E17A71" w:rsidRPr="00C7789E" w:rsidRDefault="00E17A71" w:rsidP="00E17A71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C7789E">
        <w:rPr>
          <w:rFonts w:ascii="Times New Roman" w:hAnsi="Times New Roman" w:cs="Times New Roman"/>
          <w:b/>
          <w:bCs/>
          <w:sz w:val="24"/>
          <w:szCs w:val="24"/>
        </w:rPr>
        <w:t>INSTRUCTIONS: ANSWER QUESTION ONE AND ANY OTHER TWO QUESTIONS</w:t>
      </w:r>
    </w:p>
    <w:p w14:paraId="62EE2877" w14:textId="77777777" w:rsidR="00E17A71" w:rsidRDefault="00E17A71" w:rsidP="00E17A71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C7789E">
        <w:rPr>
          <w:rFonts w:ascii="Times New Roman" w:hAnsi="Times New Roman" w:cs="Times New Roman"/>
          <w:b/>
          <w:bCs/>
          <w:sz w:val="24"/>
          <w:szCs w:val="24"/>
        </w:rPr>
        <w:t>QUESTION ONE (30 MARKS)</w:t>
      </w:r>
    </w:p>
    <w:p w14:paraId="65934FF2" w14:textId="55A167A5" w:rsidR="00E17A71" w:rsidRDefault="002A47A6" w:rsidP="00E17A7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  <w:r w:rsidR="00E17A71">
        <w:rPr>
          <w:rFonts w:ascii="Times New Roman" w:hAnsi="Times New Roman" w:cs="Times New Roman"/>
          <w:sz w:val="24"/>
          <w:szCs w:val="24"/>
        </w:rPr>
        <w:t xml:space="preserve">Briefly explain a chemical </w:t>
      </w:r>
      <w:r w:rsidR="00266352">
        <w:rPr>
          <w:rFonts w:ascii="Times New Roman" w:hAnsi="Times New Roman" w:cs="Times New Roman"/>
          <w:sz w:val="24"/>
          <w:szCs w:val="24"/>
        </w:rPr>
        <w:t>reactor (</w:t>
      </w:r>
      <w:r w:rsidR="00E17A71">
        <w:rPr>
          <w:rFonts w:ascii="Times New Roman" w:hAnsi="Times New Roman" w:cs="Times New Roman"/>
          <w:sz w:val="24"/>
          <w:szCs w:val="24"/>
        </w:rPr>
        <w:t>3mks)</w:t>
      </w:r>
    </w:p>
    <w:p w14:paraId="5F6ED446" w14:textId="576FB9DB" w:rsidR="00E17A71" w:rsidRDefault="002A47A6" w:rsidP="002A47A6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ii) </w:t>
      </w:r>
      <w:r w:rsidR="00E17A71">
        <w:rPr>
          <w:rFonts w:ascii="Times New Roman" w:hAnsi="Times New Roman" w:cs="Times New Roman"/>
          <w:sz w:val="24"/>
          <w:szCs w:val="24"/>
        </w:rPr>
        <w:t>List three main requirement of chemical reactors (3mks)</w:t>
      </w:r>
    </w:p>
    <w:p w14:paraId="39D267B5" w14:textId="77777777" w:rsidR="00E17A71" w:rsidRDefault="00E17A71" w:rsidP="00E17A7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following terms using a suitable equation (3mks):</w:t>
      </w:r>
    </w:p>
    <w:p w14:paraId="57E16245" w14:textId="77777777" w:rsidR="00E17A71" w:rsidRDefault="00E17A71" w:rsidP="00E17A71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Effectiveness factor </w:t>
      </w:r>
    </w:p>
    <w:p w14:paraId="7C83D0E5" w14:textId="77777777" w:rsidR="00E17A71" w:rsidRDefault="00E17A71" w:rsidP="00E17A71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Thiele modulus</w:t>
      </w:r>
    </w:p>
    <w:p w14:paraId="67F1ED9B" w14:textId="77777777" w:rsidR="00E17A71" w:rsidRDefault="00E17A71" w:rsidP="00E17A71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Hatta number</w:t>
      </w:r>
    </w:p>
    <w:p w14:paraId="47353C6F" w14:textId="77777777" w:rsidR="00E17A71" w:rsidRDefault="00266352" w:rsidP="00E17A7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</w:t>
      </w:r>
      <w:r w:rsidR="00E17A71">
        <w:rPr>
          <w:rFonts w:ascii="Times New Roman" w:hAnsi="Times New Roman" w:cs="Times New Roman"/>
          <w:sz w:val="24"/>
          <w:szCs w:val="24"/>
        </w:rPr>
        <w:t xml:space="preserve"> the following terms briefly with respect to </w:t>
      </w:r>
      <w:r w:rsidR="006E1961">
        <w:rPr>
          <w:rFonts w:ascii="Times New Roman" w:hAnsi="Times New Roman" w:cs="Times New Roman"/>
          <w:sz w:val="24"/>
          <w:szCs w:val="24"/>
        </w:rPr>
        <w:t>non-catalytic</w:t>
      </w:r>
      <w:r w:rsidR="00E17A71">
        <w:rPr>
          <w:rFonts w:ascii="Times New Roman" w:hAnsi="Times New Roman" w:cs="Times New Roman"/>
          <w:sz w:val="24"/>
          <w:szCs w:val="24"/>
        </w:rPr>
        <w:t xml:space="preserve"> solid-fluid reaction</w:t>
      </w:r>
    </w:p>
    <w:p w14:paraId="605C4218" w14:textId="77777777" w:rsidR="00E17A71" w:rsidRDefault="00E17A71" w:rsidP="00E17A71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Shrinking particle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</w:rPr>
        <w:t>2mks)</w:t>
      </w:r>
    </w:p>
    <w:p w14:paraId="4E606F68" w14:textId="77777777" w:rsidR="00E17A71" w:rsidRDefault="00E17A71" w:rsidP="00E17A71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Shrinking core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E1961">
        <w:rPr>
          <w:rFonts w:ascii="Times New Roman" w:hAnsi="Times New Roman" w:cs="Times New Roman"/>
          <w:sz w:val="24"/>
          <w:szCs w:val="24"/>
        </w:rPr>
        <w:t xml:space="preserve">  (</w:t>
      </w:r>
      <w:proofErr w:type="gramEnd"/>
      <w:r>
        <w:rPr>
          <w:rFonts w:ascii="Times New Roman" w:hAnsi="Times New Roman" w:cs="Times New Roman"/>
          <w:sz w:val="24"/>
          <w:szCs w:val="24"/>
        </w:rPr>
        <w:t>2mks)</w:t>
      </w:r>
    </w:p>
    <w:p w14:paraId="649EB6B4" w14:textId="77777777" w:rsidR="00E17A71" w:rsidRDefault="00E17A71" w:rsidP="00E17A71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Progressive conversion </w:t>
      </w:r>
      <w:r w:rsidR="006E1961">
        <w:rPr>
          <w:rFonts w:ascii="Times New Roman" w:hAnsi="Times New Roman" w:cs="Times New Roman"/>
          <w:sz w:val="24"/>
          <w:szCs w:val="24"/>
        </w:rPr>
        <w:t>(2</w:t>
      </w:r>
      <w:r>
        <w:rPr>
          <w:rFonts w:ascii="Times New Roman" w:hAnsi="Times New Roman" w:cs="Times New Roman"/>
          <w:sz w:val="24"/>
          <w:szCs w:val="24"/>
        </w:rPr>
        <w:t>mks)</w:t>
      </w:r>
    </w:p>
    <w:p w14:paraId="37D413FF" w14:textId="77777777" w:rsidR="00E17A71" w:rsidRDefault="00E17A71" w:rsidP="00E17A7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Briefly explain the term Global Rate </w:t>
      </w:r>
      <w:r w:rsidR="006E1961">
        <w:rPr>
          <w:rFonts w:ascii="Times New Roman" w:hAnsi="Times New Roman" w:cs="Times New Roman"/>
          <w:sz w:val="24"/>
          <w:szCs w:val="24"/>
        </w:rPr>
        <w:t>expression (</w:t>
      </w:r>
      <w:r>
        <w:rPr>
          <w:rFonts w:ascii="Times New Roman" w:hAnsi="Times New Roman" w:cs="Times New Roman"/>
          <w:sz w:val="24"/>
          <w:szCs w:val="24"/>
        </w:rPr>
        <w:t>3mks)</w:t>
      </w:r>
    </w:p>
    <w:p w14:paraId="5E0FFA19" w14:textId="77777777" w:rsidR="00E17A71" w:rsidRDefault="00E17A71" w:rsidP="00E17A7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Give three factors that the Global reaction rate depends on </w:t>
      </w:r>
      <w:r w:rsidR="006E1961">
        <w:rPr>
          <w:rFonts w:ascii="Times New Roman" w:hAnsi="Times New Roman" w:cs="Times New Roman"/>
          <w:sz w:val="24"/>
          <w:szCs w:val="24"/>
        </w:rPr>
        <w:t>(3</w:t>
      </w:r>
      <w:r>
        <w:rPr>
          <w:rFonts w:ascii="Times New Roman" w:hAnsi="Times New Roman" w:cs="Times New Roman"/>
          <w:sz w:val="24"/>
          <w:szCs w:val="24"/>
        </w:rPr>
        <w:t>mks)</w:t>
      </w:r>
    </w:p>
    <w:p w14:paraId="25FA7078" w14:textId="77777777" w:rsidR="00E17A71" w:rsidRDefault="00E17A71" w:rsidP="00E17A7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List four principal features of reactors </w:t>
      </w:r>
      <w:r w:rsidR="006E1961">
        <w:rPr>
          <w:rFonts w:ascii="Times New Roman" w:hAnsi="Times New Roman" w:cs="Times New Roman"/>
          <w:sz w:val="24"/>
          <w:szCs w:val="24"/>
        </w:rPr>
        <w:t>(4</w:t>
      </w:r>
      <w:r>
        <w:rPr>
          <w:rFonts w:ascii="Times New Roman" w:hAnsi="Times New Roman" w:cs="Times New Roman"/>
          <w:sz w:val="24"/>
          <w:szCs w:val="24"/>
        </w:rPr>
        <w:t>mks)</w:t>
      </w:r>
    </w:p>
    <w:p w14:paraId="13B967D7" w14:textId="77777777" w:rsidR="00E17A71" w:rsidRDefault="00E17A71" w:rsidP="00E17A7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Suppose it is desired to make 1,4-dimethyl-2,3-dichlorobenzene by the direct chlorination of para-xylene.</w:t>
      </w:r>
      <w:r w:rsidR="0026635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 desired reaction is:</w:t>
      </w:r>
    </w:p>
    <w:p w14:paraId="4AD15814" w14:textId="77777777" w:rsidR="00E17A71" w:rsidRDefault="00E17A71" w:rsidP="00E17A71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64F7775" wp14:editId="21A6A4FD">
                <wp:simplePos x="0" y="0"/>
                <wp:positionH relativeFrom="column">
                  <wp:posOffset>2019300</wp:posOffset>
                </wp:positionH>
                <wp:positionV relativeFrom="paragraph">
                  <wp:posOffset>76835</wp:posOffset>
                </wp:positionV>
                <wp:extent cx="746760" cy="15240"/>
                <wp:effectExtent l="0" t="76200" r="15240" b="80010"/>
                <wp:wrapNone/>
                <wp:docPr id="1" name="Straight Arrow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46760" cy="1524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45DF22F3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" o:spid="_x0000_s1026" type="#_x0000_t32" style="position:absolute;margin-left:159pt;margin-top:6.05pt;width:58.8pt;height:1.2pt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" strokecolor="#4472c4 [3204]" strokeweight=".5pt">
                <v:stroke endarrow="block" joinstyle="miter"/>
              </v:shape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 xml:space="preserve">           Para-xylene + Cl</w:t>
      </w:r>
      <w:r w:rsidRPr="00E17A71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Desired product + 2 HCl</w:t>
      </w:r>
    </w:p>
    <w:p w14:paraId="5C2CE136" w14:textId="77777777" w:rsidR="00E17A71" w:rsidRDefault="008E5FDD" w:rsidP="00E17A71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feed containing 40 mole percent</w:t>
      </w:r>
      <w:r w:rsidR="00266352">
        <w:rPr>
          <w:rFonts w:ascii="Times New Roman" w:hAnsi="Times New Roman" w:cs="Times New Roman"/>
          <w:sz w:val="24"/>
          <w:szCs w:val="24"/>
        </w:rPr>
        <w:t xml:space="preserve"> of</w:t>
      </w:r>
      <w:r>
        <w:rPr>
          <w:rFonts w:ascii="Times New Roman" w:hAnsi="Times New Roman" w:cs="Times New Roman"/>
          <w:sz w:val="24"/>
          <w:szCs w:val="24"/>
        </w:rPr>
        <w:t xml:space="preserve"> p-xylene and 60 mole percent chlorine was fed to the reactor.</w:t>
      </w:r>
      <w:r w:rsidR="0026635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 results of one experiment in a batch reactor gave the following results on a molar basis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4384"/>
        <w:gridCol w:w="4246"/>
      </w:tblGrid>
      <w:tr w:rsidR="008E5FDD" w14:paraId="08C2C4BA" w14:textId="77777777" w:rsidTr="008E5FDD">
        <w:tc>
          <w:tcPr>
            <w:tcW w:w="4675" w:type="dxa"/>
          </w:tcPr>
          <w:p w14:paraId="40C8CEAD" w14:textId="77777777" w:rsidR="008E5FDD" w:rsidRDefault="008E5FDD" w:rsidP="00E17A7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Component</w:t>
            </w:r>
          </w:p>
        </w:tc>
        <w:tc>
          <w:tcPr>
            <w:tcW w:w="4675" w:type="dxa"/>
          </w:tcPr>
          <w:p w14:paraId="72AD9890" w14:textId="77777777" w:rsidR="008E5FDD" w:rsidRDefault="008E5FDD" w:rsidP="00E17A7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Moles output per mole of mixed feed</w:t>
            </w:r>
          </w:p>
        </w:tc>
      </w:tr>
      <w:tr w:rsidR="008E5FDD" w14:paraId="09D42EFC" w14:textId="77777777" w:rsidTr="008E5FDD">
        <w:tc>
          <w:tcPr>
            <w:tcW w:w="4675" w:type="dxa"/>
          </w:tcPr>
          <w:p w14:paraId="3301C327" w14:textId="77777777" w:rsidR="008E5FDD" w:rsidRDefault="008E5FDD" w:rsidP="00E17A7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p-xylene</w:t>
            </w:r>
          </w:p>
        </w:tc>
        <w:tc>
          <w:tcPr>
            <w:tcW w:w="4675" w:type="dxa"/>
          </w:tcPr>
          <w:p w14:paraId="65A86FC1" w14:textId="77777777" w:rsidR="008E5FDD" w:rsidRDefault="008E5FDD" w:rsidP="00E17A7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8E5FDD" w14:paraId="059073FC" w14:textId="77777777" w:rsidTr="008E5FDD">
        <w:tc>
          <w:tcPr>
            <w:tcW w:w="4675" w:type="dxa"/>
          </w:tcPr>
          <w:p w14:paraId="2C1B344B" w14:textId="77777777" w:rsidR="008E5FDD" w:rsidRDefault="008E5FDD" w:rsidP="00E17A7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Chlorine</w:t>
            </w:r>
          </w:p>
        </w:tc>
        <w:tc>
          <w:tcPr>
            <w:tcW w:w="4675" w:type="dxa"/>
          </w:tcPr>
          <w:p w14:paraId="2AB1E44F" w14:textId="77777777" w:rsidR="008E5FDD" w:rsidRDefault="008E5FDD" w:rsidP="00E17A7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0.210</w:t>
            </w:r>
          </w:p>
        </w:tc>
      </w:tr>
      <w:tr w:rsidR="008E5FDD" w14:paraId="3668657C" w14:textId="77777777" w:rsidTr="008E5FDD">
        <w:tc>
          <w:tcPr>
            <w:tcW w:w="4675" w:type="dxa"/>
          </w:tcPr>
          <w:p w14:paraId="11BE3064" w14:textId="77777777" w:rsidR="008E5FDD" w:rsidRDefault="008E5FDD" w:rsidP="00E17A7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monochloroxylene</w:t>
            </w:r>
            <w:proofErr w:type="spellEnd"/>
          </w:p>
        </w:tc>
        <w:tc>
          <w:tcPr>
            <w:tcW w:w="4675" w:type="dxa"/>
          </w:tcPr>
          <w:p w14:paraId="48531563" w14:textId="77777777" w:rsidR="008E5FDD" w:rsidRDefault="008E5FDD" w:rsidP="00E17A7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0.032</w:t>
            </w:r>
          </w:p>
        </w:tc>
      </w:tr>
      <w:tr w:rsidR="008E5FDD" w14:paraId="35683797" w14:textId="77777777" w:rsidTr="008E5FDD">
        <w:tc>
          <w:tcPr>
            <w:tcW w:w="4675" w:type="dxa"/>
          </w:tcPr>
          <w:p w14:paraId="5E0A1CD0" w14:textId="77777777" w:rsidR="008E5FDD" w:rsidRDefault="008E5FDD" w:rsidP="00E17A7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1,4-dimethyl-2,3-diclorobenzene</w:t>
            </w:r>
          </w:p>
        </w:tc>
        <w:tc>
          <w:tcPr>
            <w:tcW w:w="4675" w:type="dxa"/>
          </w:tcPr>
          <w:p w14:paraId="45003E70" w14:textId="77777777" w:rsidR="008E5FDD" w:rsidRDefault="008E5FDD" w:rsidP="00E17A7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0.131</w:t>
            </w:r>
          </w:p>
        </w:tc>
      </w:tr>
      <w:tr w:rsidR="008E5FDD" w14:paraId="130F7725" w14:textId="77777777" w:rsidTr="008E5FDD">
        <w:tc>
          <w:tcPr>
            <w:tcW w:w="4675" w:type="dxa"/>
          </w:tcPr>
          <w:p w14:paraId="7A295AB8" w14:textId="77777777" w:rsidR="008E5FDD" w:rsidRDefault="008E5FDD" w:rsidP="00E17A7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Other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dichloroxylenes</w:t>
            </w:r>
            <w:proofErr w:type="spellEnd"/>
          </w:p>
        </w:tc>
        <w:tc>
          <w:tcPr>
            <w:tcW w:w="4675" w:type="dxa"/>
          </w:tcPr>
          <w:p w14:paraId="1F8A2DE5" w14:textId="77777777" w:rsidR="008E5FDD" w:rsidRDefault="008E5FDD" w:rsidP="00E17A7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0.227</w:t>
            </w:r>
          </w:p>
        </w:tc>
      </w:tr>
      <w:tr w:rsidR="008E5FDD" w14:paraId="4FF32CE1" w14:textId="77777777" w:rsidTr="008E5FDD">
        <w:tc>
          <w:tcPr>
            <w:tcW w:w="4675" w:type="dxa"/>
          </w:tcPr>
          <w:p w14:paraId="535A8ED2" w14:textId="77777777" w:rsidR="008E5FDD" w:rsidRDefault="008E5FDD" w:rsidP="00E17A7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Trichloroxylenes</w:t>
            </w:r>
            <w:proofErr w:type="spellEnd"/>
          </w:p>
        </w:tc>
        <w:tc>
          <w:tcPr>
            <w:tcW w:w="4675" w:type="dxa"/>
          </w:tcPr>
          <w:p w14:paraId="5425F9F6" w14:textId="77777777" w:rsidR="008E5FDD" w:rsidRDefault="008E5FDD" w:rsidP="00E17A7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0.009</w:t>
            </w:r>
          </w:p>
        </w:tc>
      </w:tr>
      <w:tr w:rsidR="008E5FDD" w14:paraId="69D45275" w14:textId="77777777" w:rsidTr="008E5FDD">
        <w:tc>
          <w:tcPr>
            <w:tcW w:w="4675" w:type="dxa"/>
          </w:tcPr>
          <w:p w14:paraId="3F0D9DC3" w14:textId="77777777" w:rsidR="008E5FDD" w:rsidRDefault="008E5FDD" w:rsidP="00E17A7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Tetrachloroxylenes</w:t>
            </w:r>
            <w:proofErr w:type="spellEnd"/>
          </w:p>
        </w:tc>
        <w:tc>
          <w:tcPr>
            <w:tcW w:w="4675" w:type="dxa"/>
          </w:tcPr>
          <w:p w14:paraId="086A1C82" w14:textId="77777777" w:rsidR="008E5FDD" w:rsidRDefault="008E5FDD" w:rsidP="00E17A7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</w:tr>
      <w:tr w:rsidR="008E5FDD" w14:paraId="15C12AD0" w14:textId="77777777" w:rsidTr="008E5FDD">
        <w:tc>
          <w:tcPr>
            <w:tcW w:w="4675" w:type="dxa"/>
          </w:tcPr>
          <w:p w14:paraId="116C4B4B" w14:textId="77777777" w:rsidR="008E5FDD" w:rsidRDefault="008E5FDD" w:rsidP="00E17A7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Total</w:t>
            </w:r>
          </w:p>
        </w:tc>
        <w:tc>
          <w:tcPr>
            <w:tcW w:w="4675" w:type="dxa"/>
          </w:tcPr>
          <w:p w14:paraId="0291283C" w14:textId="77777777" w:rsidR="008E5FDD" w:rsidRDefault="008E5FDD" w:rsidP="00E17A7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0.611</w:t>
            </w:r>
          </w:p>
        </w:tc>
      </w:tr>
      <w:tr w:rsidR="008E5FDD" w14:paraId="3B4E0B22" w14:textId="77777777" w:rsidTr="008E5FDD">
        <w:tc>
          <w:tcPr>
            <w:tcW w:w="4675" w:type="dxa"/>
          </w:tcPr>
          <w:p w14:paraId="2E943D11" w14:textId="77777777" w:rsidR="008E5FDD" w:rsidRDefault="008E5FDD" w:rsidP="00E17A7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5" w:type="dxa"/>
          </w:tcPr>
          <w:p w14:paraId="07F774F2" w14:textId="77777777" w:rsidR="008E5FDD" w:rsidRDefault="008E5FDD" w:rsidP="00E17A71">
            <w:pPr>
              <w:pStyle w:val="ListParagraph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C0DD910" w14:textId="77777777" w:rsidR="008E5FDD" w:rsidRDefault="008E5FDD" w:rsidP="00E17A71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A4D201D" w14:textId="77777777" w:rsidR="00E17A71" w:rsidRDefault="008E5FDD" w:rsidP="00E17A71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Compute the following:</w:t>
      </w:r>
    </w:p>
    <w:p w14:paraId="7BD5E88D" w14:textId="77777777" w:rsidR="008E5FDD" w:rsidRDefault="008E5FDD" w:rsidP="008E5FDD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Fraction </w:t>
      </w:r>
      <w:r w:rsidR="00196D5C">
        <w:rPr>
          <w:rFonts w:ascii="Times New Roman" w:hAnsi="Times New Roman" w:cs="Times New Roman"/>
          <w:sz w:val="24"/>
          <w:szCs w:val="24"/>
        </w:rPr>
        <w:t xml:space="preserve">unreacted </w:t>
      </w:r>
      <w:r w:rsidR="006E1961">
        <w:rPr>
          <w:rFonts w:ascii="Times New Roman" w:hAnsi="Times New Roman" w:cs="Times New Roman"/>
          <w:sz w:val="24"/>
          <w:szCs w:val="24"/>
        </w:rPr>
        <w:t>(1</w:t>
      </w:r>
      <w:r>
        <w:rPr>
          <w:rFonts w:ascii="Times New Roman" w:hAnsi="Times New Roman" w:cs="Times New Roman"/>
          <w:sz w:val="24"/>
          <w:szCs w:val="24"/>
        </w:rPr>
        <w:t>mk)</w:t>
      </w:r>
    </w:p>
    <w:p w14:paraId="58475857" w14:textId="77777777" w:rsidR="008E5FDD" w:rsidRDefault="006E1961" w:rsidP="008E5FDD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Conversion (1</w:t>
      </w:r>
      <w:r w:rsidR="008E5FDD">
        <w:rPr>
          <w:rFonts w:ascii="Times New Roman" w:hAnsi="Times New Roman" w:cs="Times New Roman"/>
          <w:sz w:val="24"/>
          <w:szCs w:val="24"/>
        </w:rPr>
        <w:t>mk)</w:t>
      </w:r>
    </w:p>
    <w:p w14:paraId="4414E9D5" w14:textId="77777777" w:rsidR="008E5FDD" w:rsidRDefault="006E1961" w:rsidP="008E5FDD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Yield (1</w:t>
      </w:r>
      <w:r w:rsidR="008E5FDD">
        <w:rPr>
          <w:rFonts w:ascii="Times New Roman" w:hAnsi="Times New Roman" w:cs="Times New Roman"/>
          <w:sz w:val="24"/>
          <w:szCs w:val="24"/>
        </w:rPr>
        <w:t>mk)</w:t>
      </w:r>
    </w:p>
    <w:p w14:paraId="715B5D41" w14:textId="77777777" w:rsidR="008E5FDD" w:rsidRDefault="008E5FDD" w:rsidP="008E5FDD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Percent of Theoretical Yield </w:t>
      </w:r>
      <w:r w:rsidR="006E1961">
        <w:rPr>
          <w:rFonts w:ascii="Times New Roman" w:hAnsi="Times New Roman" w:cs="Times New Roman"/>
          <w:sz w:val="24"/>
          <w:szCs w:val="24"/>
        </w:rPr>
        <w:t>(1</w:t>
      </w:r>
      <w:r>
        <w:rPr>
          <w:rFonts w:ascii="Times New Roman" w:hAnsi="Times New Roman" w:cs="Times New Roman"/>
          <w:sz w:val="24"/>
          <w:szCs w:val="24"/>
        </w:rPr>
        <w:t>mk)</w:t>
      </w:r>
    </w:p>
    <w:p w14:paraId="59156E63" w14:textId="77777777" w:rsidR="00266352" w:rsidRDefault="008E5FDD" w:rsidP="008E5FDD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Selectivity </w:t>
      </w:r>
      <w:r w:rsidR="006E1961">
        <w:rPr>
          <w:rFonts w:ascii="Times New Roman" w:hAnsi="Times New Roman" w:cs="Times New Roman"/>
          <w:sz w:val="24"/>
          <w:szCs w:val="24"/>
        </w:rPr>
        <w:t>(1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mk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14:paraId="2638BBD6" w14:textId="77777777" w:rsidR="00266352" w:rsidRDefault="0026635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698ABB7C" w14:textId="77777777" w:rsidR="008E5FDD" w:rsidRDefault="008E5FDD" w:rsidP="00266352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14:paraId="0A476D79" w14:textId="77777777" w:rsidR="00196D5C" w:rsidRPr="00662026" w:rsidRDefault="00196D5C" w:rsidP="00196D5C">
      <w:pPr>
        <w:ind w:left="1080"/>
        <w:rPr>
          <w:rFonts w:ascii="Times New Roman" w:hAnsi="Times New Roman" w:cs="Times New Roman"/>
          <w:b/>
          <w:bCs/>
          <w:sz w:val="24"/>
          <w:szCs w:val="24"/>
        </w:rPr>
      </w:pPr>
      <w:r w:rsidRPr="00662026">
        <w:rPr>
          <w:rFonts w:ascii="Times New Roman" w:hAnsi="Times New Roman" w:cs="Times New Roman"/>
          <w:b/>
          <w:bCs/>
          <w:sz w:val="24"/>
          <w:szCs w:val="24"/>
        </w:rPr>
        <w:t xml:space="preserve">QUESTION 2 </w:t>
      </w:r>
      <w:r w:rsidR="006E1961" w:rsidRPr="00662026">
        <w:rPr>
          <w:rFonts w:ascii="Times New Roman" w:hAnsi="Times New Roman" w:cs="Times New Roman"/>
          <w:b/>
          <w:bCs/>
          <w:sz w:val="24"/>
          <w:szCs w:val="24"/>
        </w:rPr>
        <w:t>(20</w:t>
      </w:r>
      <w:r w:rsidRPr="00662026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713F843C" w14:textId="77777777" w:rsidR="00196D5C" w:rsidRDefault="00196D5C" w:rsidP="00196D5C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briefly two main characteristics for classification of chemical reactors </w:t>
      </w:r>
      <w:r w:rsidR="00266352">
        <w:rPr>
          <w:rFonts w:ascii="Times New Roman" w:hAnsi="Times New Roman" w:cs="Times New Roman"/>
          <w:sz w:val="24"/>
          <w:szCs w:val="24"/>
        </w:rPr>
        <w:t>(4</w:t>
      </w:r>
      <w:r>
        <w:rPr>
          <w:rFonts w:ascii="Times New Roman" w:hAnsi="Times New Roman" w:cs="Times New Roman"/>
          <w:sz w:val="24"/>
          <w:szCs w:val="24"/>
        </w:rPr>
        <w:t>mks)</w:t>
      </w:r>
    </w:p>
    <w:p w14:paraId="2CC0E45D" w14:textId="77777777" w:rsidR="00196D5C" w:rsidRDefault="00196D5C" w:rsidP="00196D5C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Briefly discuss the following</w:t>
      </w:r>
    </w:p>
    <w:p w14:paraId="7F059348" w14:textId="77777777" w:rsidR="00196D5C" w:rsidRDefault="00196D5C" w:rsidP="00196D5C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Fluid-Fluid </w:t>
      </w:r>
      <w:r w:rsidR="006E1961">
        <w:rPr>
          <w:rFonts w:ascii="Times New Roman" w:hAnsi="Times New Roman" w:cs="Times New Roman"/>
          <w:sz w:val="24"/>
          <w:szCs w:val="24"/>
        </w:rPr>
        <w:t>reactions (2</w:t>
      </w:r>
      <w:r>
        <w:rPr>
          <w:rFonts w:ascii="Times New Roman" w:hAnsi="Times New Roman" w:cs="Times New Roman"/>
          <w:sz w:val="24"/>
          <w:szCs w:val="24"/>
        </w:rPr>
        <w:t>mks)</w:t>
      </w:r>
    </w:p>
    <w:p w14:paraId="13F026A6" w14:textId="77777777" w:rsidR="00196D5C" w:rsidRDefault="00196D5C" w:rsidP="00196D5C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Non catalytic gas-solid reactions </w:t>
      </w:r>
      <w:r w:rsidR="006E1961">
        <w:rPr>
          <w:rFonts w:ascii="Times New Roman" w:hAnsi="Times New Roman" w:cs="Times New Roman"/>
          <w:sz w:val="24"/>
          <w:szCs w:val="24"/>
        </w:rPr>
        <w:t>(2</w:t>
      </w:r>
      <w:r>
        <w:rPr>
          <w:rFonts w:ascii="Times New Roman" w:hAnsi="Times New Roman" w:cs="Times New Roman"/>
          <w:sz w:val="24"/>
          <w:szCs w:val="24"/>
        </w:rPr>
        <w:t>mks)</w:t>
      </w:r>
    </w:p>
    <w:p w14:paraId="7F075A95" w14:textId="77777777" w:rsidR="00196D5C" w:rsidRDefault="00196D5C" w:rsidP="00196D5C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Catalytic gas-solid reactions </w:t>
      </w:r>
      <w:r w:rsidR="006E1961">
        <w:rPr>
          <w:rFonts w:ascii="Times New Roman" w:hAnsi="Times New Roman" w:cs="Times New Roman"/>
          <w:sz w:val="24"/>
          <w:szCs w:val="24"/>
        </w:rPr>
        <w:t>(2</w:t>
      </w:r>
      <w:r>
        <w:rPr>
          <w:rFonts w:ascii="Times New Roman" w:hAnsi="Times New Roman" w:cs="Times New Roman"/>
          <w:sz w:val="24"/>
          <w:szCs w:val="24"/>
        </w:rPr>
        <w:t>mks)</w:t>
      </w:r>
    </w:p>
    <w:p w14:paraId="582B13BE" w14:textId="77777777" w:rsidR="00196D5C" w:rsidRDefault="00196D5C" w:rsidP="00196D5C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Differentiate between homogeneous and heterogeneous reactors </w:t>
      </w:r>
      <w:r w:rsidR="006E1961">
        <w:rPr>
          <w:rFonts w:ascii="Times New Roman" w:hAnsi="Times New Roman" w:cs="Times New Roman"/>
          <w:sz w:val="24"/>
          <w:szCs w:val="24"/>
        </w:rPr>
        <w:t>(2</w:t>
      </w:r>
      <w:r>
        <w:rPr>
          <w:rFonts w:ascii="Times New Roman" w:hAnsi="Times New Roman" w:cs="Times New Roman"/>
          <w:sz w:val="24"/>
          <w:szCs w:val="24"/>
        </w:rPr>
        <w:t>mks)</w:t>
      </w:r>
    </w:p>
    <w:p w14:paraId="07A1458E" w14:textId="77777777" w:rsidR="00196D5C" w:rsidRDefault="00196D5C" w:rsidP="00196D5C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Briefly discuss</w:t>
      </w:r>
    </w:p>
    <w:p w14:paraId="50F610C8" w14:textId="77777777" w:rsidR="00196D5C" w:rsidRDefault="00196D5C" w:rsidP="00196D5C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Tubular flow reactors </w:t>
      </w:r>
      <w:r w:rsidR="00662026">
        <w:rPr>
          <w:rFonts w:ascii="Times New Roman" w:hAnsi="Times New Roman" w:cs="Times New Roman"/>
          <w:sz w:val="24"/>
          <w:szCs w:val="24"/>
        </w:rPr>
        <w:t>(3</w:t>
      </w:r>
      <w:r>
        <w:rPr>
          <w:rFonts w:ascii="Times New Roman" w:hAnsi="Times New Roman" w:cs="Times New Roman"/>
          <w:sz w:val="24"/>
          <w:szCs w:val="24"/>
        </w:rPr>
        <w:t>mks)</w:t>
      </w:r>
    </w:p>
    <w:p w14:paraId="0AEEAB57" w14:textId="77777777" w:rsidR="00196D5C" w:rsidRDefault="00662026" w:rsidP="00196D5C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Continuous</w:t>
      </w:r>
      <w:r w:rsidR="00196D5C">
        <w:rPr>
          <w:rFonts w:ascii="Times New Roman" w:hAnsi="Times New Roman" w:cs="Times New Roman"/>
          <w:sz w:val="24"/>
          <w:szCs w:val="24"/>
        </w:rPr>
        <w:t xml:space="preserve"> stirred tank reactors (</w:t>
      </w:r>
      <w:r w:rsidR="006E1961">
        <w:rPr>
          <w:rFonts w:ascii="Times New Roman" w:hAnsi="Times New Roman" w:cs="Times New Roman"/>
          <w:sz w:val="24"/>
          <w:szCs w:val="24"/>
        </w:rPr>
        <w:t xml:space="preserve">CSTR) </w:t>
      </w:r>
      <w:r w:rsidR="00266352">
        <w:rPr>
          <w:rFonts w:ascii="Times New Roman" w:hAnsi="Times New Roman" w:cs="Times New Roman"/>
          <w:sz w:val="24"/>
          <w:szCs w:val="24"/>
        </w:rPr>
        <w:t>(3</w:t>
      </w:r>
      <w:r w:rsidR="00196D5C">
        <w:rPr>
          <w:rFonts w:ascii="Times New Roman" w:hAnsi="Times New Roman" w:cs="Times New Roman"/>
          <w:sz w:val="24"/>
          <w:szCs w:val="24"/>
        </w:rPr>
        <w:t>mks)</w:t>
      </w:r>
    </w:p>
    <w:p w14:paraId="012FE48D" w14:textId="77777777" w:rsidR="00196D5C" w:rsidRDefault="00196D5C" w:rsidP="00196D5C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Autothermal Reactor operation </w:t>
      </w:r>
      <w:r w:rsidR="006E1961">
        <w:rPr>
          <w:rFonts w:ascii="Times New Roman" w:hAnsi="Times New Roman" w:cs="Times New Roman"/>
          <w:sz w:val="24"/>
          <w:szCs w:val="24"/>
        </w:rPr>
        <w:t>(2</w:t>
      </w:r>
      <w:r>
        <w:rPr>
          <w:rFonts w:ascii="Times New Roman" w:hAnsi="Times New Roman" w:cs="Times New Roman"/>
          <w:sz w:val="24"/>
          <w:szCs w:val="24"/>
        </w:rPr>
        <w:t>mks)</w:t>
      </w:r>
    </w:p>
    <w:p w14:paraId="255FB4B0" w14:textId="77777777" w:rsidR="00662026" w:rsidRPr="00EA09BA" w:rsidRDefault="00266352" w:rsidP="00266352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</w:t>
      </w:r>
      <w:r w:rsidR="00662026" w:rsidRPr="00EA09BA">
        <w:rPr>
          <w:rFonts w:ascii="Times New Roman" w:hAnsi="Times New Roman" w:cs="Times New Roman"/>
          <w:b/>
          <w:bCs/>
          <w:sz w:val="24"/>
          <w:szCs w:val="24"/>
        </w:rPr>
        <w:t>QUESTION 3 (20 MARKS)</w:t>
      </w:r>
    </w:p>
    <w:p w14:paraId="63A39802" w14:textId="77777777" w:rsidR="00662026" w:rsidRDefault="00662026" w:rsidP="00662026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Briefly discuss the following reactors </w:t>
      </w:r>
    </w:p>
    <w:p w14:paraId="160B626D" w14:textId="77777777" w:rsidR="00662026" w:rsidRDefault="00662026" w:rsidP="00662026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Batch reactors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</w:rPr>
        <w:t>3mks)</w:t>
      </w:r>
    </w:p>
    <w:p w14:paraId="4DCBBBB9" w14:textId="77777777" w:rsidR="00662026" w:rsidRDefault="006E1961" w:rsidP="00662026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Distillation </w:t>
      </w:r>
      <w:r w:rsidR="00662026">
        <w:rPr>
          <w:rFonts w:ascii="Times New Roman" w:hAnsi="Times New Roman" w:cs="Times New Roman"/>
          <w:sz w:val="24"/>
          <w:szCs w:val="24"/>
        </w:rPr>
        <w:t xml:space="preserve">reactors   </w:t>
      </w:r>
      <w:proofErr w:type="gramStart"/>
      <w:r w:rsidR="00662026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="00662026">
        <w:rPr>
          <w:rFonts w:ascii="Times New Roman" w:hAnsi="Times New Roman" w:cs="Times New Roman"/>
          <w:sz w:val="24"/>
          <w:szCs w:val="24"/>
        </w:rPr>
        <w:t>3mks)</w:t>
      </w:r>
    </w:p>
    <w:p w14:paraId="1BED9707" w14:textId="77777777" w:rsidR="00662026" w:rsidRDefault="00662026" w:rsidP="00662026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Continuous reactor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</w:rPr>
        <w:t>3mks)</w:t>
      </w:r>
    </w:p>
    <w:p w14:paraId="04C7B3D3" w14:textId="77777777" w:rsidR="00662026" w:rsidRDefault="00662026" w:rsidP="00662026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List three </w:t>
      </w:r>
      <w:r w:rsidR="006E1961">
        <w:rPr>
          <w:rFonts w:ascii="Times New Roman" w:hAnsi="Times New Roman" w:cs="Times New Roman"/>
          <w:sz w:val="24"/>
          <w:szCs w:val="24"/>
        </w:rPr>
        <w:t>differences</w:t>
      </w:r>
      <w:r>
        <w:rPr>
          <w:rFonts w:ascii="Times New Roman" w:hAnsi="Times New Roman" w:cs="Times New Roman"/>
          <w:sz w:val="24"/>
          <w:szCs w:val="24"/>
        </w:rPr>
        <w:t xml:space="preserve"> between Batch and Piston Flow </w:t>
      </w:r>
      <w:r w:rsidR="006E1961">
        <w:rPr>
          <w:rFonts w:ascii="Times New Roman" w:hAnsi="Times New Roman" w:cs="Times New Roman"/>
          <w:sz w:val="24"/>
          <w:szCs w:val="24"/>
        </w:rPr>
        <w:t>reactors (</w:t>
      </w:r>
      <w:r>
        <w:rPr>
          <w:rFonts w:ascii="Times New Roman" w:hAnsi="Times New Roman" w:cs="Times New Roman"/>
          <w:sz w:val="24"/>
          <w:szCs w:val="24"/>
        </w:rPr>
        <w:t>3mks)</w:t>
      </w:r>
    </w:p>
    <w:p w14:paraId="7C4A55AE" w14:textId="77777777" w:rsidR="00662026" w:rsidRDefault="00662026" w:rsidP="00662026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Write the component balance for a substance A </w:t>
      </w:r>
      <w:r w:rsidR="006E1961">
        <w:rPr>
          <w:rFonts w:ascii="Times New Roman" w:hAnsi="Times New Roman" w:cs="Times New Roman"/>
          <w:sz w:val="24"/>
          <w:szCs w:val="24"/>
        </w:rPr>
        <w:t>(2</w:t>
      </w:r>
      <w:r>
        <w:rPr>
          <w:rFonts w:ascii="Times New Roman" w:hAnsi="Times New Roman" w:cs="Times New Roman"/>
          <w:sz w:val="24"/>
          <w:szCs w:val="24"/>
        </w:rPr>
        <w:t>mks)</w:t>
      </w:r>
    </w:p>
    <w:p w14:paraId="4AC5DE9C" w14:textId="77777777" w:rsidR="00662026" w:rsidRDefault="00662026" w:rsidP="00662026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term control volume </w:t>
      </w:r>
      <w:r w:rsidR="006E1961">
        <w:rPr>
          <w:rFonts w:ascii="Times New Roman" w:hAnsi="Times New Roman" w:cs="Times New Roman"/>
          <w:sz w:val="24"/>
          <w:szCs w:val="24"/>
        </w:rPr>
        <w:t>(2</w:t>
      </w:r>
      <w:r>
        <w:rPr>
          <w:rFonts w:ascii="Times New Roman" w:hAnsi="Times New Roman" w:cs="Times New Roman"/>
          <w:sz w:val="24"/>
          <w:szCs w:val="24"/>
        </w:rPr>
        <w:t>mks)</w:t>
      </w:r>
    </w:p>
    <w:p w14:paraId="23F9DDD1" w14:textId="1E1D4AC3" w:rsidR="00662026" w:rsidRDefault="00662026" w:rsidP="00662026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</w:rPr>
        <w:t>) Briefly discuss the residence time distribution</w:t>
      </w:r>
      <w:r w:rsidR="002A47A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(RTD) as a reactor diagnostic method </w:t>
      </w:r>
      <w:proofErr w:type="gramStart"/>
      <w:r>
        <w:rPr>
          <w:rFonts w:ascii="Times New Roman" w:hAnsi="Times New Roman" w:cs="Times New Roman"/>
          <w:sz w:val="24"/>
          <w:szCs w:val="24"/>
        </w:rPr>
        <w:t>( 2</w:t>
      </w:r>
      <w:proofErr w:type="gramEnd"/>
      <w:r>
        <w:rPr>
          <w:rFonts w:ascii="Times New Roman" w:hAnsi="Times New Roman" w:cs="Times New Roman"/>
          <w:sz w:val="24"/>
          <w:szCs w:val="24"/>
        </w:rPr>
        <w:t>mks)</w:t>
      </w:r>
    </w:p>
    <w:p w14:paraId="43BF57EB" w14:textId="77777777" w:rsidR="00662026" w:rsidRDefault="00662026" w:rsidP="00662026">
      <w:pPr>
        <w:pStyle w:val="ListParagraph"/>
        <w:ind w:left="16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ii) Give two </w:t>
      </w:r>
      <w:r w:rsidR="006E1961">
        <w:rPr>
          <w:rFonts w:ascii="Times New Roman" w:hAnsi="Times New Roman" w:cs="Times New Roman"/>
          <w:sz w:val="24"/>
          <w:szCs w:val="24"/>
        </w:rPr>
        <w:t>limitations</w:t>
      </w:r>
      <w:r>
        <w:rPr>
          <w:rFonts w:ascii="Times New Roman" w:hAnsi="Times New Roman" w:cs="Times New Roman"/>
          <w:sz w:val="24"/>
          <w:szCs w:val="24"/>
        </w:rPr>
        <w:t xml:space="preserve"> of RTD diagnostic method (2mks)</w:t>
      </w:r>
    </w:p>
    <w:p w14:paraId="1E9CA6AB" w14:textId="77777777" w:rsidR="00EA09BA" w:rsidRDefault="00EA09BA" w:rsidP="00EA09BA">
      <w:pPr>
        <w:ind w:left="1800"/>
        <w:rPr>
          <w:rFonts w:ascii="Times New Roman" w:hAnsi="Times New Roman" w:cs="Times New Roman"/>
          <w:b/>
          <w:bCs/>
          <w:sz w:val="24"/>
          <w:szCs w:val="24"/>
        </w:rPr>
      </w:pPr>
      <w:r w:rsidRPr="00EA09BA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EA09BA">
        <w:rPr>
          <w:rFonts w:ascii="Times New Roman" w:hAnsi="Times New Roman" w:cs="Times New Roman"/>
          <w:b/>
          <w:bCs/>
          <w:sz w:val="24"/>
          <w:szCs w:val="24"/>
        </w:rPr>
        <w:t xml:space="preserve"> (20 MARKS)</w:t>
      </w:r>
    </w:p>
    <w:p w14:paraId="7AB2AEDB" w14:textId="77777777" w:rsidR="00EA09BA" w:rsidRDefault="00EA09BA" w:rsidP="00EA09BA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Briefly discuss the following</w:t>
      </w:r>
    </w:p>
    <w:p w14:paraId="33EB055D" w14:textId="77777777" w:rsidR="00EA09BA" w:rsidRDefault="00485BA5" w:rsidP="00485BA5">
      <w:pPr>
        <w:pStyle w:val="ListParagraph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Moving-bed reactor (3mks)</w:t>
      </w:r>
    </w:p>
    <w:p w14:paraId="5A3999B9" w14:textId="77777777" w:rsidR="00485BA5" w:rsidRDefault="00485BA5" w:rsidP="00485BA5">
      <w:pPr>
        <w:pStyle w:val="ListParagraph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Fluidized-bed reactor (3mks)</w:t>
      </w:r>
    </w:p>
    <w:p w14:paraId="6ECB3F59" w14:textId="77777777" w:rsidR="00485BA5" w:rsidRDefault="00485BA5" w:rsidP="00485BA5">
      <w:pPr>
        <w:pStyle w:val="ListParagraph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Bubbling column reactor (3mks)</w:t>
      </w:r>
    </w:p>
    <w:p w14:paraId="064A1DD1" w14:textId="77777777" w:rsidR="00485BA5" w:rsidRDefault="00485BA5" w:rsidP="00485BA5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Briefly discuss the ideal Batch reactor (3mks)</w:t>
      </w:r>
    </w:p>
    <w:p w14:paraId="64667E5D" w14:textId="77777777" w:rsidR="00485BA5" w:rsidRDefault="00485BA5" w:rsidP="00485BA5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List two characteristic of the ideal batch reactors </w:t>
      </w:r>
      <w:r w:rsidR="006E1961">
        <w:rPr>
          <w:rFonts w:ascii="Times New Roman" w:hAnsi="Times New Roman" w:cs="Times New Roman"/>
          <w:sz w:val="24"/>
          <w:szCs w:val="24"/>
        </w:rPr>
        <w:t>(2</w:t>
      </w:r>
      <w:r>
        <w:rPr>
          <w:rFonts w:ascii="Times New Roman" w:hAnsi="Times New Roman" w:cs="Times New Roman"/>
          <w:sz w:val="24"/>
          <w:szCs w:val="24"/>
        </w:rPr>
        <w:t>mks)</w:t>
      </w:r>
    </w:p>
    <w:p w14:paraId="4B0AB2C4" w14:textId="77777777" w:rsidR="00485BA5" w:rsidRDefault="00485BA5" w:rsidP="00485BA5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selection of the reactor configuration (5 </w:t>
      </w:r>
      <w:proofErr w:type="spellStart"/>
      <w:r>
        <w:rPr>
          <w:rFonts w:ascii="Times New Roman" w:hAnsi="Times New Roman" w:cs="Times New Roman"/>
          <w:sz w:val="24"/>
          <w:szCs w:val="24"/>
        </w:rPr>
        <w:t>mks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14:paraId="7478E224" w14:textId="77777777" w:rsidR="00485BA5" w:rsidRPr="00485BA5" w:rsidRDefault="00485BA5" w:rsidP="00485BA5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three dominant factors that affect homogeneous reactors that affect the choice of the most suitable reactor configuration (3mks)</w:t>
      </w:r>
    </w:p>
    <w:p w14:paraId="5C887038" w14:textId="77777777" w:rsidR="00EA09BA" w:rsidRPr="00EA09BA" w:rsidRDefault="00EA09BA" w:rsidP="00EA09BA">
      <w:pPr>
        <w:ind w:left="1800"/>
        <w:rPr>
          <w:rFonts w:ascii="Times New Roman" w:hAnsi="Times New Roman" w:cs="Times New Roman"/>
          <w:sz w:val="24"/>
          <w:szCs w:val="24"/>
        </w:rPr>
      </w:pPr>
    </w:p>
    <w:p w14:paraId="7945F8F8" w14:textId="77777777" w:rsidR="00EA09BA" w:rsidRPr="00662026" w:rsidRDefault="00EA09BA" w:rsidP="00662026">
      <w:pPr>
        <w:pStyle w:val="ListParagraph"/>
        <w:ind w:left="1620"/>
        <w:rPr>
          <w:rFonts w:ascii="Times New Roman" w:hAnsi="Times New Roman" w:cs="Times New Roman"/>
          <w:sz w:val="24"/>
          <w:szCs w:val="24"/>
        </w:rPr>
      </w:pPr>
    </w:p>
    <w:p w14:paraId="0C6D4020" w14:textId="77777777" w:rsidR="00662026" w:rsidRPr="00662026" w:rsidRDefault="00662026" w:rsidP="00662026">
      <w:pPr>
        <w:rPr>
          <w:rFonts w:ascii="Times New Roman" w:hAnsi="Times New Roman" w:cs="Times New Roman"/>
          <w:sz w:val="24"/>
          <w:szCs w:val="24"/>
        </w:rPr>
      </w:pPr>
    </w:p>
    <w:p w14:paraId="5641D32E" w14:textId="77777777" w:rsidR="009E033C" w:rsidRDefault="009E033C"/>
    <w:sectPr w:rsidR="009E033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9047BD"/>
    <w:multiLevelType w:val="hybridMultilevel"/>
    <w:tmpl w:val="BF6892A6"/>
    <w:lvl w:ilvl="0" w:tplc="6D664462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2805955"/>
    <w:multiLevelType w:val="hybridMultilevel"/>
    <w:tmpl w:val="29AE7E98"/>
    <w:lvl w:ilvl="0" w:tplc="1654132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54104B5"/>
    <w:multiLevelType w:val="hybridMultilevel"/>
    <w:tmpl w:val="ACDC1898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 w15:restartNumberingAfterBreak="0">
    <w:nsid w:val="189F4193"/>
    <w:multiLevelType w:val="hybridMultilevel"/>
    <w:tmpl w:val="A07AF4D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D30C05"/>
    <w:multiLevelType w:val="hybridMultilevel"/>
    <w:tmpl w:val="A7FAA5C0"/>
    <w:lvl w:ilvl="0" w:tplc="6D664462">
      <w:start w:val="1"/>
      <w:numFmt w:val="lowerRoman"/>
      <w:lvlText w:val="%1)"/>
      <w:lvlJc w:val="left"/>
      <w:pPr>
        <w:ind w:left="32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5" w15:restartNumberingAfterBreak="0">
    <w:nsid w:val="1E457454"/>
    <w:multiLevelType w:val="hybridMultilevel"/>
    <w:tmpl w:val="157C8F3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23347C6"/>
    <w:multiLevelType w:val="hybridMultilevel"/>
    <w:tmpl w:val="42D2FD48"/>
    <w:lvl w:ilvl="0" w:tplc="284C2FAC">
      <w:start w:val="1"/>
      <w:numFmt w:val="lowerLetter"/>
      <w:lvlText w:val="%1)"/>
      <w:lvlJc w:val="left"/>
      <w:pPr>
        <w:ind w:left="4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00" w:hanging="360"/>
      </w:pPr>
    </w:lvl>
    <w:lvl w:ilvl="2" w:tplc="0409001B" w:tentative="1">
      <w:start w:val="1"/>
      <w:numFmt w:val="lowerRoman"/>
      <w:lvlText w:val="%3."/>
      <w:lvlJc w:val="right"/>
      <w:pPr>
        <w:ind w:left="1920" w:hanging="180"/>
      </w:pPr>
    </w:lvl>
    <w:lvl w:ilvl="3" w:tplc="0409000F" w:tentative="1">
      <w:start w:val="1"/>
      <w:numFmt w:val="decimal"/>
      <w:lvlText w:val="%4."/>
      <w:lvlJc w:val="left"/>
      <w:pPr>
        <w:ind w:left="2640" w:hanging="360"/>
      </w:pPr>
    </w:lvl>
    <w:lvl w:ilvl="4" w:tplc="04090019" w:tentative="1">
      <w:start w:val="1"/>
      <w:numFmt w:val="lowerLetter"/>
      <w:lvlText w:val="%5."/>
      <w:lvlJc w:val="left"/>
      <w:pPr>
        <w:ind w:left="3360" w:hanging="360"/>
      </w:pPr>
    </w:lvl>
    <w:lvl w:ilvl="5" w:tplc="0409001B" w:tentative="1">
      <w:start w:val="1"/>
      <w:numFmt w:val="lowerRoman"/>
      <w:lvlText w:val="%6."/>
      <w:lvlJc w:val="right"/>
      <w:pPr>
        <w:ind w:left="4080" w:hanging="180"/>
      </w:pPr>
    </w:lvl>
    <w:lvl w:ilvl="6" w:tplc="0409000F" w:tentative="1">
      <w:start w:val="1"/>
      <w:numFmt w:val="decimal"/>
      <w:lvlText w:val="%7."/>
      <w:lvlJc w:val="left"/>
      <w:pPr>
        <w:ind w:left="4800" w:hanging="360"/>
      </w:pPr>
    </w:lvl>
    <w:lvl w:ilvl="7" w:tplc="04090019" w:tentative="1">
      <w:start w:val="1"/>
      <w:numFmt w:val="lowerLetter"/>
      <w:lvlText w:val="%8."/>
      <w:lvlJc w:val="left"/>
      <w:pPr>
        <w:ind w:left="5520" w:hanging="360"/>
      </w:pPr>
    </w:lvl>
    <w:lvl w:ilvl="8" w:tplc="0409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7" w15:restartNumberingAfterBreak="0">
    <w:nsid w:val="286144FD"/>
    <w:multiLevelType w:val="hybridMultilevel"/>
    <w:tmpl w:val="947CE46A"/>
    <w:lvl w:ilvl="0" w:tplc="7DB4FEA4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0305260"/>
    <w:multiLevelType w:val="hybridMultilevel"/>
    <w:tmpl w:val="46EE745E"/>
    <w:lvl w:ilvl="0" w:tplc="0A98C27A">
      <w:start w:val="1"/>
      <w:numFmt w:val="lowerLetter"/>
      <w:lvlText w:val="%1)"/>
      <w:lvlJc w:val="left"/>
      <w:pPr>
        <w:ind w:left="16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0" w:hanging="360"/>
      </w:pPr>
    </w:lvl>
    <w:lvl w:ilvl="2" w:tplc="0409001B" w:tentative="1">
      <w:start w:val="1"/>
      <w:numFmt w:val="lowerRoman"/>
      <w:lvlText w:val="%3."/>
      <w:lvlJc w:val="right"/>
      <w:pPr>
        <w:ind w:left="3060" w:hanging="180"/>
      </w:pPr>
    </w:lvl>
    <w:lvl w:ilvl="3" w:tplc="0409000F" w:tentative="1">
      <w:start w:val="1"/>
      <w:numFmt w:val="decimal"/>
      <w:lvlText w:val="%4."/>
      <w:lvlJc w:val="left"/>
      <w:pPr>
        <w:ind w:left="3780" w:hanging="360"/>
      </w:pPr>
    </w:lvl>
    <w:lvl w:ilvl="4" w:tplc="04090019" w:tentative="1">
      <w:start w:val="1"/>
      <w:numFmt w:val="lowerLetter"/>
      <w:lvlText w:val="%5."/>
      <w:lvlJc w:val="left"/>
      <w:pPr>
        <w:ind w:left="4500" w:hanging="360"/>
      </w:pPr>
    </w:lvl>
    <w:lvl w:ilvl="5" w:tplc="0409001B" w:tentative="1">
      <w:start w:val="1"/>
      <w:numFmt w:val="lowerRoman"/>
      <w:lvlText w:val="%6."/>
      <w:lvlJc w:val="right"/>
      <w:pPr>
        <w:ind w:left="5220" w:hanging="180"/>
      </w:pPr>
    </w:lvl>
    <w:lvl w:ilvl="6" w:tplc="0409000F" w:tentative="1">
      <w:start w:val="1"/>
      <w:numFmt w:val="decimal"/>
      <w:lvlText w:val="%7."/>
      <w:lvlJc w:val="left"/>
      <w:pPr>
        <w:ind w:left="5940" w:hanging="360"/>
      </w:pPr>
    </w:lvl>
    <w:lvl w:ilvl="7" w:tplc="04090019" w:tentative="1">
      <w:start w:val="1"/>
      <w:numFmt w:val="lowerLetter"/>
      <w:lvlText w:val="%8."/>
      <w:lvlJc w:val="left"/>
      <w:pPr>
        <w:ind w:left="6660" w:hanging="360"/>
      </w:pPr>
    </w:lvl>
    <w:lvl w:ilvl="8" w:tplc="040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9" w15:restartNumberingAfterBreak="0">
    <w:nsid w:val="402045F4"/>
    <w:multiLevelType w:val="hybridMultilevel"/>
    <w:tmpl w:val="CD0A9B6A"/>
    <w:lvl w:ilvl="0" w:tplc="835A9EF0">
      <w:start w:val="1"/>
      <w:numFmt w:val="upperRoman"/>
      <w:lvlText w:val="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44553AAA"/>
    <w:multiLevelType w:val="hybridMultilevel"/>
    <w:tmpl w:val="AC8E79BC"/>
    <w:lvl w:ilvl="0" w:tplc="6D664462">
      <w:start w:val="1"/>
      <w:numFmt w:val="lowerRoman"/>
      <w:lvlText w:val="%1)"/>
      <w:lvlJc w:val="left"/>
      <w:pPr>
        <w:ind w:left="3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140" w:hanging="360"/>
      </w:pPr>
    </w:lvl>
    <w:lvl w:ilvl="2" w:tplc="0409001B" w:tentative="1">
      <w:start w:val="1"/>
      <w:numFmt w:val="lowerRoman"/>
      <w:lvlText w:val="%3."/>
      <w:lvlJc w:val="right"/>
      <w:pPr>
        <w:ind w:left="4860" w:hanging="180"/>
      </w:pPr>
    </w:lvl>
    <w:lvl w:ilvl="3" w:tplc="0409000F" w:tentative="1">
      <w:start w:val="1"/>
      <w:numFmt w:val="decimal"/>
      <w:lvlText w:val="%4."/>
      <w:lvlJc w:val="left"/>
      <w:pPr>
        <w:ind w:left="5580" w:hanging="360"/>
      </w:pPr>
    </w:lvl>
    <w:lvl w:ilvl="4" w:tplc="04090019" w:tentative="1">
      <w:start w:val="1"/>
      <w:numFmt w:val="lowerLetter"/>
      <w:lvlText w:val="%5."/>
      <w:lvlJc w:val="left"/>
      <w:pPr>
        <w:ind w:left="6300" w:hanging="360"/>
      </w:pPr>
    </w:lvl>
    <w:lvl w:ilvl="5" w:tplc="0409001B" w:tentative="1">
      <w:start w:val="1"/>
      <w:numFmt w:val="lowerRoman"/>
      <w:lvlText w:val="%6."/>
      <w:lvlJc w:val="right"/>
      <w:pPr>
        <w:ind w:left="7020" w:hanging="180"/>
      </w:pPr>
    </w:lvl>
    <w:lvl w:ilvl="6" w:tplc="0409000F" w:tentative="1">
      <w:start w:val="1"/>
      <w:numFmt w:val="decimal"/>
      <w:lvlText w:val="%7."/>
      <w:lvlJc w:val="left"/>
      <w:pPr>
        <w:ind w:left="7740" w:hanging="360"/>
      </w:pPr>
    </w:lvl>
    <w:lvl w:ilvl="7" w:tplc="04090019" w:tentative="1">
      <w:start w:val="1"/>
      <w:numFmt w:val="lowerLetter"/>
      <w:lvlText w:val="%8."/>
      <w:lvlJc w:val="left"/>
      <w:pPr>
        <w:ind w:left="8460" w:hanging="360"/>
      </w:pPr>
    </w:lvl>
    <w:lvl w:ilvl="8" w:tplc="0409001B" w:tentative="1">
      <w:start w:val="1"/>
      <w:numFmt w:val="lowerRoman"/>
      <w:lvlText w:val="%9."/>
      <w:lvlJc w:val="right"/>
      <w:pPr>
        <w:ind w:left="9180" w:hanging="180"/>
      </w:pPr>
    </w:lvl>
  </w:abstractNum>
  <w:abstractNum w:abstractNumId="11" w15:restartNumberingAfterBreak="0">
    <w:nsid w:val="4EB71885"/>
    <w:multiLevelType w:val="hybridMultilevel"/>
    <w:tmpl w:val="E376A57C"/>
    <w:lvl w:ilvl="0" w:tplc="E3F48EA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06217C9"/>
    <w:multiLevelType w:val="hybridMultilevel"/>
    <w:tmpl w:val="49ACA43E"/>
    <w:lvl w:ilvl="0" w:tplc="0409001B">
      <w:start w:val="1"/>
      <w:numFmt w:val="lowerRoman"/>
      <w:lvlText w:val="%1."/>
      <w:lvlJc w:val="righ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13" w15:restartNumberingAfterBreak="0">
    <w:nsid w:val="58F61BE5"/>
    <w:multiLevelType w:val="hybridMultilevel"/>
    <w:tmpl w:val="96E085A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0720BFF"/>
    <w:multiLevelType w:val="hybridMultilevel"/>
    <w:tmpl w:val="A8DA4F28"/>
    <w:lvl w:ilvl="0" w:tplc="6D664462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843323228">
    <w:abstractNumId w:val="13"/>
  </w:num>
  <w:num w:numId="2" w16cid:durableId="1264457629">
    <w:abstractNumId w:val="0"/>
  </w:num>
  <w:num w:numId="3" w16cid:durableId="1663046841">
    <w:abstractNumId w:val="7"/>
  </w:num>
  <w:num w:numId="4" w16cid:durableId="293606611">
    <w:abstractNumId w:val="4"/>
  </w:num>
  <w:num w:numId="5" w16cid:durableId="1488203421">
    <w:abstractNumId w:val="14"/>
  </w:num>
  <w:num w:numId="6" w16cid:durableId="1776561154">
    <w:abstractNumId w:val="1"/>
  </w:num>
  <w:num w:numId="7" w16cid:durableId="1953395981">
    <w:abstractNumId w:val="9"/>
  </w:num>
  <w:num w:numId="8" w16cid:durableId="1089620064">
    <w:abstractNumId w:val="10"/>
  </w:num>
  <w:num w:numId="9" w16cid:durableId="1478718682">
    <w:abstractNumId w:val="2"/>
  </w:num>
  <w:num w:numId="10" w16cid:durableId="573318243">
    <w:abstractNumId w:val="6"/>
  </w:num>
  <w:num w:numId="11" w16cid:durableId="1923221217">
    <w:abstractNumId w:val="8"/>
  </w:num>
  <w:num w:numId="12" w16cid:durableId="765422240">
    <w:abstractNumId w:val="12"/>
  </w:num>
  <w:num w:numId="13" w16cid:durableId="1994989234">
    <w:abstractNumId w:val="3"/>
  </w:num>
  <w:num w:numId="14" w16cid:durableId="1004935181">
    <w:abstractNumId w:val="11"/>
  </w:num>
  <w:num w:numId="15" w16cid:durableId="23798687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7A71"/>
    <w:rsid w:val="00196D5C"/>
    <w:rsid w:val="00266352"/>
    <w:rsid w:val="002A47A6"/>
    <w:rsid w:val="00485BA5"/>
    <w:rsid w:val="00662026"/>
    <w:rsid w:val="006E1961"/>
    <w:rsid w:val="008E5FDD"/>
    <w:rsid w:val="009E033C"/>
    <w:rsid w:val="00AD5029"/>
    <w:rsid w:val="00BA4ECE"/>
    <w:rsid w:val="00DB53AF"/>
    <w:rsid w:val="00E17A71"/>
    <w:rsid w:val="00EA0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863FD1"/>
  <w15:chartTrackingRefBased/>
  <w15:docId w15:val="{CC27FED8-1C4E-4D27-B584-F904D4C841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7A7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17A71"/>
    <w:pPr>
      <w:ind w:left="720"/>
      <w:contextualSpacing/>
    </w:pPr>
  </w:style>
  <w:style w:type="table" w:styleId="TableGrid">
    <w:name w:val="Table Grid"/>
    <w:basedOn w:val="TableNormal"/>
    <w:uiPriority w:val="39"/>
    <w:rsid w:val="008E5F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2</Pages>
  <Words>425</Words>
  <Characters>2425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2023-02-11T11:47:00Z</dcterms:created>
  <dcterms:modified xsi:type="dcterms:W3CDTF">2023-03-13T11:14:00Z</dcterms:modified>
</cp:coreProperties>
</file>