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403C8" w:rsidTr="00D403C8">
        <w:trPr>
          <w:trHeight w:val="680"/>
        </w:trPr>
        <w:tc>
          <w:tcPr>
            <w:tcW w:w="3303" w:type="dxa"/>
          </w:tcPr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F07515E" wp14:editId="6A4F9D16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403C8" w:rsidRDefault="00D403C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403C8" w:rsidRDefault="00D403C8" w:rsidP="00D403C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403C8" w:rsidRDefault="00D403C8" w:rsidP="00D403C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403C8" w:rsidRDefault="00D403C8" w:rsidP="00D403C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403C8" w:rsidRDefault="00D403C8" w:rsidP="00D403C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  </w:t>
      </w:r>
    </w:p>
    <w:p w:rsidR="00D403C8" w:rsidRDefault="00D403C8" w:rsidP="00D403C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D403C8" w:rsidRDefault="00DD4BAF" w:rsidP="00D403C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EPSC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111: INTRODUCTION TO PSYCHOLOGY </w:t>
      </w:r>
    </w:p>
    <w:p w:rsidR="00D403C8" w:rsidRDefault="00D403C8" w:rsidP="00D403C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403C8" w:rsidRDefault="00DD4BAF" w:rsidP="00D403C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(SECONDARY OPTION) PART TIM</w:t>
      </w:r>
      <w:r w:rsidR="007303AB">
        <w:rPr>
          <w:rFonts w:ascii="Times New Roman" w:hAnsi="Times New Roman"/>
          <w:b/>
          <w:sz w:val="24"/>
          <w:szCs w:val="24"/>
        </w:rPr>
        <w:t xml:space="preserve">E </w:t>
      </w:r>
      <w:r w:rsidR="00D403C8">
        <w:rPr>
          <w:rFonts w:ascii="Times New Roman" w:hAnsi="Times New Roman"/>
          <w:b/>
          <w:sz w:val="24"/>
          <w:szCs w:val="24"/>
        </w:rPr>
        <w:t xml:space="preserve"> </w:t>
      </w:r>
      <w:r w:rsidR="00D403C8">
        <w:rPr>
          <w:rFonts w:ascii="Times New Roman" w:hAnsi="Times New Roman"/>
          <w:b/>
          <w:sz w:val="24"/>
          <w:szCs w:val="24"/>
        </w:rPr>
        <w:tab/>
      </w:r>
      <w:r w:rsidR="00D403C8">
        <w:rPr>
          <w:rFonts w:ascii="Times New Roman" w:hAnsi="Times New Roman"/>
          <w:b/>
          <w:sz w:val="24"/>
          <w:szCs w:val="24"/>
        </w:rPr>
        <w:tab/>
        <w:t xml:space="preserve">  TIME: 2 HOURS</w:t>
      </w:r>
    </w:p>
    <w:p w:rsidR="00D403C8" w:rsidRDefault="00D403C8" w:rsidP="00D403C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403C8" w:rsidRDefault="00D403C8" w:rsidP="00D403C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613A2F">
        <w:rPr>
          <w:rFonts w:ascii="Times New Roman" w:hAnsi="Times New Roman"/>
          <w:b/>
          <w:sz w:val="24"/>
          <w:szCs w:val="24"/>
        </w:rPr>
        <w:t>04/2024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D403C8" w:rsidRDefault="00D403C8" w:rsidP="00D403C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D403C8" w:rsidRDefault="00D403C8" w:rsidP="00D403C8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E23DE9" w:rsidRDefault="00D403C8" w:rsidP="00E23DE9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D97D88" w:rsidRDefault="00D97D88" w:rsidP="00D97D88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E23DE9" w:rsidRPr="008E17F1" w:rsidRDefault="008E17F1" w:rsidP="00D97D8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>a) Define the following terms as used in the course</w:t>
      </w:r>
    </w:p>
    <w:p w:rsidR="008E17F1" w:rsidRPr="008E17F1" w:rsidRDefault="008E17F1" w:rsidP="00D97D8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 xml:space="preserve">psychology </w:t>
      </w:r>
    </w:p>
    <w:p w:rsidR="008E17F1" w:rsidRPr="008E17F1" w:rsidRDefault="008E17F1" w:rsidP="00D97D8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 xml:space="preserve">mental processes </w:t>
      </w:r>
    </w:p>
    <w:p w:rsidR="008E17F1" w:rsidRPr="008E17F1" w:rsidRDefault="008E17F1" w:rsidP="00D97D8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 xml:space="preserve">behaviour </w:t>
      </w:r>
    </w:p>
    <w:p w:rsidR="008E17F1" w:rsidRPr="008E17F1" w:rsidRDefault="008E17F1" w:rsidP="00D97D8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 xml:space="preserve">intrinsic motivation </w:t>
      </w:r>
    </w:p>
    <w:p w:rsidR="008E17F1" w:rsidRDefault="008E17F1" w:rsidP="00D97D88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E17F1">
        <w:rPr>
          <w:rFonts w:ascii="Times New Roman" w:hAnsi="Times New Roman"/>
          <w:sz w:val="24"/>
          <w:szCs w:val="24"/>
        </w:rPr>
        <w:t xml:space="preserve">intelligence </w:t>
      </w:r>
    </w:p>
    <w:p w:rsidR="00DB453B" w:rsidRDefault="00DB453B" w:rsidP="00D97D88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“Psychology as a discipline is purely a science”.  Justify this statement using appropriate examples. </w:t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096E4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B453B" w:rsidRDefault="00DB453B" w:rsidP="00D97D88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Describe FIVE methods of boosting memory among learners. </w:t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096E42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97D88" w:rsidRDefault="00D97D88" w:rsidP="00D97D88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:rsidR="00DB453B" w:rsidRDefault="00DB453B" w:rsidP="00D97D8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Describe five (5) methods showing how teachers can create positive emotions in learners, in a school situation. </w:t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B453B" w:rsidRDefault="00DB453B" w:rsidP="00D97D8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Justify five reasons why teacher trainees should study psychology. </w:t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D97D88" w:rsidRDefault="00D97D88" w:rsidP="00D97D8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45744" w:rsidRDefault="00345744" w:rsidP="00D97D8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a) Describe five ways concept of intelligence can be used by a teacher to enhance learning.</w:t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45744" w:rsidRDefault="00345744" w:rsidP="00D97D8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Evaluate five various causes of “forgetting” among learners, in a school situation. </w:t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45744" w:rsidRDefault="00345744" w:rsidP="00D97D8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45744" w:rsidRDefault="00096E42" w:rsidP="00D97D88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Examine influence of perception and sensation knowledge on learning. </w:t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96E42" w:rsidRDefault="00096E42" w:rsidP="00D97D88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Describe the five main goods of psychology using relevant examples.</w:t>
      </w:r>
      <w:r w:rsidR="00D97D8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(10 </w:t>
      </w:r>
      <w:r w:rsidR="00D97D88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96E42" w:rsidRPr="00096E42" w:rsidRDefault="00096E42" w:rsidP="00D97D88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:rsidR="005949F8" w:rsidRDefault="005949F8" w:rsidP="00D97D88">
      <w:pPr>
        <w:spacing w:after="0" w:line="360" w:lineRule="auto"/>
      </w:pPr>
    </w:p>
    <w:sectPr w:rsidR="005949F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0CCA" w:rsidRDefault="00F40CCA" w:rsidP="00D403C8">
      <w:pPr>
        <w:spacing w:after="0" w:line="240" w:lineRule="auto"/>
      </w:pPr>
      <w:r>
        <w:separator/>
      </w:r>
    </w:p>
  </w:endnote>
  <w:endnote w:type="continuationSeparator" w:id="0">
    <w:p w:rsidR="00F40CCA" w:rsidRDefault="00F40CCA" w:rsidP="00D403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0795623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97D88" w:rsidRDefault="00D97D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3A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3A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97D88" w:rsidRDefault="00D97D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0CCA" w:rsidRDefault="00F40CCA" w:rsidP="00D403C8">
      <w:pPr>
        <w:spacing w:after="0" w:line="240" w:lineRule="auto"/>
      </w:pPr>
      <w:r>
        <w:separator/>
      </w:r>
    </w:p>
  </w:footnote>
  <w:footnote w:type="continuationSeparator" w:id="0">
    <w:p w:rsidR="00F40CCA" w:rsidRDefault="00F40CCA" w:rsidP="00D403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03C8" w:rsidRDefault="00D403C8">
    <w:pPr>
      <w:pStyle w:val="Header"/>
    </w:pPr>
    <w:r>
      <w:tab/>
    </w:r>
    <w:proofErr w:type="spellStart"/>
    <w:r>
      <w:t>EPSC</w:t>
    </w:r>
    <w:proofErr w:type="spellEnd"/>
    <w:r>
      <w:t xml:space="preserve"> 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37DF2"/>
    <w:multiLevelType w:val="hybridMultilevel"/>
    <w:tmpl w:val="7A36D78E"/>
    <w:lvl w:ilvl="0" w:tplc="04090005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F2EF9"/>
    <w:multiLevelType w:val="hybridMultilevel"/>
    <w:tmpl w:val="2806FB08"/>
    <w:lvl w:ilvl="0" w:tplc="1256AA4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B84659"/>
    <w:multiLevelType w:val="hybridMultilevel"/>
    <w:tmpl w:val="DF4AB336"/>
    <w:lvl w:ilvl="0" w:tplc="04090005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3C8"/>
    <w:rsid w:val="00096E42"/>
    <w:rsid w:val="00345744"/>
    <w:rsid w:val="00563A21"/>
    <w:rsid w:val="005949F8"/>
    <w:rsid w:val="00613A2F"/>
    <w:rsid w:val="007303AB"/>
    <w:rsid w:val="008E17F1"/>
    <w:rsid w:val="00D403C8"/>
    <w:rsid w:val="00D97D88"/>
    <w:rsid w:val="00DB453B"/>
    <w:rsid w:val="00DD4BAF"/>
    <w:rsid w:val="00E23DE9"/>
    <w:rsid w:val="00F40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0592AE"/>
  <w15:chartTrackingRefBased/>
  <w15:docId w15:val="{A4F30F72-74CE-42EA-8178-BA97ABE16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03C8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403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03C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403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03C8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23DE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7D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7D8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1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2024-03-08T08:14:00Z</cp:lastPrinted>
  <dcterms:created xsi:type="dcterms:W3CDTF">2024-03-08T07:58:00Z</dcterms:created>
  <dcterms:modified xsi:type="dcterms:W3CDTF">2024-03-08T08:15:00Z</dcterms:modified>
</cp:coreProperties>
</file>