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E3DAC" w:rsidRPr="00CE3DAC" w:rsidRDefault="00CE3DAC" w:rsidP="00586B0A">
      <w:pPr>
        <w:spacing w:before="2" w:after="0" w:line="240" w:lineRule="auto"/>
        <w:rPr>
          <w:rFonts w:ascii="Times New Roman" w:eastAsia="Times New Roman" w:hAnsi="Times New Roman" w:cs="Times New Roman"/>
          <w:sz w:val="20"/>
          <w:szCs w:val="20"/>
        </w:rPr>
      </w:pPr>
    </w:p>
    <w:tbl>
      <w:tblPr>
        <w:tblW w:w="10290" w:type="dxa"/>
        <w:tblBorders>
          <w:insideH w:val="single" w:sz="4" w:space="0" w:color="auto"/>
        </w:tblBorders>
        <w:tblLook w:val="04A0"/>
      </w:tblPr>
      <w:tblGrid>
        <w:gridCol w:w="3502"/>
        <w:gridCol w:w="3176"/>
        <w:gridCol w:w="3612"/>
      </w:tblGrid>
      <w:tr w:rsidR="00E17DB1" w:rsidTr="00E17DB1">
        <w:trPr>
          <w:trHeight w:val="1444"/>
        </w:trPr>
        <w:tc>
          <w:tcPr>
            <w:tcW w:w="3502" w:type="dxa"/>
          </w:tcPr>
          <w:p w:rsidR="00E17DB1" w:rsidRDefault="00E17DB1">
            <w:pPr>
              <w:spacing w:after="0" w:line="240" w:lineRule="auto"/>
              <w:ind w:hanging="40"/>
              <w:rPr>
                <w:rFonts w:ascii="Times New Roman" w:eastAsia="Calibri" w:hAnsi="Times New Roman" w:cs="Times New Roman"/>
                <w:b/>
                <w:bCs/>
                <w:sz w:val="24"/>
                <w:szCs w:val="24"/>
              </w:rPr>
            </w:pPr>
          </w:p>
          <w:p w:rsidR="00E17DB1" w:rsidRDefault="00E17DB1">
            <w:pPr>
              <w:spacing w:after="0" w:line="240" w:lineRule="auto"/>
              <w:ind w:hanging="40"/>
              <w:rPr>
                <w:rFonts w:ascii="Times New Roman" w:hAnsi="Times New Roman"/>
                <w:b/>
                <w:bCs/>
                <w:sz w:val="24"/>
                <w:szCs w:val="24"/>
              </w:rPr>
            </w:pPr>
          </w:p>
          <w:p w:rsidR="00E17DB1" w:rsidRDefault="00E17DB1">
            <w:pPr>
              <w:spacing w:after="0" w:line="240" w:lineRule="auto"/>
              <w:ind w:hanging="40"/>
              <w:rPr>
                <w:rFonts w:ascii="Times New Roman" w:eastAsia="Calibri" w:hAnsi="Times New Roman" w:cs="Times New Roman"/>
                <w:b/>
                <w:bCs/>
                <w:sz w:val="24"/>
                <w:szCs w:val="24"/>
              </w:rPr>
            </w:pPr>
            <w:r>
              <w:rPr>
                <w:rFonts w:ascii="Times New Roman" w:hAnsi="Times New Roman"/>
                <w:b/>
                <w:bCs/>
                <w:sz w:val="24"/>
                <w:szCs w:val="24"/>
              </w:rPr>
              <w:t xml:space="preserve">               CHUKA</w:t>
            </w:r>
          </w:p>
        </w:tc>
        <w:tc>
          <w:tcPr>
            <w:tcW w:w="3176" w:type="dxa"/>
            <w:hideMark/>
          </w:tcPr>
          <w:p w:rsidR="00E17DB1" w:rsidRDefault="00E17DB1">
            <w:pPr>
              <w:spacing w:after="0" w:line="240" w:lineRule="auto"/>
              <w:ind w:hanging="40"/>
              <w:rPr>
                <w:rFonts w:ascii="Times New Roman" w:eastAsia="Calibri" w:hAnsi="Times New Roman" w:cs="Times New Roman"/>
                <w:b/>
                <w:bCs/>
                <w:sz w:val="24"/>
                <w:szCs w:val="24"/>
              </w:rPr>
            </w:pPr>
            <w:r>
              <w:rPr>
                <w:rFonts w:ascii="Times New Roman" w:hAnsi="Times New Roman"/>
                <w:b/>
                <w:noProof/>
                <w:sz w:val="24"/>
                <w:szCs w:val="24"/>
                <w:lang w:val="en-US"/>
              </w:rPr>
              <w:drawing>
                <wp:inline distT="0" distB="0" distL="0" distR="0">
                  <wp:extent cx="1590675" cy="1352550"/>
                  <wp:effectExtent l="19050" t="0" r="952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a:srcRect/>
                          <a:stretch>
                            <a:fillRect/>
                          </a:stretch>
                        </pic:blipFill>
                        <pic:spPr bwMode="auto">
                          <a:xfrm>
                            <a:off x="0" y="0"/>
                            <a:ext cx="1590675" cy="1352550"/>
                          </a:xfrm>
                          <a:prstGeom prst="rect">
                            <a:avLst/>
                          </a:prstGeom>
                          <a:noFill/>
                          <a:ln w="9525">
                            <a:noFill/>
                            <a:miter lim="800000"/>
                            <a:headEnd/>
                            <a:tailEnd/>
                          </a:ln>
                        </pic:spPr>
                      </pic:pic>
                    </a:graphicData>
                  </a:graphic>
                </wp:inline>
              </w:drawing>
            </w:r>
          </w:p>
        </w:tc>
        <w:tc>
          <w:tcPr>
            <w:tcW w:w="3612" w:type="dxa"/>
          </w:tcPr>
          <w:p w:rsidR="00E17DB1" w:rsidRDefault="00E17DB1">
            <w:pPr>
              <w:spacing w:after="0" w:line="240" w:lineRule="auto"/>
              <w:ind w:hanging="40"/>
              <w:rPr>
                <w:rFonts w:ascii="Times New Roman" w:eastAsia="Calibri" w:hAnsi="Times New Roman" w:cs="Times New Roman"/>
                <w:b/>
                <w:bCs/>
                <w:sz w:val="24"/>
                <w:szCs w:val="24"/>
              </w:rPr>
            </w:pPr>
          </w:p>
          <w:p w:rsidR="00E17DB1" w:rsidRDefault="00E17DB1">
            <w:pPr>
              <w:spacing w:after="0" w:line="240" w:lineRule="auto"/>
              <w:ind w:hanging="40"/>
              <w:rPr>
                <w:rFonts w:ascii="Times New Roman" w:hAnsi="Times New Roman"/>
                <w:b/>
                <w:bCs/>
                <w:sz w:val="24"/>
                <w:szCs w:val="24"/>
              </w:rPr>
            </w:pPr>
          </w:p>
          <w:p w:rsidR="00E17DB1" w:rsidRDefault="00E17DB1">
            <w:pPr>
              <w:spacing w:after="0" w:line="240" w:lineRule="auto"/>
              <w:ind w:hanging="40"/>
              <w:rPr>
                <w:rFonts w:ascii="Times New Roman" w:hAnsi="Times New Roman"/>
                <w:b/>
                <w:bCs/>
                <w:sz w:val="24"/>
                <w:szCs w:val="24"/>
              </w:rPr>
            </w:pPr>
            <w:r>
              <w:rPr>
                <w:rFonts w:ascii="Times New Roman" w:hAnsi="Times New Roman"/>
                <w:b/>
                <w:bCs/>
                <w:sz w:val="24"/>
                <w:szCs w:val="24"/>
              </w:rPr>
              <w:t>UNIVERSITY</w:t>
            </w:r>
          </w:p>
          <w:p w:rsidR="00E17DB1" w:rsidRDefault="00E17DB1">
            <w:pPr>
              <w:spacing w:after="0" w:line="240" w:lineRule="auto"/>
              <w:ind w:hanging="40"/>
              <w:rPr>
                <w:rFonts w:ascii="Times New Roman" w:eastAsia="Calibri" w:hAnsi="Times New Roman" w:cs="Times New Roman"/>
                <w:b/>
                <w:bCs/>
                <w:sz w:val="24"/>
                <w:szCs w:val="24"/>
              </w:rPr>
            </w:pPr>
          </w:p>
        </w:tc>
      </w:tr>
    </w:tbl>
    <w:p w:rsidR="00E17DB1" w:rsidRDefault="00E17DB1" w:rsidP="00E17DB1">
      <w:pPr>
        <w:spacing w:after="0" w:line="240" w:lineRule="auto"/>
        <w:jc w:val="center"/>
        <w:rPr>
          <w:rFonts w:ascii="Times New Roman" w:eastAsia="Calibri" w:hAnsi="Times New Roman"/>
          <w:b/>
          <w:sz w:val="24"/>
          <w:szCs w:val="24"/>
        </w:rPr>
      </w:pPr>
      <w:r>
        <w:rPr>
          <w:rFonts w:ascii="Times New Roman" w:hAnsi="Times New Roman"/>
          <w:b/>
          <w:sz w:val="24"/>
          <w:szCs w:val="24"/>
        </w:rPr>
        <w:t xml:space="preserve">UNIVERSITY EXAMINATIONS    </w:t>
      </w:r>
    </w:p>
    <w:p w:rsidR="00E17DB1" w:rsidRDefault="00E17DB1" w:rsidP="00E17DB1">
      <w:pPr>
        <w:spacing w:after="0" w:line="240" w:lineRule="auto"/>
        <w:jc w:val="center"/>
        <w:rPr>
          <w:rFonts w:ascii="Times New Roman" w:hAnsi="Times New Roman"/>
          <w:b/>
          <w:sz w:val="24"/>
          <w:szCs w:val="24"/>
          <w:lang w:val="en-US"/>
        </w:rPr>
      </w:pPr>
    </w:p>
    <w:p w:rsidR="00E17DB1" w:rsidRDefault="00E17DB1" w:rsidP="00E17DB1">
      <w:pPr>
        <w:spacing w:after="0" w:line="240" w:lineRule="auto"/>
        <w:jc w:val="center"/>
        <w:rPr>
          <w:rFonts w:ascii="Times New Roman" w:hAnsi="Times New Roman"/>
          <w:b/>
          <w:sz w:val="24"/>
          <w:szCs w:val="24"/>
        </w:rPr>
      </w:pPr>
      <w:r>
        <w:rPr>
          <w:rFonts w:ascii="Times New Roman" w:hAnsi="Times New Roman"/>
          <w:b/>
          <w:sz w:val="24"/>
          <w:szCs w:val="24"/>
        </w:rPr>
        <w:t xml:space="preserve">EXAMINATION FOR THE AWARD OF DIPLOMA IN HUMAN NUTRITION AND DIETETICS </w:t>
      </w:r>
    </w:p>
    <w:p w:rsidR="00E17DB1" w:rsidRDefault="00E17DB1" w:rsidP="00E17DB1">
      <w:pPr>
        <w:spacing w:after="0" w:line="240" w:lineRule="auto"/>
        <w:jc w:val="center"/>
        <w:rPr>
          <w:rFonts w:ascii="Times New Roman" w:hAnsi="Times New Roman"/>
          <w:b/>
          <w:sz w:val="24"/>
          <w:szCs w:val="24"/>
        </w:rPr>
      </w:pPr>
    </w:p>
    <w:p w:rsidR="00E17DB1" w:rsidRDefault="00E17DB1" w:rsidP="00E17DB1">
      <w:pPr>
        <w:spacing w:after="0" w:line="240" w:lineRule="auto"/>
        <w:rPr>
          <w:rFonts w:ascii="Times New Roman" w:hAnsi="Times New Roman"/>
          <w:b/>
          <w:sz w:val="24"/>
          <w:szCs w:val="24"/>
        </w:rPr>
      </w:pPr>
      <w:r>
        <w:rPr>
          <w:rFonts w:ascii="Times New Roman" w:hAnsi="Times New Roman"/>
          <w:b/>
          <w:sz w:val="24"/>
          <w:szCs w:val="24"/>
        </w:rPr>
        <w:t xml:space="preserve">HNDS 0262: NUTRITIONAL ANTHROPOLOGY </w:t>
      </w:r>
    </w:p>
    <w:p w:rsidR="00E17DB1" w:rsidRDefault="00E17DB1" w:rsidP="00E17DB1">
      <w:pPr>
        <w:spacing w:after="0" w:line="240" w:lineRule="auto"/>
        <w:rPr>
          <w:rFonts w:ascii="Times New Roman" w:hAnsi="Times New Roman"/>
          <w:b/>
          <w:sz w:val="24"/>
          <w:szCs w:val="24"/>
        </w:rPr>
      </w:pPr>
    </w:p>
    <w:p w:rsidR="00E17DB1" w:rsidRDefault="00E17DB1" w:rsidP="00E17DB1">
      <w:pPr>
        <w:spacing w:after="0" w:line="240" w:lineRule="auto"/>
        <w:jc w:val="both"/>
        <w:rPr>
          <w:rFonts w:ascii="Times New Roman" w:hAnsi="Times New Roman"/>
          <w:b/>
          <w:sz w:val="24"/>
          <w:szCs w:val="24"/>
        </w:rPr>
      </w:pPr>
      <w:r>
        <w:rPr>
          <w:rFonts w:ascii="Times New Roman" w:hAnsi="Times New Roman"/>
          <w:b/>
          <w:sz w:val="24"/>
          <w:szCs w:val="24"/>
        </w:rPr>
        <w:t>STREAMS:  DIPLOMA HNDS Y2S1</w:t>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t>TIME: 2 HOURS</w:t>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p>
    <w:p w:rsidR="00E17DB1" w:rsidRPr="00E17DB1" w:rsidRDefault="00E17DB1" w:rsidP="00E17DB1">
      <w:pPr>
        <w:pBdr>
          <w:bottom w:val="single" w:sz="12" w:space="1" w:color="auto"/>
        </w:pBdr>
        <w:spacing w:after="0" w:line="240" w:lineRule="auto"/>
        <w:rPr>
          <w:rFonts w:ascii="Times New Roman" w:hAnsi="Times New Roman"/>
          <w:b/>
          <w:sz w:val="24"/>
          <w:szCs w:val="24"/>
          <w:lang w:val="en-US"/>
        </w:rPr>
      </w:pPr>
      <w:r>
        <w:rPr>
          <w:rFonts w:ascii="Times New Roman" w:hAnsi="Times New Roman"/>
          <w:b/>
          <w:sz w:val="24"/>
          <w:szCs w:val="24"/>
        </w:rPr>
        <w:t>DAY/DATE: MONDAY 08/04/2024</w:t>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t xml:space="preserve">      2.30 P.M – 4.30 P.M. </w:t>
      </w:r>
    </w:p>
    <w:p w:rsidR="00CE3DAC" w:rsidRPr="00CE3DAC" w:rsidRDefault="00CE3DAC" w:rsidP="00586B0A">
      <w:pPr>
        <w:spacing w:before="65" w:after="0" w:line="240" w:lineRule="auto"/>
        <w:ind w:left="100"/>
        <w:rPr>
          <w:rFonts w:ascii="Times New Roman" w:eastAsia="Times New Roman" w:hAnsi="Times New Roman" w:cs="Times New Roman"/>
          <w:sz w:val="24"/>
          <w:szCs w:val="24"/>
        </w:rPr>
      </w:pPr>
      <w:r w:rsidRPr="00CE3DAC">
        <w:rPr>
          <w:rFonts w:ascii="Times New Roman" w:eastAsia="Times New Roman" w:hAnsi="Times New Roman" w:cs="Times New Roman"/>
          <w:b/>
          <w:sz w:val="24"/>
          <w:szCs w:val="24"/>
        </w:rPr>
        <w:t>INS</w:t>
      </w:r>
      <w:r w:rsidRPr="00CE3DAC">
        <w:rPr>
          <w:rFonts w:ascii="Times New Roman" w:eastAsia="Times New Roman" w:hAnsi="Times New Roman" w:cs="Times New Roman"/>
          <w:b/>
          <w:spacing w:val="1"/>
          <w:sz w:val="24"/>
          <w:szCs w:val="24"/>
        </w:rPr>
        <w:t>T</w:t>
      </w:r>
      <w:r w:rsidRPr="00CE3DAC">
        <w:rPr>
          <w:rFonts w:ascii="Times New Roman" w:eastAsia="Times New Roman" w:hAnsi="Times New Roman" w:cs="Times New Roman"/>
          <w:b/>
          <w:sz w:val="24"/>
          <w:szCs w:val="24"/>
        </w:rPr>
        <w:t>R</w:t>
      </w:r>
      <w:r w:rsidRPr="00CE3DAC">
        <w:rPr>
          <w:rFonts w:ascii="Times New Roman" w:eastAsia="Times New Roman" w:hAnsi="Times New Roman" w:cs="Times New Roman"/>
          <w:b/>
          <w:spacing w:val="-1"/>
          <w:sz w:val="24"/>
          <w:szCs w:val="24"/>
        </w:rPr>
        <w:t>U</w:t>
      </w:r>
      <w:r w:rsidRPr="00CE3DAC">
        <w:rPr>
          <w:rFonts w:ascii="Times New Roman" w:eastAsia="Times New Roman" w:hAnsi="Times New Roman" w:cs="Times New Roman"/>
          <w:b/>
          <w:sz w:val="24"/>
          <w:szCs w:val="24"/>
        </w:rPr>
        <w:t>CTI</w:t>
      </w:r>
      <w:r w:rsidRPr="00CE3DAC">
        <w:rPr>
          <w:rFonts w:ascii="Times New Roman" w:eastAsia="Times New Roman" w:hAnsi="Times New Roman" w:cs="Times New Roman"/>
          <w:b/>
          <w:spacing w:val="1"/>
          <w:sz w:val="24"/>
          <w:szCs w:val="24"/>
        </w:rPr>
        <w:t>O</w:t>
      </w:r>
      <w:r w:rsidRPr="00CE3DAC">
        <w:rPr>
          <w:rFonts w:ascii="Times New Roman" w:eastAsia="Times New Roman" w:hAnsi="Times New Roman" w:cs="Times New Roman"/>
          <w:b/>
          <w:sz w:val="24"/>
          <w:szCs w:val="24"/>
        </w:rPr>
        <w:t>NS:</w:t>
      </w:r>
    </w:p>
    <w:p w:rsidR="00CE3DAC" w:rsidRPr="00CE3DAC" w:rsidRDefault="00CE3DAC" w:rsidP="00586B0A">
      <w:pPr>
        <w:numPr>
          <w:ilvl w:val="0"/>
          <w:numId w:val="24"/>
        </w:numPr>
        <w:spacing w:before="2" w:after="0" w:line="240" w:lineRule="auto"/>
        <w:contextualSpacing/>
        <w:rPr>
          <w:rFonts w:ascii="Times New Roman" w:eastAsia="Times New Roman" w:hAnsi="Times New Roman" w:cs="Times New Roman"/>
          <w:bCs/>
          <w:spacing w:val="1"/>
          <w:sz w:val="24"/>
          <w:szCs w:val="24"/>
        </w:rPr>
      </w:pPr>
      <w:r w:rsidRPr="00CE3DAC">
        <w:rPr>
          <w:rFonts w:ascii="Times New Roman" w:eastAsia="Times New Roman" w:hAnsi="Times New Roman" w:cs="Times New Roman"/>
          <w:bCs/>
          <w:spacing w:val="1"/>
          <w:sz w:val="24"/>
          <w:szCs w:val="24"/>
        </w:rPr>
        <w:t xml:space="preserve">Answer </w:t>
      </w:r>
      <w:r w:rsidRPr="00CE3DAC">
        <w:rPr>
          <w:rFonts w:ascii="Times New Roman" w:eastAsia="Times New Roman" w:hAnsi="Times New Roman" w:cs="Times New Roman"/>
          <w:b/>
          <w:spacing w:val="1"/>
          <w:sz w:val="24"/>
          <w:szCs w:val="24"/>
        </w:rPr>
        <w:t>ALL</w:t>
      </w:r>
      <w:r w:rsidRPr="00CE3DAC">
        <w:rPr>
          <w:rFonts w:ascii="Times New Roman" w:eastAsia="Times New Roman" w:hAnsi="Times New Roman" w:cs="Times New Roman"/>
          <w:bCs/>
          <w:spacing w:val="1"/>
          <w:sz w:val="24"/>
          <w:szCs w:val="24"/>
        </w:rPr>
        <w:t xml:space="preserve"> questions</w:t>
      </w:r>
    </w:p>
    <w:p w:rsidR="00CE3DAC" w:rsidRPr="00CE3DAC" w:rsidRDefault="00CE3DAC" w:rsidP="00586B0A">
      <w:pPr>
        <w:numPr>
          <w:ilvl w:val="0"/>
          <w:numId w:val="24"/>
        </w:numPr>
        <w:spacing w:before="2" w:after="0" w:line="240" w:lineRule="auto"/>
        <w:contextualSpacing/>
        <w:rPr>
          <w:rFonts w:ascii="Times New Roman" w:eastAsia="Times New Roman" w:hAnsi="Times New Roman" w:cs="Times New Roman"/>
          <w:bCs/>
          <w:spacing w:val="1"/>
          <w:sz w:val="24"/>
          <w:szCs w:val="24"/>
        </w:rPr>
      </w:pPr>
      <w:r w:rsidRPr="00CE3DAC">
        <w:rPr>
          <w:rFonts w:ascii="Times New Roman" w:eastAsia="Times New Roman" w:hAnsi="Times New Roman" w:cs="Times New Roman"/>
          <w:bCs/>
          <w:spacing w:val="1"/>
          <w:sz w:val="24"/>
          <w:szCs w:val="24"/>
        </w:rPr>
        <w:t>Do not write anything on the question paper</w:t>
      </w:r>
    </w:p>
    <w:p w:rsidR="00CE3DAC" w:rsidRPr="00CE3DAC" w:rsidRDefault="00CE3DAC" w:rsidP="00586B0A">
      <w:pPr>
        <w:numPr>
          <w:ilvl w:val="0"/>
          <w:numId w:val="24"/>
        </w:numPr>
        <w:spacing w:before="2" w:after="0" w:line="240" w:lineRule="auto"/>
        <w:contextualSpacing/>
        <w:rPr>
          <w:rFonts w:ascii="Times New Roman" w:eastAsia="Times New Roman" w:hAnsi="Times New Roman" w:cs="Times New Roman"/>
          <w:bCs/>
          <w:spacing w:val="1"/>
          <w:sz w:val="24"/>
          <w:szCs w:val="24"/>
        </w:rPr>
      </w:pPr>
      <w:r w:rsidRPr="00CE3DAC">
        <w:rPr>
          <w:rFonts w:ascii="Times New Roman" w:eastAsia="Times New Roman" w:hAnsi="Times New Roman" w:cs="Times New Roman"/>
          <w:b/>
          <w:spacing w:val="1"/>
          <w:sz w:val="24"/>
          <w:szCs w:val="24"/>
        </w:rPr>
        <w:t xml:space="preserve">No </w:t>
      </w:r>
      <w:r w:rsidRPr="00CE3DAC">
        <w:rPr>
          <w:rFonts w:ascii="Times New Roman" w:eastAsia="Times New Roman" w:hAnsi="Times New Roman" w:cs="Times New Roman"/>
          <w:bCs/>
          <w:spacing w:val="1"/>
          <w:sz w:val="24"/>
          <w:szCs w:val="24"/>
        </w:rPr>
        <w:t>use of mobile phones or any other unauthorized materials</w:t>
      </w:r>
    </w:p>
    <w:p w:rsidR="00CE3DAC" w:rsidRPr="00CE3DAC" w:rsidRDefault="00CE3DAC" w:rsidP="00586B0A">
      <w:pPr>
        <w:numPr>
          <w:ilvl w:val="0"/>
          <w:numId w:val="24"/>
        </w:numPr>
        <w:spacing w:before="2" w:after="0" w:line="240" w:lineRule="auto"/>
        <w:contextualSpacing/>
        <w:rPr>
          <w:rFonts w:ascii="Times New Roman" w:eastAsia="Times New Roman" w:hAnsi="Times New Roman" w:cs="Times New Roman"/>
          <w:bCs/>
          <w:spacing w:val="1"/>
          <w:sz w:val="24"/>
          <w:szCs w:val="24"/>
        </w:rPr>
      </w:pPr>
      <w:r w:rsidRPr="00CE3DAC">
        <w:rPr>
          <w:rFonts w:ascii="Times New Roman" w:eastAsia="Times New Roman" w:hAnsi="Times New Roman" w:cs="Times New Roman"/>
          <w:bCs/>
          <w:spacing w:val="1"/>
          <w:sz w:val="24"/>
          <w:szCs w:val="24"/>
        </w:rPr>
        <w:t>Write your answers legibly and use your time wisely</w:t>
      </w:r>
    </w:p>
    <w:p w:rsidR="00CE3DAC" w:rsidRPr="00CE3DAC" w:rsidRDefault="00CE3DAC" w:rsidP="00586B0A">
      <w:pPr>
        <w:spacing w:before="3" w:after="0" w:line="240" w:lineRule="auto"/>
        <w:rPr>
          <w:rFonts w:ascii="Times New Roman" w:eastAsia="Times New Roman" w:hAnsi="Times New Roman" w:cs="Times New Roman"/>
          <w:sz w:val="14"/>
          <w:szCs w:val="14"/>
        </w:rPr>
      </w:pPr>
    </w:p>
    <w:p w:rsidR="00AB65C7" w:rsidRPr="00B763F2" w:rsidRDefault="00B763F2" w:rsidP="00586B0A">
      <w:pPr>
        <w:spacing w:after="0" w:line="240" w:lineRule="auto"/>
        <w:rPr>
          <w:rFonts w:ascii="Times New Roman" w:hAnsi="Times New Roman" w:cs="Times New Roman"/>
          <w:b/>
          <w:sz w:val="24"/>
          <w:szCs w:val="24"/>
          <w:u w:val="single"/>
        </w:rPr>
      </w:pPr>
      <w:r w:rsidRPr="00B763F2">
        <w:rPr>
          <w:rFonts w:ascii="Times New Roman" w:hAnsi="Times New Roman" w:cs="Times New Roman"/>
          <w:b/>
          <w:sz w:val="24"/>
          <w:szCs w:val="24"/>
          <w:u w:val="single"/>
        </w:rPr>
        <w:t>SECTION A: M</w:t>
      </w:r>
      <w:r>
        <w:rPr>
          <w:rFonts w:ascii="Times New Roman" w:hAnsi="Times New Roman" w:cs="Times New Roman"/>
          <w:b/>
          <w:sz w:val="24"/>
          <w:szCs w:val="24"/>
          <w:u w:val="single"/>
        </w:rPr>
        <w:t xml:space="preserve">ULTIPLE </w:t>
      </w:r>
      <w:r w:rsidRPr="00B763F2">
        <w:rPr>
          <w:rFonts w:ascii="Times New Roman" w:hAnsi="Times New Roman" w:cs="Times New Roman"/>
          <w:b/>
          <w:sz w:val="24"/>
          <w:szCs w:val="24"/>
          <w:u w:val="single"/>
        </w:rPr>
        <w:t>C</w:t>
      </w:r>
      <w:r>
        <w:rPr>
          <w:rFonts w:ascii="Times New Roman" w:hAnsi="Times New Roman" w:cs="Times New Roman"/>
          <w:b/>
          <w:sz w:val="24"/>
          <w:szCs w:val="24"/>
          <w:u w:val="single"/>
        </w:rPr>
        <w:t xml:space="preserve">HOICE </w:t>
      </w:r>
      <w:r w:rsidRPr="00B763F2">
        <w:rPr>
          <w:rFonts w:ascii="Times New Roman" w:hAnsi="Times New Roman" w:cs="Times New Roman"/>
          <w:b/>
          <w:sz w:val="24"/>
          <w:szCs w:val="24"/>
          <w:u w:val="single"/>
        </w:rPr>
        <w:t>Q</w:t>
      </w:r>
      <w:r>
        <w:rPr>
          <w:rFonts w:ascii="Times New Roman" w:hAnsi="Times New Roman" w:cs="Times New Roman"/>
          <w:b/>
          <w:sz w:val="24"/>
          <w:szCs w:val="24"/>
          <w:u w:val="single"/>
        </w:rPr>
        <w:t>UESTIONS (15 MARKS)</w:t>
      </w:r>
    </w:p>
    <w:p w:rsidR="005E5114" w:rsidRPr="005569EE" w:rsidRDefault="005E5114" w:rsidP="005466CA">
      <w:pPr>
        <w:numPr>
          <w:ilvl w:val="0"/>
          <w:numId w:val="2"/>
        </w:numPr>
        <w:spacing w:after="0" w:line="240" w:lineRule="auto"/>
        <w:ind w:left="426"/>
        <w:rPr>
          <w:rFonts w:ascii="Times New Roman" w:hAnsi="Times New Roman" w:cs="Times New Roman"/>
          <w:sz w:val="24"/>
          <w:szCs w:val="24"/>
        </w:rPr>
      </w:pPr>
      <w:r w:rsidRPr="005569EE">
        <w:rPr>
          <w:rFonts w:ascii="Times New Roman" w:hAnsi="Times New Roman" w:cs="Times New Roman"/>
          <w:sz w:val="24"/>
          <w:szCs w:val="24"/>
        </w:rPr>
        <w:t>A traditional food practice in Kenya associated with social sharing and kinship is:</w:t>
      </w:r>
    </w:p>
    <w:p w:rsidR="005E5114" w:rsidRPr="005569EE" w:rsidRDefault="005E5114" w:rsidP="005466CA">
      <w:pPr>
        <w:numPr>
          <w:ilvl w:val="1"/>
          <w:numId w:val="2"/>
        </w:numPr>
        <w:spacing w:after="0" w:line="240" w:lineRule="auto"/>
        <w:ind w:left="851"/>
        <w:rPr>
          <w:rFonts w:ascii="Times New Roman" w:hAnsi="Times New Roman" w:cs="Times New Roman"/>
          <w:sz w:val="24"/>
          <w:szCs w:val="24"/>
        </w:rPr>
      </w:pPr>
      <w:r w:rsidRPr="005569EE">
        <w:rPr>
          <w:rFonts w:ascii="Times New Roman" w:hAnsi="Times New Roman" w:cs="Times New Roman"/>
          <w:sz w:val="24"/>
          <w:szCs w:val="24"/>
        </w:rPr>
        <w:t>Individual hunting and gathering</w:t>
      </w:r>
    </w:p>
    <w:p w:rsidR="005E5114" w:rsidRPr="005569EE" w:rsidRDefault="005E5114" w:rsidP="005466CA">
      <w:pPr>
        <w:numPr>
          <w:ilvl w:val="1"/>
          <w:numId w:val="2"/>
        </w:numPr>
        <w:spacing w:after="0" w:line="240" w:lineRule="auto"/>
        <w:ind w:left="851"/>
        <w:rPr>
          <w:rFonts w:ascii="Times New Roman" w:hAnsi="Times New Roman" w:cs="Times New Roman"/>
          <w:sz w:val="24"/>
          <w:szCs w:val="24"/>
        </w:rPr>
      </w:pPr>
      <w:r w:rsidRPr="005569EE">
        <w:rPr>
          <w:rFonts w:ascii="Times New Roman" w:hAnsi="Times New Roman" w:cs="Times New Roman"/>
          <w:sz w:val="24"/>
          <w:szCs w:val="24"/>
        </w:rPr>
        <w:t>Communal meals and celebrations</w:t>
      </w:r>
    </w:p>
    <w:p w:rsidR="005E5114" w:rsidRPr="005569EE" w:rsidRDefault="005E5114" w:rsidP="005466CA">
      <w:pPr>
        <w:numPr>
          <w:ilvl w:val="1"/>
          <w:numId w:val="2"/>
        </w:numPr>
        <w:spacing w:after="0" w:line="240" w:lineRule="auto"/>
        <w:ind w:left="851"/>
        <w:rPr>
          <w:rFonts w:ascii="Times New Roman" w:hAnsi="Times New Roman" w:cs="Times New Roman"/>
          <w:sz w:val="24"/>
          <w:szCs w:val="24"/>
        </w:rPr>
      </w:pPr>
      <w:r w:rsidRPr="005569EE">
        <w:rPr>
          <w:rFonts w:ascii="Times New Roman" w:hAnsi="Times New Roman" w:cs="Times New Roman"/>
          <w:sz w:val="24"/>
          <w:szCs w:val="24"/>
        </w:rPr>
        <w:t>Strict adherence to food taboos</w:t>
      </w:r>
    </w:p>
    <w:p w:rsidR="005E5114" w:rsidRDefault="005E5114" w:rsidP="005466CA">
      <w:pPr>
        <w:numPr>
          <w:ilvl w:val="1"/>
          <w:numId w:val="2"/>
        </w:numPr>
        <w:spacing w:after="0" w:line="240" w:lineRule="auto"/>
        <w:ind w:left="851"/>
        <w:rPr>
          <w:rFonts w:ascii="Times New Roman" w:hAnsi="Times New Roman" w:cs="Times New Roman"/>
          <w:sz w:val="24"/>
          <w:szCs w:val="24"/>
        </w:rPr>
      </w:pPr>
      <w:r w:rsidRPr="005569EE">
        <w:rPr>
          <w:rFonts w:ascii="Times New Roman" w:hAnsi="Times New Roman" w:cs="Times New Roman"/>
          <w:sz w:val="24"/>
          <w:szCs w:val="24"/>
        </w:rPr>
        <w:t>Exclusive consumption of certain foods</w:t>
      </w:r>
    </w:p>
    <w:p w:rsidR="00E17DB1" w:rsidRPr="005569EE" w:rsidRDefault="00E17DB1" w:rsidP="00E17DB1">
      <w:pPr>
        <w:spacing w:after="0" w:line="240" w:lineRule="auto"/>
        <w:ind w:left="851"/>
        <w:rPr>
          <w:rFonts w:ascii="Times New Roman" w:hAnsi="Times New Roman" w:cs="Times New Roman"/>
          <w:sz w:val="24"/>
          <w:szCs w:val="24"/>
        </w:rPr>
      </w:pPr>
    </w:p>
    <w:p w:rsidR="005E5114" w:rsidRPr="005569EE" w:rsidRDefault="005E5114" w:rsidP="005466CA">
      <w:pPr>
        <w:numPr>
          <w:ilvl w:val="0"/>
          <w:numId w:val="2"/>
        </w:numPr>
        <w:spacing w:after="0" w:line="240" w:lineRule="auto"/>
        <w:ind w:left="426"/>
        <w:rPr>
          <w:rFonts w:ascii="Times New Roman" w:hAnsi="Times New Roman" w:cs="Times New Roman"/>
          <w:sz w:val="24"/>
          <w:szCs w:val="24"/>
        </w:rPr>
      </w:pPr>
      <w:r w:rsidRPr="005569EE">
        <w:rPr>
          <w:rFonts w:ascii="Times New Roman" w:hAnsi="Times New Roman" w:cs="Times New Roman"/>
          <w:sz w:val="24"/>
          <w:szCs w:val="24"/>
        </w:rPr>
        <w:t>Food taboos in Kenya can be influenced by:</w:t>
      </w:r>
    </w:p>
    <w:p w:rsidR="005E5114" w:rsidRPr="005569EE" w:rsidRDefault="005E5114" w:rsidP="005466CA">
      <w:pPr>
        <w:numPr>
          <w:ilvl w:val="1"/>
          <w:numId w:val="2"/>
        </w:numPr>
        <w:spacing w:after="0" w:line="240" w:lineRule="auto"/>
        <w:ind w:left="851"/>
        <w:rPr>
          <w:rFonts w:ascii="Times New Roman" w:hAnsi="Times New Roman" w:cs="Times New Roman"/>
          <w:sz w:val="24"/>
          <w:szCs w:val="24"/>
        </w:rPr>
      </w:pPr>
      <w:r w:rsidRPr="005569EE">
        <w:rPr>
          <w:rFonts w:ascii="Times New Roman" w:hAnsi="Times New Roman" w:cs="Times New Roman"/>
          <w:sz w:val="24"/>
          <w:szCs w:val="24"/>
        </w:rPr>
        <w:t>Religious beliefs and cultural values</w:t>
      </w:r>
    </w:p>
    <w:p w:rsidR="005E5114" w:rsidRPr="005569EE" w:rsidRDefault="005E5114" w:rsidP="005466CA">
      <w:pPr>
        <w:numPr>
          <w:ilvl w:val="1"/>
          <w:numId w:val="2"/>
        </w:numPr>
        <w:spacing w:after="0" w:line="240" w:lineRule="auto"/>
        <w:ind w:left="851"/>
        <w:rPr>
          <w:rFonts w:ascii="Times New Roman" w:hAnsi="Times New Roman" w:cs="Times New Roman"/>
          <w:sz w:val="24"/>
          <w:szCs w:val="24"/>
        </w:rPr>
      </w:pPr>
      <w:r w:rsidRPr="005569EE">
        <w:rPr>
          <w:rFonts w:ascii="Times New Roman" w:hAnsi="Times New Roman" w:cs="Times New Roman"/>
          <w:sz w:val="24"/>
          <w:szCs w:val="24"/>
        </w:rPr>
        <w:t>Concerns about food safety and spoilage</w:t>
      </w:r>
    </w:p>
    <w:p w:rsidR="005E5114" w:rsidRPr="005569EE" w:rsidRDefault="005E5114" w:rsidP="005466CA">
      <w:pPr>
        <w:numPr>
          <w:ilvl w:val="1"/>
          <w:numId w:val="2"/>
        </w:numPr>
        <w:spacing w:after="0" w:line="240" w:lineRule="auto"/>
        <w:ind w:left="851"/>
        <w:rPr>
          <w:rFonts w:ascii="Times New Roman" w:hAnsi="Times New Roman" w:cs="Times New Roman"/>
          <w:sz w:val="24"/>
          <w:szCs w:val="24"/>
        </w:rPr>
      </w:pPr>
      <w:r w:rsidRPr="005569EE">
        <w:rPr>
          <w:rFonts w:ascii="Times New Roman" w:hAnsi="Times New Roman" w:cs="Times New Roman"/>
          <w:sz w:val="24"/>
          <w:szCs w:val="24"/>
        </w:rPr>
        <w:t>Individual medical conditions and allergies</w:t>
      </w:r>
    </w:p>
    <w:p w:rsidR="005E5114" w:rsidRDefault="005E5114" w:rsidP="005466CA">
      <w:pPr>
        <w:numPr>
          <w:ilvl w:val="1"/>
          <w:numId w:val="2"/>
        </w:numPr>
        <w:spacing w:after="0" w:line="240" w:lineRule="auto"/>
        <w:ind w:left="851"/>
        <w:rPr>
          <w:rFonts w:ascii="Times New Roman" w:hAnsi="Times New Roman" w:cs="Times New Roman"/>
          <w:sz w:val="24"/>
          <w:szCs w:val="24"/>
        </w:rPr>
      </w:pPr>
      <w:r w:rsidRPr="005569EE">
        <w:rPr>
          <w:rFonts w:ascii="Times New Roman" w:hAnsi="Times New Roman" w:cs="Times New Roman"/>
          <w:sz w:val="24"/>
          <w:szCs w:val="24"/>
        </w:rPr>
        <w:t>All of the above</w:t>
      </w:r>
    </w:p>
    <w:p w:rsidR="00E17DB1" w:rsidRPr="005569EE" w:rsidRDefault="00E17DB1" w:rsidP="00E17DB1">
      <w:pPr>
        <w:spacing w:after="0" w:line="240" w:lineRule="auto"/>
        <w:ind w:left="851"/>
        <w:rPr>
          <w:rFonts w:ascii="Times New Roman" w:hAnsi="Times New Roman" w:cs="Times New Roman"/>
          <w:sz w:val="24"/>
          <w:szCs w:val="24"/>
        </w:rPr>
      </w:pPr>
    </w:p>
    <w:p w:rsidR="005E5114" w:rsidRPr="005569EE" w:rsidRDefault="005E5114" w:rsidP="005466CA">
      <w:pPr>
        <w:numPr>
          <w:ilvl w:val="0"/>
          <w:numId w:val="2"/>
        </w:numPr>
        <w:spacing w:after="0" w:line="240" w:lineRule="auto"/>
        <w:ind w:left="426"/>
        <w:rPr>
          <w:rFonts w:ascii="Times New Roman" w:hAnsi="Times New Roman" w:cs="Times New Roman"/>
          <w:sz w:val="24"/>
          <w:szCs w:val="24"/>
        </w:rPr>
      </w:pPr>
      <w:r w:rsidRPr="005569EE">
        <w:rPr>
          <w:rFonts w:ascii="Times New Roman" w:hAnsi="Times New Roman" w:cs="Times New Roman"/>
          <w:sz w:val="24"/>
          <w:szCs w:val="24"/>
        </w:rPr>
        <w:t>Which of the following is NOT a potential consequence of food taboos?</w:t>
      </w:r>
    </w:p>
    <w:p w:rsidR="00B95626" w:rsidRPr="005569EE" w:rsidRDefault="00B95626" w:rsidP="005466CA">
      <w:pPr>
        <w:numPr>
          <w:ilvl w:val="1"/>
          <w:numId w:val="2"/>
        </w:numPr>
        <w:spacing w:after="0" w:line="240" w:lineRule="auto"/>
        <w:ind w:left="851"/>
        <w:rPr>
          <w:rFonts w:ascii="Times New Roman" w:hAnsi="Times New Roman" w:cs="Times New Roman"/>
          <w:sz w:val="24"/>
          <w:szCs w:val="24"/>
        </w:rPr>
      </w:pPr>
      <w:r w:rsidRPr="005569EE">
        <w:rPr>
          <w:rFonts w:ascii="Times New Roman" w:eastAsia="Times New Roman" w:hAnsi="Times New Roman" w:cs="Times New Roman"/>
          <w:color w:val="1F1F1F"/>
          <w:sz w:val="24"/>
          <w:szCs w:val="24"/>
        </w:rPr>
        <w:t xml:space="preserve">Nutrient deficiencies </w:t>
      </w:r>
    </w:p>
    <w:p w:rsidR="00B95626" w:rsidRPr="005569EE" w:rsidRDefault="00B95626" w:rsidP="005466CA">
      <w:pPr>
        <w:numPr>
          <w:ilvl w:val="1"/>
          <w:numId w:val="2"/>
        </w:numPr>
        <w:spacing w:after="0" w:line="240" w:lineRule="auto"/>
        <w:ind w:left="851"/>
        <w:rPr>
          <w:rFonts w:ascii="Times New Roman" w:hAnsi="Times New Roman" w:cs="Times New Roman"/>
          <w:sz w:val="24"/>
          <w:szCs w:val="24"/>
        </w:rPr>
      </w:pPr>
      <w:r w:rsidRPr="005569EE">
        <w:rPr>
          <w:rFonts w:ascii="Times New Roman" w:eastAsia="Times New Roman" w:hAnsi="Times New Roman" w:cs="Times New Roman"/>
          <w:color w:val="1F1F1F"/>
          <w:sz w:val="24"/>
          <w:szCs w:val="24"/>
        </w:rPr>
        <w:t xml:space="preserve">Increased food insecurity </w:t>
      </w:r>
    </w:p>
    <w:p w:rsidR="00B95626" w:rsidRPr="005569EE" w:rsidRDefault="00B95626" w:rsidP="005466CA">
      <w:pPr>
        <w:numPr>
          <w:ilvl w:val="1"/>
          <w:numId w:val="2"/>
        </w:numPr>
        <w:spacing w:after="0" w:line="240" w:lineRule="auto"/>
        <w:ind w:left="851"/>
        <w:rPr>
          <w:rFonts w:ascii="Times New Roman" w:hAnsi="Times New Roman" w:cs="Times New Roman"/>
          <w:sz w:val="24"/>
          <w:szCs w:val="24"/>
        </w:rPr>
      </w:pPr>
      <w:r w:rsidRPr="005569EE">
        <w:rPr>
          <w:rFonts w:ascii="Times New Roman" w:eastAsia="Times New Roman" w:hAnsi="Times New Roman" w:cs="Times New Roman"/>
          <w:color w:val="1F1F1F"/>
          <w:sz w:val="24"/>
          <w:szCs w:val="24"/>
        </w:rPr>
        <w:t xml:space="preserve">Social stigma and exclusion </w:t>
      </w:r>
    </w:p>
    <w:p w:rsidR="005E5114" w:rsidRPr="00E17DB1" w:rsidRDefault="00B95626" w:rsidP="005466CA">
      <w:pPr>
        <w:numPr>
          <w:ilvl w:val="1"/>
          <w:numId w:val="2"/>
        </w:numPr>
        <w:spacing w:after="0" w:line="240" w:lineRule="auto"/>
        <w:ind w:left="851"/>
        <w:rPr>
          <w:rFonts w:ascii="Times New Roman" w:hAnsi="Times New Roman" w:cs="Times New Roman"/>
          <w:sz w:val="24"/>
          <w:szCs w:val="24"/>
        </w:rPr>
      </w:pPr>
      <w:r w:rsidRPr="005569EE">
        <w:rPr>
          <w:rFonts w:ascii="Times New Roman" w:eastAsia="Times New Roman" w:hAnsi="Times New Roman" w:cs="Times New Roman"/>
          <w:color w:val="1F1F1F"/>
          <w:sz w:val="24"/>
          <w:szCs w:val="24"/>
        </w:rPr>
        <w:t>Improved food diversity</w:t>
      </w:r>
    </w:p>
    <w:p w:rsidR="00E17DB1" w:rsidRPr="005569EE" w:rsidRDefault="00E17DB1" w:rsidP="00E17DB1">
      <w:pPr>
        <w:spacing w:after="0" w:line="240" w:lineRule="auto"/>
        <w:ind w:left="851"/>
        <w:rPr>
          <w:rFonts w:ascii="Times New Roman" w:hAnsi="Times New Roman" w:cs="Times New Roman"/>
          <w:sz w:val="24"/>
          <w:szCs w:val="24"/>
        </w:rPr>
      </w:pPr>
    </w:p>
    <w:p w:rsidR="00111F4A" w:rsidRPr="005569EE" w:rsidRDefault="00111F4A" w:rsidP="005466CA">
      <w:pPr>
        <w:numPr>
          <w:ilvl w:val="0"/>
          <w:numId w:val="2"/>
        </w:numPr>
        <w:spacing w:after="0" w:line="240" w:lineRule="auto"/>
        <w:ind w:left="426"/>
        <w:rPr>
          <w:rFonts w:ascii="Times New Roman" w:hAnsi="Times New Roman" w:cs="Times New Roman"/>
          <w:sz w:val="24"/>
          <w:szCs w:val="24"/>
        </w:rPr>
      </w:pPr>
      <w:r w:rsidRPr="005569EE">
        <w:rPr>
          <w:rFonts w:ascii="Times New Roman" w:hAnsi="Times New Roman" w:cs="Times New Roman"/>
          <w:sz w:val="24"/>
          <w:szCs w:val="24"/>
        </w:rPr>
        <w:t>Qualitative research methods in nutritional anthropology involve:</w:t>
      </w:r>
    </w:p>
    <w:p w:rsidR="00111F4A" w:rsidRPr="005569EE" w:rsidRDefault="00111F4A" w:rsidP="005466CA">
      <w:pPr>
        <w:numPr>
          <w:ilvl w:val="0"/>
          <w:numId w:val="27"/>
        </w:numPr>
        <w:spacing w:after="0" w:line="240" w:lineRule="auto"/>
        <w:ind w:left="851"/>
        <w:rPr>
          <w:rFonts w:ascii="Times New Roman" w:hAnsi="Times New Roman" w:cs="Times New Roman"/>
          <w:sz w:val="24"/>
          <w:szCs w:val="24"/>
        </w:rPr>
      </w:pPr>
      <w:r w:rsidRPr="005569EE">
        <w:rPr>
          <w:rFonts w:ascii="Times New Roman" w:hAnsi="Times New Roman" w:cs="Times New Roman"/>
          <w:sz w:val="24"/>
          <w:szCs w:val="24"/>
        </w:rPr>
        <w:t>Large-scale surveys and statistical analysis</w:t>
      </w:r>
    </w:p>
    <w:p w:rsidR="00111F4A" w:rsidRPr="005569EE" w:rsidRDefault="00111F4A" w:rsidP="005466CA">
      <w:pPr>
        <w:numPr>
          <w:ilvl w:val="0"/>
          <w:numId w:val="27"/>
        </w:numPr>
        <w:spacing w:after="0" w:line="240" w:lineRule="auto"/>
        <w:ind w:left="851"/>
        <w:rPr>
          <w:rFonts w:ascii="Times New Roman" w:hAnsi="Times New Roman" w:cs="Times New Roman"/>
          <w:sz w:val="24"/>
          <w:szCs w:val="24"/>
        </w:rPr>
      </w:pPr>
      <w:r w:rsidRPr="005569EE">
        <w:rPr>
          <w:rFonts w:ascii="Times New Roman" w:hAnsi="Times New Roman" w:cs="Times New Roman"/>
          <w:sz w:val="24"/>
          <w:szCs w:val="24"/>
        </w:rPr>
        <w:t>In-depth interviews, focus groups, and observations</w:t>
      </w:r>
    </w:p>
    <w:p w:rsidR="00111F4A" w:rsidRPr="005569EE" w:rsidRDefault="00111F4A" w:rsidP="005466CA">
      <w:pPr>
        <w:numPr>
          <w:ilvl w:val="0"/>
          <w:numId w:val="27"/>
        </w:numPr>
        <w:spacing w:after="0" w:line="240" w:lineRule="auto"/>
        <w:ind w:left="851"/>
        <w:rPr>
          <w:rFonts w:ascii="Times New Roman" w:hAnsi="Times New Roman" w:cs="Times New Roman"/>
          <w:sz w:val="24"/>
          <w:szCs w:val="24"/>
        </w:rPr>
      </w:pPr>
      <w:r w:rsidRPr="005569EE">
        <w:rPr>
          <w:rFonts w:ascii="Times New Roman" w:hAnsi="Times New Roman" w:cs="Times New Roman"/>
          <w:sz w:val="24"/>
          <w:szCs w:val="24"/>
        </w:rPr>
        <w:t>Laboratory experiments and controlled trials</w:t>
      </w:r>
    </w:p>
    <w:p w:rsidR="00111F4A" w:rsidRDefault="00111F4A" w:rsidP="005466CA">
      <w:pPr>
        <w:numPr>
          <w:ilvl w:val="0"/>
          <w:numId w:val="27"/>
        </w:numPr>
        <w:spacing w:after="0" w:line="240" w:lineRule="auto"/>
        <w:ind w:left="851"/>
        <w:rPr>
          <w:rFonts w:ascii="Times New Roman" w:hAnsi="Times New Roman" w:cs="Times New Roman"/>
          <w:sz w:val="24"/>
          <w:szCs w:val="24"/>
        </w:rPr>
      </w:pPr>
      <w:r w:rsidRPr="005569EE">
        <w:rPr>
          <w:rFonts w:ascii="Times New Roman" w:hAnsi="Times New Roman" w:cs="Times New Roman"/>
          <w:sz w:val="24"/>
          <w:szCs w:val="24"/>
        </w:rPr>
        <w:t>Analysis of national food consumption data</w:t>
      </w:r>
    </w:p>
    <w:p w:rsidR="00E17DB1" w:rsidRPr="005569EE" w:rsidRDefault="00E17DB1" w:rsidP="00E17DB1">
      <w:pPr>
        <w:spacing w:after="0" w:line="240" w:lineRule="auto"/>
        <w:ind w:left="851"/>
        <w:rPr>
          <w:rFonts w:ascii="Times New Roman" w:hAnsi="Times New Roman" w:cs="Times New Roman"/>
          <w:sz w:val="24"/>
          <w:szCs w:val="24"/>
        </w:rPr>
      </w:pPr>
    </w:p>
    <w:p w:rsidR="005E5114" w:rsidRPr="005569EE" w:rsidRDefault="005E5114" w:rsidP="005466CA">
      <w:pPr>
        <w:numPr>
          <w:ilvl w:val="0"/>
          <w:numId w:val="2"/>
        </w:numPr>
        <w:spacing w:after="0" w:line="240" w:lineRule="auto"/>
        <w:ind w:left="426"/>
        <w:rPr>
          <w:rFonts w:ascii="Times New Roman" w:hAnsi="Times New Roman" w:cs="Times New Roman"/>
          <w:sz w:val="24"/>
          <w:szCs w:val="24"/>
        </w:rPr>
      </w:pPr>
      <w:r w:rsidRPr="005569EE">
        <w:rPr>
          <w:rFonts w:ascii="Times New Roman" w:hAnsi="Times New Roman" w:cs="Times New Roman"/>
          <w:sz w:val="24"/>
          <w:szCs w:val="24"/>
        </w:rPr>
        <w:lastRenderedPageBreak/>
        <w:t>Human behavior can influence food security in Kenya through:</w:t>
      </w:r>
    </w:p>
    <w:p w:rsidR="005E5114" w:rsidRPr="005569EE" w:rsidRDefault="005E5114" w:rsidP="005466CA">
      <w:pPr>
        <w:numPr>
          <w:ilvl w:val="1"/>
          <w:numId w:val="2"/>
        </w:numPr>
        <w:spacing w:after="0" w:line="240" w:lineRule="auto"/>
        <w:ind w:left="851"/>
        <w:rPr>
          <w:rFonts w:ascii="Times New Roman" w:hAnsi="Times New Roman" w:cs="Times New Roman"/>
          <w:sz w:val="24"/>
          <w:szCs w:val="24"/>
        </w:rPr>
      </w:pPr>
      <w:r w:rsidRPr="005569EE">
        <w:rPr>
          <w:rFonts w:ascii="Times New Roman" w:hAnsi="Times New Roman" w:cs="Times New Roman"/>
          <w:sz w:val="24"/>
          <w:szCs w:val="24"/>
        </w:rPr>
        <w:t>Wasteful food consumption practices</w:t>
      </w:r>
    </w:p>
    <w:p w:rsidR="005E5114" w:rsidRPr="005569EE" w:rsidRDefault="005E5114" w:rsidP="005466CA">
      <w:pPr>
        <w:numPr>
          <w:ilvl w:val="1"/>
          <w:numId w:val="2"/>
        </w:numPr>
        <w:spacing w:after="0" w:line="240" w:lineRule="auto"/>
        <w:ind w:left="851"/>
        <w:rPr>
          <w:rFonts w:ascii="Times New Roman" w:hAnsi="Times New Roman" w:cs="Times New Roman"/>
          <w:sz w:val="24"/>
          <w:szCs w:val="24"/>
        </w:rPr>
      </w:pPr>
      <w:r w:rsidRPr="005569EE">
        <w:rPr>
          <w:rFonts w:ascii="Times New Roman" w:hAnsi="Times New Roman" w:cs="Times New Roman"/>
          <w:sz w:val="24"/>
          <w:szCs w:val="24"/>
        </w:rPr>
        <w:t>Unequal access to resources and decision-making power</w:t>
      </w:r>
    </w:p>
    <w:p w:rsidR="005E5114" w:rsidRPr="005569EE" w:rsidRDefault="005E5114" w:rsidP="005466CA">
      <w:pPr>
        <w:numPr>
          <w:ilvl w:val="1"/>
          <w:numId w:val="2"/>
        </w:numPr>
        <w:spacing w:after="0" w:line="240" w:lineRule="auto"/>
        <w:ind w:left="851"/>
        <w:rPr>
          <w:rFonts w:ascii="Times New Roman" w:hAnsi="Times New Roman" w:cs="Times New Roman"/>
          <w:sz w:val="24"/>
          <w:szCs w:val="24"/>
        </w:rPr>
      </w:pPr>
      <w:r w:rsidRPr="005569EE">
        <w:rPr>
          <w:rFonts w:ascii="Times New Roman" w:hAnsi="Times New Roman" w:cs="Times New Roman"/>
          <w:sz w:val="24"/>
          <w:szCs w:val="24"/>
        </w:rPr>
        <w:t>Limited knowledge about healthy food choices</w:t>
      </w:r>
    </w:p>
    <w:p w:rsidR="005E5114" w:rsidRDefault="005E5114" w:rsidP="005466CA">
      <w:pPr>
        <w:numPr>
          <w:ilvl w:val="1"/>
          <w:numId w:val="2"/>
        </w:numPr>
        <w:spacing w:after="0" w:line="240" w:lineRule="auto"/>
        <w:ind w:left="851"/>
        <w:rPr>
          <w:rFonts w:ascii="Times New Roman" w:hAnsi="Times New Roman" w:cs="Times New Roman"/>
          <w:sz w:val="24"/>
          <w:szCs w:val="24"/>
        </w:rPr>
      </w:pPr>
      <w:r w:rsidRPr="005569EE">
        <w:rPr>
          <w:rFonts w:ascii="Times New Roman" w:hAnsi="Times New Roman" w:cs="Times New Roman"/>
          <w:sz w:val="24"/>
          <w:szCs w:val="24"/>
        </w:rPr>
        <w:t>All of the above</w:t>
      </w:r>
    </w:p>
    <w:p w:rsidR="00E17DB1" w:rsidRPr="005569EE" w:rsidRDefault="00E17DB1" w:rsidP="00E17DB1">
      <w:pPr>
        <w:spacing w:after="0" w:line="240" w:lineRule="auto"/>
        <w:ind w:left="851"/>
        <w:rPr>
          <w:rFonts w:ascii="Times New Roman" w:hAnsi="Times New Roman" w:cs="Times New Roman"/>
          <w:sz w:val="24"/>
          <w:szCs w:val="24"/>
        </w:rPr>
      </w:pPr>
    </w:p>
    <w:p w:rsidR="0022397D" w:rsidRPr="005569EE" w:rsidRDefault="0022397D" w:rsidP="005466CA">
      <w:pPr>
        <w:pStyle w:val="ListParagraph"/>
        <w:numPr>
          <w:ilvl w:val="0"/>
          <w:numId w:val="2"/>
        </w:numPr>
        <w:spacing w:after="0" w:line="240" w:lineRule="auto"/>
        <w:ind w:left="426"/>
        <w:rPr>
          <w:rFonts w:ascii="Times New Roman" w:hAnsi="Times New Roman" w:cs="Times New Roman"/>
          <w:sz w:val="24"/>
          <w:szCs w:val="24"/>
        </w:rPr>
      </w:pPr>
      <w:r w:rsidRPr="005569EE">
        <w:rPr>
          <w:rFonts w:ascii="Times New Roman" w:hAnsi="Times New Roman" w:cs="Times New Roman"/>
          <w:sz w:val="24"/>
          <w:szCs w:val="24"/>
        </w:rPr>
        <w:t>Which of the following is NOT a potential benefit of conducting nutritional anthropology research?</w:t>
      </w:r>
    </w:p>
    <w:p w:rsidR="0022397D" w:rsidRPr="005569EE" w:rsidRDefault="0022397D" w:rsidP="005466CA">
      <w:pPr>
        <w:pStyle w:val="ListParagraph"/>
        <w:numPr>
          <w:ilvl w:val="0"/>
          <w:numId w:val="28"/>
        </w:numPr>
        <w:spacing w:after="0" w:line="240" w:lineRule="auto"/>
        <w:ind w:left="851"/>
        <w:rPr>
          <w:rFonts w:ascii="Times New Roman" w:hAnsi="Times New Roman" w:cs="Times New Roman"/>
          <w:sz w:val="24"/>
          <w:szCs w:val="24"/>
        </w:rPr>
      </w:pPr>
      <w:r w:rsidRPr="005569EE">
        <w:rPr>
          <w:rFonts w:ascii="Times New Roman" w:hAnsi="Times New Roman" w:cs="Times New Roman"/>
          <w:sz w:val="24"/>
          <w:szCs w:val="24"/>
        </w:rPr>
        <w:t>Identifying culturally appropriate nutrition interventions</w:t>
      </w:r>
    </w:p>
    <w:p w:rsidR="0022397D" w:rsidRPr="005569EE" w:rsidRDefault="0022397D" w:rsidP="005466CA">
      <w:pPr>
        <w:pStyle w:val="ListParagraph"/>
        <w:numPr>
          <w:ilvl w:val="0"/>
          <w:numId w:val="28"/>
        </w:numPr>
        <w:spacing w:after="0" w:line="240" w:lineRule="auto"/>
        <w:ind w:left="851"/>
        <w:rPr>
          <w:rFonts w:ascii="Times New Roman" w:hAnsi="Times New Roman" w:cs="Times New Roman"/>
          <w:sz w:val="24"/>
          <w:szCs w:val="24"/>
        </w:rPr>
      </w:pPr>
      <w:r w:rsidRPr="005569EE">
        <w:rPr>
          <w:rFonts w:ascii="Times New Roman" w:hAnsi="Times New Roman" w:cs="Times New Roman"/>
          <w:sz w:val="24"/>
          <w:szCs w:val="24"/>
        </w:rPr>
        <w:t>Advocating for policy changes to address malnutrition</w:t>
      </w:r>
    </w:p>
    <w:p w:rsidR="0022397D" w:rsidRPr="005569EE" w:rsidRDefault="0022397D" w:rsidP="005466CA">
      <w:pPr>
        <w:pStyle w:val="ListParagraph"/>
        <w:numPr>
          <w:ilvl w:val="0"/>
          <w:numId w:val="28"/>
        </w:numPr>
        <w:spacing w:after="0" w:line="240" w:lineRule="auto"/>
        <w:ind w:left="851"/>
        <w:rPr>
          <w:rFonts w:ascii="Times New Roman" w:hAnsi="Times New Roman" w:cs="Times New Roman"/>
          <w:sz w:val="24"/>
          <w:szCs w:val="24"/>
        </w:rPr>
      </w:pPr>
      <w:r w:rsidRPr="005569EE">
        <w:rPr>
          <w:rFonts w:ascii="Times New Roman" w:hAnsi="Times New Roman" w:cs="Times New Roman"/>
          <w:sz w:val="24"/>
          <w:szCs w:val="24"/>
        </w:rPr>
        <w:t>Understanding the historical context of food practices</w:t>
      </w:r>
    </w:p>
    <w:p w:rsidR="005E5114" w:rsidRDefault="0022397D" w:rsidP="005466CA">
      <w:pPr>
        <w:pStyle w:val="ListParagraph"/>
        <w:numPr>
          <w:ilvl w:val="0"/>
          <w:numId w:val="28"/>
        </w:numPr>
        <w:spacing w:after="0" w:line="240" w:lineRule="auto"/>
        <w:ind w:left="851"/>
        <w:rPr>
          <w:rFonts w:ascii="Times New Roman" w:hAnsi="Times New Roman" w:cs="Times New Roman"/>
          <w:sz w:val="24"/>
          <w:szCs w:val="24"/>
        </w:rPr>
      </w:pPr>
      <w:r w:rsidRPr="005569EE">
        <w:rPr>
          <w:rFonts w:ascii="Times New Roman" w:hAnsi="Times New Roman" w:cs="Times New Roman"/>
          <w:sz w:val="24"/>
          <w:szCs w:val="24"/>
        </w:rPr>
        <w:t>Promoting individual dietary choices based on Western models</w:t>
      </w:r>
    </w:p>
    <w:p w:rsidR="00E17DB1" w:rsidRPr="005569EE" w:rsidRDefault="00E17DB1" w:rsidP="00E17DB1">
      <w:pPr>
        <w:pStyle w:val="ListParagraph"/>
        <w:spacing w:after="0" w:line="240" w:lineRule="auto"/>
        <w:ind w:left="851"/>
        <w:rPr>
          <w:rFonts w:ascii="Times New Roman" w:hAnsi="Times New Roman" w:cs="Times New Roman"/>
          <w:sz w:val="24"/>
          <w:szCs w:val="24"/>
        </w:rPr>
      </w:pPr>
    </w:p>
    <w:p w:rsidR="00FB773E" w:rsidRPr="005569EE" w:rsidRDefault="00FB773E" w:rsidP="005466CA">
      <w:pPr>
        <w:pStyle w:val="ListParagraph"/>
        <w:numPr>
          <w:ilvl w:val="0"/>
          <w:numId w:val="2"/>
        </w:numPr>
        <w:spacing w:after="0" w:line="240" w:lineRule="auto"/>
        <w:ind w:left="426"/>
        <w:rPr>
          <w:rFonts w:ascii="Times New Roman" w:hAnsi="Times New Roman" w:cs="Times New Roman"/>
          <w:sz w:val="24"/>
          <w:szCs w:val="24"/>
        </w:rPr>
      </w:pPr>
      <w:r w:rsidRPr="005569EE">
        <w:rPr>
          <w:rFonts w:ascii="Times New Roman" w:hAnsi="Times New Roman" w:cs="Times New Roman"/>
          <w:sz w:val="24"/>
          <w:szCs w:val="24"/>
        </w:rPr>
        <w:t>Which of the following is NOT a potential consequence of food taboos?</w:t>
      </w:r>
    </w:p>
    <w:p w:rsidR="00FB773E" w:rsidRPr="005569EE" w:rsidRDefault="00FB773E" w:rsidP="005466CA">
      <w:pPr>
        <w:pStyle w:val="ListParagraph"/>
        <w:numPr>
          <w:ilvl w:val="0"/>
          <w:numId w:val="29"/>
        </w:numPr>
        <w:spacing w:after="0" w:line="240" w:lineRule="auto"/>
        <w:ind w:left="851"/>
        <w:rPr>
          <w:rFonts w:ascii="Times New Roman" w:hAnsi="Times New Roman" w:cs="Times New Roman"/>
          <w:sz w:val="24"/>
          <w:szCs w:val="24"/>
        </w:rPr>
      </w:pPr>
      <w:r w:rsidRPr="005569EE">
        <w:rPr>
          <w:rFonts w:ascii="Times New Roman" w:hAnsi="Times New Roman" w:cs="Times New Roman"/>
          <w:sz w:val="24"/>
          <w:szCs w:val="24"/>
        </w:rPr>
        <w:t>Nutritional deficiencies</w:t>
      </w:r>
    </w:p>
    <w:p w:rsidR="00FB773E" w:rsidRPr="005569EE" w:rsidRDefault="00FB773E" w:rsidP="005466CA">
      <w:pPr>
        <w:pStyle w:val="ListParagraph"/>
        <w:numPr>
          <w:ilvl w:val="0"/>
          <w:numId w:val="29"/>
        </w:numPr>
        <w:spacing w:after="0" w:line="240" w:lineRule="auto"/>
        <w:ind w:left="851"/>
        <w:rPr>
          <w:rFonts w:ascii="Times New Roman" w:hAnsi="Times New Roman" w:cs="Times New Roman"/>
          <w:sz w:val="24"/>
          <w:szCs w:val="24"/>
        </w:rPr>
      </w:pPr>
      <w:r w:rsidRPr="005569EE">
        <w:rPr>
          <w:rFonts w:ascii="Times New Roman" w:hAnsi="Times New Roman" w:cs="Times New Roman"/>
          <w:sz w:val="24"/>
          <w:szCs w:val="24"/>
        </w:rPr>
        <w:t>Cultural identity reinforcement</w:t>
      </w:r>
    </w:p>
    <w:p w:rsidR="00FB773E" w:rsidRPr="005569EE" w:rsidRDefault="00FB773E" w:rsidP="005466CA">
      <w:pPr>
        <w:pStyle w:val="ListParagraph"/>
        <w:numPr>
          <w:ilvl w:val="0"/>
          <w:numId w:val="29"/>
        </w:numPr>
        <w:spacing w:after="0" w:line="240" w:lineRule="auto"/>
        <w:ind w:left="851"/>
        <w:rPr>
          <w:rFonts w:ascii="Times New Roman" w:hAnsi="Times New Roman" w:cs="Times New Roman"/>
          <w:sz w:val="24"/>
          <w:szCs w:val="24"/>
        </w:rPr>
      </w:pPr>
      <w:r w:rsidRPr="005569EE">
        <w:rPr>
          <w:rFonts w:ascii="Times New Roman" w:hAnsi="Times New Roman" w:cs="Times New Roman"/>
          <w:sz w:val="24"/>
          <w:szCs w:val="24"/>
        </w:rPr>
        <w:t>Social cohesion</w:t>
      </w:r>
    </w:p>
    <w:p w:rsidR="005E5114" w:rsidRDefault="00FB773E" w:rsidP="005466CA">
      <w:pPr>
        <w:pStyle w:val="ListParagraph"/>
        <w:numPr>
          <w:ilvl w:val="0"/>
          <w:numId w:val="29"/>
        </w:numPr>
        <w:spacing w:after="0" w:line="240" w:lineRule="auto"/>
        <w:ind w:left="851"/>
        <w:rPr>
          <w:rFonts w:ascii="Times New Roman" w:hAnsi="Times New Roman" w:cs="Times New Roman"/>
          <w:sz w:val="24"/>
          <w:szCs w:val="24"/>
        </w:rPr>
      </w:pPr>
      <w:r w:rsidRPr="005569EE">
        <w:rPr>
          <w:rFonts w:ascii="Times New Roman" w:hAnsi="Times New Roman" w:cs="Times New Roman"/>
          <w:sz w:val="24"/>
          <w:szCs w:val="24"/>
        </w:rPr>
        <w:t>Increased food security</w:t>
      </w:r>
    </w:p>
    <w:p w:rsidR="00E17DB1" w:rsidRPr="005569EE" w:rsidRDefault="00E17DB1" w:rsidP="00E17DB1">
      <w:pPr>
        <w:pStyle w:val="ListParagraph"/>
        <w:spacing w:after="0" w:line="240" w:lineRule="auto"/>
        <w:ind w:left="851"/>
        <w:rPr>
          <w:rFonts w:ascii="Times New Roman" w:hAnsi="Times New Roman" w:cs="Times New Roman"/>
          <w:sz w:val="24"/>
          <w:szCs w:val="24"/>
        </w:rPr>
      </w:pPr>
    </w:p>
    <w:p w:rsidR="00FB773E" w:rsidRPr="005569EE" w:rsidRDefault="00FB773E" w:rsidP="005466CA">
      <w:pPr>
        <w:pStyle w:val="ListParagraph"/>
        <w:numPr>
          <w:ilvl w:val="0"/>
          <w:numId w:val="2"/>
        </w:numPr>
        <w:spacing w:after="0" w:line="240" w:lineRule="auto"/>
        <w:ind w:left="426"/>
        <w:rPr>
          <w:rFonts w:ascii="Times New Roman" w:hAnsi="Times New Roman" w:cs="Times New Roman"/>
          <w:sz w:val="24"/>
          <w:szCs w:val="24"/>
        </w:rPr>
      </w:pPr>
      <w:r w:rsidRPr="005569EE">
        <w:rPr>
          <w:rFonts w:ascii="Times New Roman" w:hAnsi="Times New Roman" w:cs="Times New Roman"/>
          <w:sz w:val="24"/>
          <w:szCs w:val="24"/>
        </w:rPr>
        <w:t>Traditional food preparation methods in Kenya often involve:</w:t>
      </w:r>
    </w:p>
    <w:p w:rsidR="00FB773E" w:rsidRPr="005569EE" w:rsidRDefault="00FB773E" w:rsidP="005466CA">
      <w:pPr>
        <w:pStyle w:val="ListParagraph"/>
        <w:numPr>
          <w:ilvl w:val="0"/>
          <w:numId w:val="30"/>
        </w:numPr>
        <w:spacing w:after="0" w:line="240" w:lineRule="auto"/>
        <w:ind w:left="851"/>
        <w:rPr>
          <w:rFonts w:ascii="Times New Roman" w:hAnsi="Times New Roman" w:cs="Times New Roman"/>
          <w:sz w:val="24"/>
          <w:szCs w:val="24"/>
        </w:rPr>
      </w:pPr>
      <w:r w:rsidRPr="005569EE">
        <w:rPr>
          <w:rFonts w:ascii="Times New Roman" w:hAnsi="Times New Roman" w:cs="Times New Roman"/>
          <w:sz w:val="24"/>
          <w:szCs w:val="24"/>
        </w:rPr>
        <w:t>Extensive processing and added sugars</w:t>
      </w:r>
    </w:p>
    <w:p w:rsidR="00FB773E" w:rsidRPr="005569EE" w:rsidRDefault="00FB773E" w:rsidP="005466CA">
      <w:pPr>
        <w:pStyle w:val="ListParagraph"/>
        <w:numPr>
          <w:ilvl w:val="0"/>
          <w:numId w:val="30"/>
        </w:numPr>
        <w:spacing w:after="0" w:line="240" w:lineRule="auto"/>
        <w:ind w:left="851"/>
        <w:rPr>
          <w:rFonts w:ascii="Times New Roman" w:hAnsi="Times New Roman" w:cs="Times New Roman"/>
          <w:sz w:val="24"/>
          <w:szCs w:val="24"/>
        </w:rPr>
      </w:pPr>
      <w:r w:rsidRPr="005569EE">
        <w:rPr>
          <w:rFonts w:ascii="Times New Roman" w:hAnsi="Times New Roman" w:cs="Times New Roman"/>
          <w:sz w:val="24"/>
          <w:szCs w:val="24"/>
        </w:rPr>
        <w:t>Fermenting and preserving techniques</w:t>
      </w:r>
    </w:p>
    <w:p w:rsidR="00FB773E" w:rsidRPr="005569EE" w:rsidRDefault="00FB773E" w:rsidP="005466CA">
      <w:pPr>
        <w:pStyle w:val="ListParagraph"/>
        <w:numPr>
          <w:ilvl w:val="0"/>
          <w:numId w:val="30"/>
        </w:numPr>
        <w:spacing w:after="0" w:line="240" w:lineRule="auto"/>
        <w:ind w:left="851"/>
        <w:rPr>
          <w:rFonts w:ascii="Times New Roman" w:hAnsi="Times New Roman" w:cs="Times New Roman"/>
          <w:sz w:val="24"/>
          <w:szCs w:val="24"/>
        </w:rPr>
      </w:pPr>
      <w:r w:rsidRPr="005569EE">
        <w:rPr>
          <w:rFonts w:ascii="Times New Roman" w:hAnsi="Times New Roman" w:cs="Times New Roman"/>
          <w:sz w:val="24"/>
          <w:szCs w:val="24"/>
        </w:rPr>
        <w:t>High reliance on imported ingredients</w:t>
      </w:r>
    </w:p>
    <w:p w:rsidR="005E5114" w:rsidRDefault="00FB773E" w:rsidP="005466CA">
      <w:pPr>
        <w:pStyle w:val="ListParagraph"/>
        <w:numPr>
          <w:ilvl w:val="0"/>
          <w:numId w:val="30"/>
        </w:numPr>
        <w:spacing w:after="0" w:line="240" w:lineRule="auto"/>
        <w:ind w:left="851"/>
        <w:rPr>
          <w:rFonts w:ascii="Times New Roman" w:hAnsi="Times New Roman" w:cs="Times New Roman"/>
          <w:sz w:val="24"/>
          <w:szCs w:val="24"/>
        </w:rPr>
      </w:pPr>
      <w:r w:rsidRPr="005569EE">
        <w:rPr>
          <w:rFonts w:ascii="Times New Roman" w:hAnsi="Times New Roman" w:cs="Times New Roman"/>
          <w:sz w:val="24"/>
          <w:szCs w:val="24"/>
        </w:rPr>
        <w:t>Individualized portion sizes</w:t>
      </w:r>
    </w:p>
    <w:p w:rsidR="00E17DB1" w:rsidRPr="005569EE" w:rsidRDefault="00E17DB1" w:rsidP="00E17DB1">
      <w:pPr>
        <w:pStyle w:val="ListParagraph"/>
        <w:spacing w:after="0" w:line="240" w:lineRule="auto"/>
        <w:ind w:left="851"/>
        <w:rPr>
          <w:rFonts w:ascii="Times New Roman" w:hAnsi="Times New Roman" w:cs="Times New Roman"/>
          <w:sz w:val="24"/>
          <w:szCs w:val="24"/>
        </w:rPr>
      </w:pPr>
    </w:p>
    <w:p w:rsidR="00E1268B" w:rsidRPr="005569EE" w:rsidRDefault="00E1268B" w:rsidP="005466CA">
      <w:pPr>
        <w:pStyle w:val="ListParagraph"/>
        <w:numPr>
          <w:ilvl w:val="0"/>
          <w:numId w:val="2"/>
        </w:numPr>
        <w:spacing w:after="0" w:line="240" w:lineRule="auto"/>
        <w:ind w:left="426"/>
        <w:rPr>
          <w:rFonts w:ascii="Times New Roman" w:hAnsi="Times New Roman" w:cs="Times New Roman"/>
          <w:sz w:val="24"/>
          <w:szCs w:val="24"/>
        </w:rPr>
      </w:pPr>
      <w:r w:rsidRPr="005569EE">
        <w:rPr>
          <w:rFonts w:ascii="Times New Roman" w:hAnsi="Times New Roman" w:cs="Times New Roman"/>
          <w:sz w:val="24"/>
          <w:szCs w:val="24"/>
        </w:rPr>
        <w:t>Which research method is most likely to be used to investigate the symbolic meanings associated with food in a Kenyan community?</w:t>
      </w:r>
    </w:p>
    <w:p w:rsidR="00E1268B" w:rsidRPr="005569EE" w:rsidRDefault="00E1268B" w:rsidP="005466CA">
      <w:pPr>
        <w:pStyle w:val="ListParagraph"/>
        <w:numPr>
          <w:ilvl w:val="0"/>
          <w:numId w:val="31"/>
        </w:numPr>
        <w:spacing w:after="0" w:line="240" w:lineRule="auto"/>
        <w:ind w:left="851"/>
        <w:rPr>
          <w:rFonts w:ascii="Times New Roman" w:hAnsi="Times New Roman" w:cs="Times New Roman"/>
          <w:sz w:val="24"/>
          <w:szCs w:val="24"/>
        </w:rPr>
      </w:pPr>
      <w:r w:rsidRPr="005569EE">
        <w:rPr>
          <w:rFonts w:ascii="Times New Roman" w:hAnsi="Times New Roman" w:cs="Times New Roman"/>
          <w:sz w:val="24"/>
          <w:szCs w:val="24"/>
        </w:rPr>
        <w:t>Randomized controlled trial</w:t>
      </w:r>
    </w:p>
    <w:p w:rsidR="00E1268B" w:rsidRPr="005569EE" w:rsidRDefault="00E1268B" w:rsidP="005466CA">
      <w:pPr>
        <w:pStyle w:val="ListParagraph"/>
        <w:numPr>
          <w:ilvl w:val="0"/>
          <w:numId w:val="31"/>
        </w:numPr>
        <w:spacing w:after="0" w:line="240" w:lineRule="auto"/>
        <w:ind w:left="851"/>
        <w:rPr>
          <w:rFonts w:ascii="Times New Roman" w:hAnsi="Times New Roman" w:cs="Times New Roman"/>
          <w:sz w:val="24"/>
          <w:szCs w:val="24"/>
        </w:rPr>
      </w:pPr>
      <w:r w:rsidRPr="005569EE">
        <w:rPr>
          <w:rFonts w:ascii="Times New Roman" w:hAnsi="Times New Roman" w:cs="Times New Roman"/>
          <w:sz w:val="24"/>
          <w:szCs w:val="24"/>
        </w:rPr>
        <w:t>In-depth interviews</w:t>
      </w:r>
    </w:p>
    <w:p w:rsidR="00E1268B" w:rsidRPr="005569EE" w:rsidRDefault="00E1268B" w:rsidP="005466CA">
      <w:pPr>
        <w:pStyle w:val="ListParagraph"/>
        <w:numPr>
          <w:ilvl w:val="0"/>
          <w:numId w:val="31"/>
        </w:numPr>
        <w:spacing w:after="0" w:line="240" w:lineRule="auto"/>
        <w:ind w:left="851"/>
        <w:rPr>
          <w:rFonts w:ascii="Times New Roman" w:hAnsi="Times New Roman" w:cs="Times New Roman"/>
          <w:sz w:val="24"/>
          <w:szCs w:val="24"/>
        </w:rPr>
      </w:pPr>
      <w:r w:rsidRPr="005569EE">
        <w:rPr>
          <w:rFonts w:ascii="Times New Roman" w:hAnsi="Times New Roman" w:cs="Times New Roman"/>
          <w:sz w:val="24"/>
          <w:szCs w:val="24"/>
        </w:rPr>
        <w:t>Laboratory analysis of food samples</w:t>
      </w:r>
    </w:p>
    <w:p w:rsidR="00FB773E" w:rsidRDefault="00E1268B" w:rsidP="005466CA">
      <w:pPr>
        <w:pStyle w:val="ListParagraph"/>
        <w:numPr>
          <w:ilvl w:val="0"/>
          <w:numId w:val="31"/>
        </w:numPr>
        <w:spacing w:after="0" w:line="240" w:lineRule="auto"/>
        <w:ind w:left="851"/>
        <w:rPr>
          <w:rFonts w:ascii="Times New Roman" w:hAnsi="Times New Roman" w:cs="Times New Roman"/>
          <w:sz w:val="24"/>
          <w:szCs w:val="24"/>
        </w:rPr>
      </w:pPr>
      <w:r w:rsidRPr="005569EE">
        <w:rPr>
          <w:rFonts w:ascii="Times New Roman" w:hAnsi="Times New Roman" w:cs="Times New Roman"/>
          <w:sz w:val="24"/>
          <w:szCs w:val="24"/>
        </w:rPr>
        <w:t>National dietary survey</w:t>
      </w:r>
    </w:p>
    <w:p w:rsidR="00E17DB1" w:rsidRPr="005569EE" w:rsidRDefault="00E17DB1" w:rsidP="00E17DB1">
      <w:pPr>
        <w:pStyle w:val="ListParagraph"/>
        <w:spacing w:after="0" w:line="240" w:lineRule="auto"/>
        <w:ind w:left="851"/>
        <w:rPr>
          <w:rFonts w:ascii="Times New Roman" w:hAnsi="Times New Roman" w:cs="Times New Roman"/>
          <w:sz w:val="24"/>
          <w:szCs w:val="24"/>
        </w:rPr>
      </w:pPr>
    </w:p>
    <w:p w:rsidR="00E1268B" w:rsidRPr="005569EE" w:rsidRDefault="00E1268B" w:rsidP="005466CA">
      <w:pPr>
        <w:pStyle w:val="ListParagraph"/>
        <w:numPr>
          <w:ilvl w:val="0"/>
          <w:numId w:val="2"/>
        </w:numPr>
        <w:spacing w:after="0" w:line="240" w:lineRule="auto"/>
        <w:ind w:left="426"/>
        <w:rPr>
          <w:rFonts w:ascii="Times New Roman" w:hAnsi="Times New Roman" w:cs="Times New Roman"/>
          <w:sz w:val="24"/>
          <w:szCs w:val="24"/>
        </w:rPr>
      </w:pPr>
      <w:r w:rsidRPr="005569EE">
        <w:rPr>
          <w:rFonts w:ascii="Times New Roman" w:hAnsi="Times New Roman" w:cs="Times New Roman"/>
          <w:sz w:val="24"/>
          <w:szCs w:val="24"/>
        </w:rPr>
        <w:t>How can understanding kinship and sharing practices inform nutrition interventions in Kenya?</w:t>
      </w:r>
    </w:p>
    <w:p w:rsidR="00E1268B" w:rsidRPr="005569EE" w:rsidRDefault="00E1268B" w:rsidP="005466CA">
      <w:pPr>
        <w:pStyle w:val="ListParagraph"/>
        <w:numPr>
          <w:ilvl w:val="0"/>
          <w:numId w:val="32"/>
        </w:numPr>
        <w:spacing w:after="0" w:line="240" w:lineRule="auto"/>
        <w:ind w:left="851"/>
        <w:rPr>
          <w:rFonts w:ascii="Times New Roman" w:hAnsi="Times New Roman" w:cs="Times New Roman"/>
          <w:sz w:val="24"/>
          <w:szCs w:val="24"/>
        </w:rPr>
      </w:pPr>
      <w:r w:rsidRPr="005569EE">
        <w:rPr>
          <w:rFonts w:ascii="Times New Roman" w:hAnsi="Times New Roman" w:cs="Times New Roman"/>
          <w:sz w:val="24"/>
          <w:szCs w:val="24"/>
        </w:rPr>
        <w:t>By promoting individual responsibility for food choices</w:t>
      </w:r>
    </w:p>
    <w:p w:rsidR="00E1268B" w:rsidRPr="005569EE" w:rsidRDefault="00E1268B" w:rsidP="005466CA">
      <w:pPr>
        <w:pStyle w:val="ListParagraph"/>
        <w:numPr>
          <w:ilvl w:val="0"/>
          <w:numId w:val="32"/>
        </w:numPr>
        <w:spacing w:after="0" w:line="240" w:lineRule="auto"/>
        <w:ind w:left="851"/>
        <w:rPr>
          <w:rFonts w:ascii="Times New Roman" w:hAnsi="Times New Roman" w:cs="Times New Roman"/>
          <w:sz w:val="24"/>
          <w:szCs w:val="24"/>
        </w:rPr>
      </w:pPr>
      <w:r w:rsidRPr="005569EE">
        <w:rPr>
          <w:rFonts w:ascii="Times New Roman" w:hAnsi="Times New Roman" w:cs="Times New Roman"/>
          <w:sz w:val="24"/>
          <w:szCs w:val="24"/>
        </w:rPr>
        <w:t>By designing programs that respect community dynamics</w:t>
      </w:r>
    </w:p>
    <w:p w:rsidR="00E1268B" w:rsidRPr="005569EE" w:rsidRDefault="00E1268B" w:rsidP="005466CA">
      <w:pPr>
        <w:pStyle w:val="ListParagraph"/>
        <w:numPr>
          <w:ilvl w:val="0"/>
          <w:numId w:val="32"/>
        </w:numPr>
        <w:spacing w:after="0" w:line="240" w:lineRule="auto"/>
        <w:ind w:left="851"/>
        <w:rPr>
          <w:rFonts w:ascii="Times New Roman" w:hAnsi="Times New Roman" w:cs="Times New Roman"/>
          <w:sz w:val="24"/>
          <w:szCs w:val="24"/>
        </w:rPr>
      </w:pPr>
      <w:r w:rsidRPr="005569EE">
        <w:rPr>
          <w:rFonts w:ascii="Times New Roman" w:hAnsi="Times New Roman" w:cs="Times New Roman"/>
          <w:sz w:val="24"/>
          <w:szCs w:val="24"/>
        </w:rPr>
        <w:t>By focusing on changing individual food preferences</w:t>
      </w:r>
    </w:p>
    <w:p w:rsidR="00FB773E" w:rsidRDefault="00E1268B" w:rsidP="005466CA">
      <w:pPr>
        <w:pStyle w:val="ListParagraph"/>
        <w:numPr>
          <w:ilvl w:val="0"/>
          <w:numId w:val="32"/>
        </w:numPr>
        <w:spacing w:after="0" w:line="240" w:lineRule="auto"/>
        <w:ind w:left="851"/>
        <w:rPr>
          <w:rFonts w:ascii="Times New Roman" w:hAnsi="Times New Roman" w:cs="Times New Roman"/>
          <w:sz w:val="24"/>
          <w:szCs w:val="24"/>
        </w:rPr>
      </w:pPr>
      <w:r w:rsidRPr="005569EE">
        <w:rPr>
          <w:rFonts w:ascii="Times New Roman" w:hAnsi="Times New Roman" w:cs="Times New Roman"/>
          <w:sz w:val="24"/>
          <w:szCs w:val="24"/>
        </w:rPr>
        <w:t>By providing standardized nutrition education materials</w:t>
      </w:r>
    </w:p>
    <w:p w:rsidR="00E17DB1" w:rsidRPr="005569EE" w:rsidRDefault="00E17DB1" w:rsidP="00E17DB1">
      <w:pPr>
        <w:pStyle w:val="ListParagraph"/>
        <w:spacing w:after="0" w:line="240" w:lineRule="auto"/>
        <w:ind w:left="851"/>
        <w:rPr>
          <w:rFonts w:ascii="Times New Roman" w:hAnsi="Times New Roman" w:cs="Times New Roman"/>
          <w:sz w:val="24"/>
          <w:szCs w:val="24"/>
        </w:rPr>
      </w:pPr>
    </w:p>
    <w:p w:rsidR="00077F48" w:rsidRPr="005569EE" w:rsidRDefault="00077F48" w:rsidP="005466CA">
      <w:pPr>
        <w:pStyle w:val="ListParagraph"/>
        <w:numPr>
          <w:ilvl w:val="0"/>
          <w:numId w:val="2"/>
        </w:numPr>
        <w:spacing w:after="0" w:line="240" w:lineRule="auto"/>
        <w:ind w:left="426"/>
        <w:rPr>
          <w:rFonts w:ascii="Times New Roman" w:hAnsi="Times New Roman" w:cs="Times New Roman"/>
          <w:sz w:val="24"/>
          <w:szCs w:val="24"/>
        </w:rPr>
      </w:pPr>
      <w:r w:rsidRPr="005569EE">
        <w:rPr>
          <w:rFonts w:ascii="Times New Roman" w:hAnsi="Times New Roman" w:cs="Times New Roman"/>
          <w:sz w:val="24"/>
          <w:szCs w:val="24"/>
        </w:rPr>
        <w:t>What are some ethical considerations that should be taken into account when conducting nutritional anthropology research?</w:t>
      </w:r>
    </w:p>
    <w:p w:rsidR="00077F48" w:rsidRPr="005569EE" w:rsidRDefault="00077F48" w:rsidP="005466CA">
      <w:pPr>
        <w:pStyle w:val="ListParagraph"/>
        <w:numPr>
          <w:ilvl w:val="0"/>
          <w:numId w:val="33"/>
        </w:numPr>
        <w:spacing w:after="0" w:line="240" w:lineRule="auto"/>
        <w:ind w:left="851"/>
        <w:rPr>
          <w:rFonts w:ascii="Times New Roman" w:hAnsi="Times New Roman" w:cs="Times New Roman"/>
          <w:sz w:val="24"/>
          <w:szCs w:val="24"/>
        </w:rPr>
      </w:pPr>
      <w:r w:rsidRPr="005569EE">
        <w:rPr>
          <w:rFonts w:ascii="Times New Roman" w:hAnsi="Times New Roman" w:cs="Times New Roman"/>
          <w:sz w:val="24"/>
          <w:szCs w:val="24"/>
        </w:rPr>
        <w:t>Obtaining informed consent from participants</w:t>
      </w:r>
    </w:p>
    <w:p w:rsidR="00077F48" w:rsidRPr="005569EE" w:rsidRDefault="00077F48" w:rsidP="005466CA">
      <w:pPr>
        <w:pStyle w:val="ListParagraph"/>
        <w:numPr>
          <w:ilvl w:val="0"/>
          <w:numId w:val="33"/>
        </w:numPr>
        <w:spacing w:after="0" w:line="240" w:lineRule="auto"/>
        <w:ind w:left="851"/>
        <w:rPr>
          <w:rFonts w:ascii="Times New Roman" w:hAnsi="Times New Roman" w:cs="Times New Roman"/>
          <w:sz w:val="24"/>
          <w:szCs w:val="24"/>
        </w:rPr>
      </w:pPr>
      <w:r w:rsidRPr="005569EE">
        <w:rPr>
          <w:rFonts w:ascii="Times New Roman" w:hAnsi="Times New Roman" w:cs="Times New Roman"/>
          <w:sz w:val="24"/>
          <w:szCs w:val="24"/>
        </w:rPr>
        <w:t>Ensuring fair representation of diverse perspectives</w:t>
      </w:r>
    </w:p>
    <w:p w:rsidR="00077F48" w:rsidRPr="005569EE" w:rsidRDefault="00077F48" w:rsidP="005466CA">
      <w:pPr>
        <w:pStyle w:val="ListParagraph"/>
        <w:numPr>
          <w:ilvl w:val="0"/>
          <w:numId w:val="33"/>
        </w:numPr>
        <w:spacing w:after="0" w:line="240" w:lineRule="auto"/>
        <w:ind w:left="851"/>
        <w:rPr>
          <w:rFonts w:ascii="Times New Roman" w:hAnsi="Times New Roman" w:cs="Times New Roman"/>
          <w:sz w:val="24"/>
          <w:szCs w:val="24"/>
        </w:rPr>
      </w:pPr>
      <w:r w:rsidRPr="005569EE">
        <w:rPr>
          <w:rFonts w:ascii="Times New Roman" w:hAnsi="Times New Roman" w:cs="Times New Roman"/>
          <w:sz w:val="24"/>
          <w:szCs w:val="24"/>
        </w:rPr>
        <w:t>Protecting the privacy and confidentiality of research data</w:t>
      </w:r>
    </w:p>
    <w:p w:rsidR="00FB773E" w:rsidRDefault="00077F48" w:rsidP="005466CA">
      <w:pPr>
        <w:pStyle w:val="ListParagraph"/>
        <w:numPr>
          <w:ilvl w:val="0"/>
          <w:numId w:val="33"/>
        </w:numPr>
        <w:spacing w:after="0" w:line="240" w:lineRule="auto"/>
        <w:ind w:left="851"/>
        <w:rPr>
          <w:rFonts w:ascii="Times New Roman" w:hAnsi="Times New Roman" w:cs="Times New Roman"/>
          <w:sz w:val="24"/>
          <w:szCs w:val="24"/>
        </w:rPr>
      </w:pPr>
      <w:r w:rsidRPr="005569EE">
        <w:rPr>
          <w:rFonts w:ascii="Times New Roman" w:hAnsi="Times New Roman" w:cs="Times New Roman"/>
          <w:sz w:val="24"/>
          <w:szCs w:val="24"/>
        </w:rPr>
        <w:t>All of the above</w:t>
      </w:r>
    </w:p>
    <w:p w:rsidR="00E17DB1" w:rsidRDefault="00E17DB1" w:rsidP="00E17DB1">
      <w:pPr>
        <w:pStyle w:val="ListParagraph"/>
        <w:spacing w:after="0" w:line="240" w:lineRule="auto"/>
        <w:ind w:left="851"/>
        <w:rPr>
          <w:rFonts w:ascii="Times New Roman" w:hAnsi="Times New Roman" w:cs="Times New Roman"/>
          <w:sz w:val="24"/>
          <w:szCs w:val="24"/>
        </w:rPr>
      </w:pPr>
    </w:p>
    <w:p w:rsidR="00E17DB1" w:rsidRDefault="00E17DB1" w:rsidP="00E17DB1">
      <w:pPr>
        <w:pStyle w:val="ListParagraph"/>
        <w:spacing w:after="0" w:line="240" w:lineRule="auto"/>
        <w:ind w:left="851"/>
        <w:rPr>
          <w:rFonts w:ascii="Times New Roman" w:hAnsi="Times New Roman" w:cs="Times New Roman"/>
          <w:sz w:val="24"/>
          <w:szCs w:val="24"/>
        </w:rPr>
      </w:pPr>
    </w:p>
    <w:p w:rsidR="00E17DB1" w:rsidRDefault="00E17DB1" w:rsidP="00E17DB1">
      <w:pPr>
        <w:pStyle w:val="ListParagraph"/>
        <w:spacing w:after="0" w:line="240" w:lineRule="auto"/>
        <w:ind w:left="851"/>
        <w:rPr>
          <w:rFonts w:ascii="Times New Roman" w:hAnsi="Times New Roman" w:cs="Times New Roman"/>
          <w:sz w:val="24"/>
          <w:szCs w:val="24"/>
        </w:rPr>
      </w:pPr>
    </w:p>
    <w:p w:rsidR="00E17DB1" w:rsidRPr="005569EE" w:rsidRDefault="00E17DB1" w:rsidP="00E17DB1">
      <w:pPr>
        <w:pStyle w:val="ListParagraph"/>
        <w:spacing w:after="0" w:line="240" w:lineRule="auto"/>
        <w:ind w:left="851"/>
        <w:rPr>
          <w:rFonts w:ascii="Times New Roman" w:hAnsi="Times New Roman" w:cs="Times New Roman"/>
          <w:sz w:val="24"/>
          <w:szCs w:val="24"/>
        </w:rPr>
      </w:pPr>
    </w:p>
    <w:p w:rsidR="007B0A1D" w:rsidRPr="005569EE" w:rsidRDefault="007B0A1D" w:rsidP="005466CA">
      <w:pPr>
        <w:pStyle w:val="ListParagraph"/>
        <w:numPr>
          <w:ilvl w:val="0"/>
          <w:numId w:val="2"/>
        </w:numPr>
        <w:spacing w:after="0" w:line="240" w:lineRule="auto"/>
        <w:ind w:left="426"/>
        <w:rPr>
          <w:rFonts w:ascii="Times New Roman" w:hAnsi="Times New Roman" w:cs="Times New Roman"/>
          <w:sz w:val="24"/>
          <w:szCs w:val="24"/>
        </w:rPr>
      </w:pPr>
      <w:r w:rsidRPr="005569EE">
        <w:rPr>
          <w:rFonts w:ascii="Times New Roman" w:hAnsi="Times New Roman" w:cs="Times New Roman"/>
          <w:sz w:val="24"/>
          <w:szCs w:val="24"/>
        </w:rPr>
        <w:lastRenderedPageBreak/>
        <w:t>Cultural anthropologists differ from other scientists such as sociologists and psychologists because they</w:t>
      </w:r>
    </w:p>
    <w:p w:rsidR="007B0A1D" w:rsidRPr="005569EE" w:rsidRDefault="007B0A1D" w:rsidP="005466CA">
      <w:pPr>
        <w:pStyle w:val="ListParagraph"/>
        <w:numPr>
          <w:ilvl w:val="0"/>
          <w:numId w:val="40"/>
        </w:numPr>
        <w:spacing w:after="0" w:line="240" w:lineRule="auto"/>
        <w:ind w:left="851"/>
        <w:rPr>
          <w:rFonts w:ascii="Times New Roman" w:hAnsi="Times New Roman" w:cs="Times New Roman"/>
          <w:sz w:val="24"/>
          <w:szCs w:val="24"/>
        </w:rPr>
      </w:pPr>
      <w:r w:rsidRPr="005569EE">
        <w:rPr>
          <w:rFonts w:ascii="Times New Roman" w:hAnsi="Times New Roman" w:cs="Times New Roman"/>
          <w:sz w:val="24"/>
          <w:szCs w:val="24"/>
        </w:rPr>
        <w:t>Study people from all around the world</w:t>
      </w:r>
    </w:p>
    <w:p w:rsidR="007B0A1D" w:rsidRPr="005569EE" w:rsidRDefault="007B0A1D" w:rsidP="005466CA">
      <w:pPr>
        <w:pStyle w:val="ListParagraph"/>
        <w:numPr>
          <w:ilvl w:val="0"/>
          <w:numId w:val="40"/>
        </w:numPr>
        <w:spacing w:after="0" w:line="240" w:lineRule="auto"/>
        <w:ind w:left="851"/>
        <w:rPr>
          <w:rFonts w:ascii="Times New Roman" w:hAnsi="Times New Roman" w:cs="Times New Roman"/>
          <w:sz w:val="24"/>
          <w:szCs w:val="24"/>
        </w:rPr>
      </w:pPr>
      <w:r w:rsidRPr="005569EE">
        <w:rPr>
          <w:rFonts w:ascii="Times New Roman" w:hAnsi="Times New Roman" w:cs="Times New Roman"/>
          <w:sz w:val="24"/>
          <w:szCs w:val="24"/>
        </w:rPr>
        <w:t>Use written surveys as their primary research tool</w:t>
      </w:r>
    </w:p>
    <w:p w:rsidR="007B0A1D" w:rsidRPr="005569EE" w:rsidRDefault="007B0A1D" w:rsidP="005466CA">
      <w:pPr>
        <w:pStyle w:val="ListParagraph"/>
        <w:numPr>
          <w:ilvl w:val="0"/>
          <w:numId w:val="40"/>
        </w:numPr>
        <w:spacing w:after="0" w:line="240" w:lineRule="auto"/>
        <w:ind w:left="851"/>
        <w:rPr>
          <w:rFonts w:ascii="Times New Roman" w:hAnsi="Times New Roman" w:cs="Times New Roman"/>
          <w:sz w:val="24"/>
          <w:szCs w:val="24"/>
        </w:rPr>
      </w:pPr>
      <w:r w:rsidRPr="005569EE">
        <w:rPr>
          <w:rFonts w:ascii="Times New Roman" w:hAnsi="Times New Roman" w:cs="Times New Roman"/>
          <w:sz w:val="24"/>
          <w:szCs w:val="24"/>
        </w:rPr>
        <w:t>Study only people living in remote, exotic regions of the world</w:t>
      </w:r>
    </w:p>
    <w:p w:rsidR="007B0A1D" w:rsidRDefault="007B0A1D" w:rsidP="005466CA">
      <w:pPr>
        <w:pStyle w:val="ListParagraph"/>
        <w:numPr>
          <w:ilvl w:val="0"/>
          <w:numId w:val="40"/>
        </w:numPr>
        <w:spacing w:after="0" w:line="240" w:lineRule="auto"/>
        <w:ind w:left="851"/>
        <w:rPr>
          <w:rFonts w:ascii="Times New Roman" w:hAnsi="Times New Roman" w:cs="Times New Roman"/>
          <w:sz w:val="24"/>
          <w:szCs w:val="24"/>
        </w:rPr>
      </w:pPr>
      <w:r w:rsidRPr="005569EE">
        <w:rPr>
          <w:rFonts w:ascii="Times New Roman" w:hAnsi="Times New Roman" w:cs="Times New Roman"/>
          <w:sz w:val="24"/>
          <w:szCs w:val="24"/>
        </w:rPr>
        <w:t>Use translators rather than learn the local language of their research site</w:t>
      </w:r>
    </w:p>
    <w:p w:rsidR="00E17DB1" w:rsidRPr="005569EE" w:rsidRDefault="00E17DB1" w:rsidP="00E17DB1">
      <w:pPr>
        <w:pStyle w:val="ListParagraph"/>
        <w:spacing w:after="0" w:line="240" w:lineRule="auto"/>
        <w:ind w:left="851"/>
        <w:rPr>
          <w:rFonts w:ascii="Times New Roman" w:hAnsi="Times New Roman" w:cs="Times New Roman"/>
          <w:sz w:val="24"/>
          <w:szCs w:val="24"/>
        </w:rPr>
      </w:pPr>
    </w:p>
    <w:p w:rsidR="00077F48" w:rsidRPr="005569EE" w:rsidRDefault="00077F48" w:rsidP="005466CA">
      <w:pPr>
        <w:pStyle w:val="ListParagraph"/>
        <w:numPr>
          <w:ilvl w:val="0"/>
          <w:numId w:val="2"/>
        </w:numPr>
        <w:spacing w:after="0" w:line="240" w:lineRule="auto"/>
        <w:ind w:left="426"/>
        <w:rPr>
          <w:rFonts w:ascii="Times New Roman" w:hAnsi="Times New Roman" w:cs="Times New Roman"/>
          <w:sz w:val="24"/>
          <w:szCs w:val="24"/>
        </w:rPr>
      </w:pPr>
      <w:r w:rsidRPr="005569EE">
        <w:rPr>
          <w:rFonts w:ascii="Times New Roman" w:hAnsi="Times New Roman" w:cs="Times New Roman"/>
          <w:sz w:val="24"/>
          <w:szCs w:val="24"/>
          <w:lang w:val="en-US"/>
        </w:rPr>
        <w:t xml:space="preserve">What is a major chronic disease linked to poor diet and nutrition in Kenya? </w:t>
      </w:r>
    </w:p>
    <w:p w:rsidR="00077F48" w:rsidRPr="005569EE" w:rsidRDefault="00077F48" w:rsidP="005466CA">
      <w:pPr>
        <w:pStyle w:val="ListParagraph"/>
        <w:numPr>
          <w:ilvl w:val="0"/>
          <w:numId w:val="34"/>
        </w:numPr>
        <w:spacing w:after="0" w:line="240" w:lineRule="auto"/>
        <w:ind w:left="851"/>
        <w:rPr>
          <w:rFonts w:ascii="Times New Roman" w:hAnsi="Times New Roman" w:cs="Times New Roman"/>
          <w:sz w:val="24"/>
          <w:szCs w:val="24"/>
        </w:rPr>
      </w:pPr>
      <w:r w:rsidRPr="005569EE">
        <w:rPr>
          <w:rFonts w:ascii="Times New Roman" w:hAnsi="Times New Roman" w:cs="Times New Roman"/>
          <w:sz w:val="24"/>
          <w:szCs w:val="24"/>
          <w:lang w:val="en-US"/>
        </w:rPr>
        <w:t xml:space="preserve">Malaria </w:t>
      </w:r>
    </w:p>
    <w:p w:rsidR="00077F48" w:rsidRPr="005569EE" w:rsidRDefault="00077F48" w:rsidP="005466CA">
      <w:pPr>
        <w:pStyle w:val="ListParagraph"/>
        <w:numPr>
          <w:ilvl w:val="0"/>
          <w:numId w:val="34"/>
        </w:numPr>
        <w:spacing w:after="0" w:line="240" w:lineRule="auto"/>
        <w:ind w:left="851"/>
        <w:rPr>
          <w:rFonts w:ascii="Times New Roman" w:hAnsi="Times New Roman" w:cs="Times New Roman"/>
          <w:sz w:val="24"/>
          <w:szCs w:val="24"/>
        </w:rPr>
      </w:pPr>
      <w:r w:rsidRPr="005569EE">
        <w:rPr>
          <w:rFonts w:ascii="Times New Roman" w:hAnsi="Times New Roman" w:cs="Times New Roman"/>
          <w:sz w:val="24"/>
          <w:szCs w:val="24"/>
          <w:lang w:val="en-US"/>
        </w:rPr>
        <w:t xml:space="preserve">HIV/AIDS </w:t>
      </w:r>
    </w:p>
    <w:p w:rsidR="00077F48" w:rsidRPr="005569EE" w:rsidRDefault="00077F48" w:rsidP="005466CA">
      <w:pPr>
        <w:pStyle w:val="ListParagraph"/>
        <w:numPr>
          <w:ilvl w:val="0"/>
          <w:numId w:val="34"/>
        </w:numPr>
        <w:spacing w:after="0" w:line="240" w:lineRule="auto"/>
        <w:ind w:left="851"/>
        <w:rPr>
          <w:rFonts w:ascii="Times New Roman" w:hAnsi="Times New Roman" w:cs="Times New Roman"/>
          <w:sz w:val="24"/>
          <w:szCs w:val="24"/>
        </w:rPr>
      </w:pPr>
      <w:r w:rsidRPr="005569EE">
        <w:rPr>
          <w:rFonts w:ascii="Times New Roman" w:hAnsi="Times New Roman" w:cs="Times New Roman"/>
          <w:sz w:val="24"/>
          <w:szCs w:val="24"/>
          <w:lang w:val="en-US"/>
        </w:rPr>
        <w:t xml:space="preserve">Diabetes </w:t>
      </w:r>
    </w:p>
    <w:p w:rsidR="00FB773E" w:rsidRPr="00E17DB1" w:rsidRDefault="00077F48" w:rsidP="005466CA">
      <w:pPr>
        <w:pStyle w:val="ListParagraph"/>
        <w:numPr>
          <w:ilvl w:val="0"/>
          <w:numId w:val="34"/>
        </w:numPr>
        <w:spacing w:after="0" w:line="240" w:lineRule="auto"/>
        <w:ind w:left="851"/>
        <w:rPr>
          <w:rFonts w:ascii="Times New Roman" w:hAnsi="Times New Roman" w:cs="Times New Roman"/>
          <w:sz w:val="24"/>
          <w:szCs w:val="24"/>
        </w:rPr>
      </w:pPr>
      <w:r w:rsidRPr="005569EE">
        <w:rPr>
          <w:rFonts w:ascii="Times New Roman" w:hAnsi="Times New Roman" w:cs="Times New Roman"/>
          <w:sz w:val="24"/>
          <w:szCs w:val="24"/>
          <w:lang w:val="en-US"/>
        </w:rPr>
        <w:t>Tuberculosis</w:t>
      </w:r>
    </w:p>
    <w:p w:rsidR="00E17DB1" w:rsidRPr="005569EE" w:rsidRDefault="00E17DB1" w:rsidP="00E17DB1">
      <w:pPr>
        <w:pStyle w:val="ListParagraph"/>
        <w:spacing w:after="0" w:line="240" w:lineRule="auto"/>
        <w:ind w:left="851"/>
        <w:rPr>
          <w:rFonts w:ascii="Times New Roman" w:hAnsi="Times New Roman" w:cs="Times New Roman"/>
          <w:sz w:val="24"/>
          <w:szCs w:val="24"/>
        </w:rPr>
      </w:pPr>
    </w:p>
    <w:p w:rsidR="00077F48" w:rsidRPr="005569EE" w:rsidRDefault="00077F48" w:rsidP="005466CA">
      <w:pPr>
        <w:pStyle w:val="ListParagraph"/>
        <w:numPr>
          <w:ilvl w:val="0"/>
          <w:numId w:val="2"/>
        </w:numPr>
        <w:spacing w:after="0" w:line="240" w:lineRule="auto"/>
        <w:ind w:left="426"/>
        <w:rPr>
          <w:rFonts w:ascii="Times New Roman" w:hAnsi="Times New Roman" w:cs="Times New Roman"/>
          <w:sz w:val="24"/>
          <w:szCs w:val="24"/>
        </w:rPr>
      </w:pPr>
      <w:r w:rsidRPr="005569EE">
        <w:rPr>
          <w:rFonts w:ascii="Times New Roman" w:hAnsi="Times New Roman" w:cs="Times New Roman"/>
          <w:sz w:val="24"/>
          <w:szCs w:val="24"/>
          <w:lang w:val="en-US"/>
        </w:rPr>
        <w:t xml:space="preserve">Which of the following is NOT a characteristic of hunter-gatherer diets? </w:t>
      </w:r>
    </w:p>
    <w:p w:rsidR="00077F48" w:rsidRPr="005569EE" w:rsidRDefault="00077F48" w:rsidP="005466CA">
      <w:pPr>
        <w:pStyle w:val="ListParagraph"/>
        <w:numPr>
          <w:ilvl w:val="0"/>
          <w:numId w:val="35"/>
        </w:numPr>
        <w:spacing w:after="0" w:line="240" w:lineRule="auto"/>
        <w:ind w:left="851"/>
        <w:rPr>
          <w:rFonts w:ascii="Times New Roman" w:hAnsi="Times New Roman" w:cs="Times New Roman"/>
          <w:sz w:val="24"/>
          <w:szCs w:val="24"/>
        </w:rPr>
      </w:pPr>
      <w:r w:rsidRPr="005569EE">
        <w:rPr>
          <w:rFonts w:ascii="Times New Roman" w:hAnsi="Times New Roman" w:cs="Times New Roman"/>
          <w:sz w:val="24"/>
          <w:szCs w:val="24"/>
          <w:lang w:val="en-US"/>
        </w:rPr>
        <w:t xml:space="preserve">High in fiber and micronutrients </w:t>
      </w:r>
    </w:p>
    <w:p w:rsidR="00077F48" w:rsidRPr="005569EE" w:rsidRDefault="00077F48" w:rsidP="005466CA">
      <w:pPr>
        <w:pStyle w:val="ListParagraph"/>
        <w:numPr>
          <w:ilvl w:val="0"/>
          <w:numId w:val="35"/>
        </w:numPr>
        <w:spacing w:after="0" w:line="240" w:lineRule="auto"/>
        <w:ind w:left="851"/>
        <w:rPr>
          <w:rFonts w:ascii="Times New Roman" w:hAnsi="Times New Roman" w:cs="Times New Roman"/>
          <w:sz w:val="24"/>
          <w:szCs w:val="24"/>
        </w:rPr>
      </w:pPr>
      <w:r w:rsidRPr="005569EE">
        <w:rPr>
          <w:rFonts w:ascii="Times New Roman" w:hAnsi="Times New Roman" w:cs="Times New Roman"/>
          <w:sz w:val="24"/>
          <w:szCs w:val="24"/>
          <w:lang w:val="en-US"/>
        </w:rPr>
        <w:t xml:space="preserve">Low in saturated fat and processed foods </w:t>
      </w:r>
    </w:p>
    <w:p w:rsidR="00077F48" w:rsidRPr="005569EE" w:rsidRDefault="00077F48" w:rsidP="005466CA">
      <w:pPr>
        <w:pStyle w:val="ListParagraph"/>
        <w:numPr>
          <w:ilvl w:val="0"/>
          <w:numId w:val="35"/>
        </w:numPr>
        <w:spacing w:after="0" w:line="240" w:lineRule="auto"/>
        <w:ind w:left="851"/>
        <w:rPr>
          <w:rFonts w:ascii="Times New Roman" w:hAnsi="Times New Roman" w:cs="Times New Roman"/>
          <w:sz w:val="24"/>
          <w:szCs w:val="24"/>
        </w:rPr>
      </w:pPr>
      <w:r w:rsidRPr="005569EE">
        <w:rPr>
          <w:rFonts w:ascii="Times New Roman" w:hAnsi="Times New Roman" w:cs="Times New Roman"/>
          <w:sz w:val="24"/>
          <w:szCs w:val="24"/>
          <w:lang w:val="en-US"/>
        </w:rPr>
        <w:t xml:space="preserve">Variable depending on season and location </w:t>
      </w:r>
    </w:p>
    <w:p w:rsidR="00077F48" w:rsidRPr="00E17DB1" w:rsidRDefault="00077F48" w:rsidP="005466CA">
      <w:pPr>
        <w:pStyle w:val="ListParagraph"/>
        <w:numPr>
          <w:ilvl w:val="0"/>
          <w:numId w:val="35"/>
        </w:numPr>
        <w:spacing w:after="0" w:line="240" w:lineRule="auto"/>
        <w:ind w:left="851"/>
        <w:rPr>
          <w:rFonts w:ascii="Times New Roman" w:hAnsi="Times New Roman" w:cs="Times New Roman"/>
          <w:sz w:val="24"/>
          <w:szCs w:val="24"/>
        </w:rPr>
      </w:pPr>
      <w:r w:rsidRPr="005569EE">
        <w:rPr>
          <w:rFonts w:ascii="Times New Roman" w:hAnsi="Times New Roman" w:cs="Times New Roman"/>
          <w:sz w:val="24"/>
          <w:szCs w:val="24"/>
          <w:lang w:val="en-US"/>
        </w:rPr>
        <w:t>Reliant on domesticated animals for protein</w:t>
      </w:r>
    </w:p>
    <w:p w:rsidR="00E17DB1" w:rsidRPr="005569EE" w:rsidRDefault="00E17DB1" w:rsidP="00E17DB1">
      <w:pPr>
        <w:pStyle w:val="ListParagraph"/>
        <w:spacing w:after="0" w:line="240" w:lineRule="auto"/>
        <w:ind w:left="851"/>
        <w:rPr>
          <w:rFonts w:ascii="Times New Roman" w:hAnsi="Times New Roman" w:cs="Times New Roman"/>
          <w:sz w:val="24"/>
          <w:szCs w:val="24"/>
        </w:rPr>
      </w:pPr>
    </w:p>
    <w:p w:rsidR="00D07D61" w:rsidRPr="005569EE" w:rsidRDefault="00D07D61" w:rsidP="005466CA">
      <w:pPr>
        <w:pStyle w:val="ListParagraph"/>
        <w:numPr>
          <w:ilvl w:val="0"/>
          <w:numId w:val="2"/>
        </w:numPr>
        <w:spacing w:after="0" w:line="240" w:lineRule="auto"/>
        <w:ind w:left="426"/>
        <w:rPr>
          <w:rFonts w:ascii="Times New Roman" w:hAnsi="Times New Roman" w:cs="Times New Roman"/>
          <w:sz w:val="24"/>
          <w:szCs w:val="24"/>
        </w:rPr>
      </w:pPr>
      <w:r w:rsidRPr="005569EE">
        <w:rPr>
          <w:rFonts w:ascii="Times New Roman" w:hAnsi="Times New Roman" w:cs="Times New Roman"/>
          <w:sz w:val="24"/>
          <w:szCs w:val="24"/>
        </w:rPr>
        <w:t>Archaeologists have the same goals as cultural anthropologists, but they must use very different methods since their research subjects are ________.</w:t>
      </w:r>
    </w:p>
    <w:p w:rsidR="00D07D61" w:rsidRPr="005569EE" w:rsidRDefault="00D07D61" w:rsidP="005466CA">
      <w:pPr>
        <w:pStyle w:val="ListParagraph"/>
        <w:numPr>
          <w:ilvl w:val="0"/>
          <w:numId w:val="38"/>
        </w:numPr>
        <w:spacing w:after="0" w:line="240" w:lineRule="auto"/>
        <w:ind w:left="851"/>
        <w:rPr>
          <w:rFonts w:ascii="Times New Roman" w:hAnsi="Times New Roman" w:cs="Times New Roman"/>
          <w:sz w:val="24"/>
          <w:szCs w:val="24"/>
        </w:rPr>
      </w:pPr>
      <w:r w:rsidRPr="005569EE">
        <w:rPr>
          <w:rFonts w:ascii="Times New Roman" w:hAnsi="Times New Roman" w:cs="Times New Roman"/>
          <w:sz w:val="24"/>
          <w:szCs w:val="24"/>
        </w:rPr>
        <w:t>Dead</w:t>
      </w:r>
    </w:p>
    <w:p w:rsidR="00D07D61" w:rsidRPr="005569EE" w:rsidRDefault="00D07D61" w:rsidP="005466CA">
      <w:pPr>
        <w:pStyle w:val="ListParagraph"/>
        <w:numPr>
          <w:ilvl w:val="0"/>
          <w:numId w:val="38"/>
        </w:numPr>
        <w:spacing w:after="0" w:line="240" w:lineRule="auto"/>
        <w:ind w:left="851"/>
        <w:rPr>
          <w:rFonts w:ascii="Times New Roman" w:hAnsi="Times New Roman" w:cs="Times New Roman"/>
          <w:sz w:val="24"/>
          <w:szCs w:val="24"/>
        </w:rPr>
      </w:pPr>
      <w:r w:rsidRPr="005569EE">
        <w:rPr>
          <w:rFonts w:ascii="Times New Roman" w:hAnsi="Times New Roman" w:cs="Times New Roman"/>
          <w:sz w:val="24"/>
          <w:szCs w:val="24"/>
        </w:rPr>
        <w:t>Far away</w:t>
      </w:r>
    </w:p>
    <w:p w:rsidR="00D07D61" w:rsidRPr="005569EE" w:rsidRDefault="00D07D61" w:rsidP="005466CA">
      <w:pPr>
        <w:pStyle w:val="ListParagraph"/>
        <w:numPr>
          <w:ilvl w:val="0"/>
          <w:numId w:val="38"/>
        </w:numPr>
        <w:spacing w:after="0" w:line="240" w:lineRule="auto"/>
        <w:ind w:left="851"/>
        <w:rPr>
          <w:rFonts w:ascii="Times New Roman" w:hAnsi="Times New Roman" w:cs="Times New Roman"/>
          <w:sz w:val="24"/>
          <w:szCs w:val="24"/>
        </w:rPr>
      </w:pPr>
      <w:r w:rsidRPr="005569EE">
        <w:rPr>
          <w:rFonts w:ascii="Times New Roman" w:hAnsi="Times New Roman" w:cs="Times New Roman"/>
          <w:sz w:val="24"/>
          <w:szCs w:val="24"/>
        </w:rPr>
        <w:t>Uncooperative</w:t>
      </w:r>
    </w:p>
    <w:p w:rsidR="00D07D61" w:rsidRDefault="00D07D61" w:rsidP="005466CA">
      <w:pPr>
        <w:pStyle w:val="ListParagraph"/>
        <w:numPr>
          <w:ilvl w:val="0"/>
          <w:numId w:val="38"/>
        </w:numPr>
        <w:spacing w:after="0" w:line="240" w:lineRule="auto"/>
        <w:ind w:left="851"/>
        <w:rPr>
          <w:rFonts w:ascii="Times New Roman" w:hAnsi="Times New Roman" w:cs="Times New Roman"/>
          <w:sz w:val="24"/>
          <w:szCs w:val="24"/>
        </w:rPr>
      </w:pPr>
      <w:r w:rsidRPr="005569EE">
        <w:rPr>
          <w:rFonts w:ascii="Times New Roman" w:hAnsi="Times New Roman" w:cs="Times New Roman"/>
          <w:sz w:val="24"/>
          <w:szCs w:val="24"/>
        </w:rPr>
        <w:t>Suspicious</w:t>
      </w:r>
    </w:p>
    <w:p w:rsidR="00E17DB1" w:rsidRPr="005569EE" w:rsidRDefault="00E17DB1" w:rsidP="00E17DB1">
      <w:pPr>
        <w:pStyle w:val="ListParagraph"/>
        <w:spacing w:after="0" w:line="240" w:lineRule="auto"/>
        <w:ind w:left="851"/>
        <w:rPr>
          <w:rFonts w:ascii="Times New Roman" w:hAnsi="Times New Roman" w:cs="Times New Roman"/>
          <w:sz w:val="24"/>
          <w:szCs w:val="24"/>
        </w:rPr>
      </w:pPr>
    </w:p>
    <w:p w:rsidR="00D07D61" w:rsidRPr="005569EE" w:rsidRDefault="00D07D61" w:rsidP="005466CA">
      <w:pPr>
        <w:pStyle w:val="ListParagraph"/>
        <w:numPr>
          <w:ilvl w:val="0"/>
          <w:numId w:val="2"/>
        </w:numPr>
        <w:spacing w:after="0" w:line="240" w:lineRule="auto"/>
        <w:ind w:left="426"/>
        <w:rPr>
          <w:rFonts w:ascii="Times New Roman" w:hAnsi="Times New Roman" w:cs="Times New Roman"/>
          <w:sz w:val="24"/>
          <w:szCs w:val="24"/>
        </w:rPr>
      </w:pPr>
      <w:r w:rsidRPr="005569EE">
        <w:rPr>
          <w:rFonts w:ascii="Times New Roman" w:hAnsi="Times New Roman" w:cs="Times New Roman"/>
          <w:sz w:val="24"/>
          <w:szCs w:val="24"/>
        </w:rPr>
        <w:t>_______ anthropologist study human evolution and modern human biological variation and adaption</w:t>
      </w:r>
    </w:p>
    <w:p w:rsidR="00D07D61" w:rsidRPr="005569EE" w:rsidRDefault="00D07D61" w:rsidP="005569EE">
      <w:pPr>
        <w:pStyle w:val="ListParagraph"/>
        <w:numPr>
          <w:ilvl w:val="0"/>
          <w:numId w:val="43"/>
        </w:numPr>
        <w:spacing w:after="0" w:line="240" w:lineRule="auto"/>
        <w:ind w:left="851"/>
        <w:rPr>
          <w:rFonts w:ascii="Times New Roman" w:hAnsi="Times New Roman" w:cs="Times New Roman"/>
          <w:sz w:val="24"/>
          <w:szCs w:val="24"/>
        </w:rPr>
      </w:pPr>
      <w:r w:rsidRPr="005569EE">
        <w:rPr>
          <w:rFonts w:ascii="Times New Roman" w:hAnsi="Times New Roman" w:cs="Times New Roman"/>
          <w:sz w:val="24"/>
          <w:szCs w:val="24"/>
        </w:rPr>
        <w:t>Linguistic</w:t>
      </w:r>
    </w:p>
    <w:p w:rsidR="00D07D61" w:rsidRPr="005569EE" w:rsidRDefault="00D07D61" w:rsidP="005569EE">
      <w:pPr>
        <w:pStyle w:val="ListParagraph"/>
        <w:numPr>
          <w:ilvl w:val="0"/>
          <w:numId w:val="43"/>
        </w:numPr>
        <w:spacing w:after="0" w:line="240" w:lineRule="auto"/>
        <w:ind w:left="851"/>
        <w:rPr>
          <w:rFonts w:ascii="Times New Roman" w:hAnsi="Times New Roman" w:cs="Times New Roman"/>
          <w:sz w:val="24"/>
          <w:szCs w:val="24"/>
        </w:rPr>
      </w:pPr>
      <w:r w:rsidRPr="005569EE">
        <w:rPr>
          <w:rFonts w:ascii="Times New Roman" w:hAnsi="Times New Roman" w:cs="Times New Roman"/>
          <w:sz w:val="24"/>
          <w:szCs w:val="24"/>
        </w:rPr>
        <w:t>Cultural</w:t>
      </w:r>
    </w:p>
    <w:p w:rsidR="00D07D61" w:rsidRPr="005569EE" w:rsidRDefault="00D07D61" w:rsidP="005569EE">
      <w:pPr>
        <w:pStyle w:val="ListParagraph"/>
        <w:numPr>
          <w:ilvl w:val="0"/>
          <w:numId w:val="43"/>
        </w:numPr>
        <w:spacing w:after="0" w:line="240" w:lineRule="auto"/>
        <w:ind w:left="851"/>
        <w:rPr>
          <w:rFonts w:ascii="Times New Roman" w:hAnsi="Times New Roman" w:cs="Times New Roman"/>
          <w:sz w:val="24"/>
          <w:szCs w:val="24"/>
        </w:rPr>
      </w:pPr>
      <w:r w:rsidRPr="005569EE">
        <w:rPr>
          <w:rFonts w:ascii="Times New Roman" w:hAnsi="Times New Roman" w:cs="Times New Roman"/>
          <w:sz w:val="24"/>
          <w:szCs w:val="24"/>
        </w:rPr>
        <w:t>Physical/biological</w:t>
      </w:r>
    </w:p>
    <w:p w:rsidR="00D07D61" w:rsidRDefault="00D07D61" w:rsidP="005569EE">
      <w:pPr>
        <w:pStyle w:val="ListParagraph"/>
        <w:numPr>
          <w:ilvl w:val="0"/>
          <w:numId w:val="43"/>
        </w:numPr>
        <w:spacing w:after="0" w:line="240" w:lineRule="auto"/>
        <w:ind w:left="851"/>
        <w:rPr>
          <w:rFonts w:ascii="Times New Roman" w:hAnsi="Times New Roman" w:cs="Times New Roman"/>
          <w:sz w:val="24"/>
          <w:szCs w:val="24"/>
        </w:rPr>
      </w:pPr>
      <w:r w:rsidRPr="005569EE">
        <w:rPr>
          <w:rFonts w:ascii="Times New Roman" w:hAnsi="Times New Roman" w:cs="Times New Roman"/>
          <w:sz w:val="24"/>
          <w:szCs w:val="24"/>
        </w:rPr>
        <w:t>Applied</w:t>
      </w:r>
    </w:p>
    <w:p w:rsidR="00E17DB1" w:rsidRPr="005569EE" w:rsidRDefault="00E17DB1" w:rsidP="00E17DB1">
      <w:pPr>
        <w:pStyle w:val="ListParagraph"/>
        <w:spacing w:after="0" w:line="240" w:lineRule="auto"/>
        <w:ind w:left="851"/>
        <w:rPr>
          <w:rFonts w:ascii="Times New Roman" w:hAnsi="Times New Roman" w:cs="Times New Roman"/>
          <w:sz w:val="24"/>
          <w:szCs w:val="24"/>
        </w:rPr>
      </w:pPr>
    </w:p>
    <w:p w:rsidR="00E376F1" w:rsidRPr="005569EE" w:rsidRDefault="00E376F1" w:rsidP="005466CA">
      <w:pPr>
        <w:pStyle w:val="ListParagraph"/>
        <w:numPr>
          <w:ilvl w:val="0"/>
          <w:numId w:val="2"/>
        </w:numPr>
        <w:spacing w:after="0" w:line="240" w:lineRule="auto"/>
        <w:ind w:left="426"/>
        <w:rPr>
          <w:rFonts w:ascii="Times New Roman" w:hAnsi="Times New Roman" w:cs="Times New Roman"/>
          <w:sz w:val="24"/>
          <w:szCs w:val="24"/>
        </w:rPr>
      </w:pPr>
      <w:r w:rsidRPr="005569EE">
        <w:rPr>
          <w:rFonts w:ascii="Times New Roman" w:hAnsi="Times New Roman" w:cs="Times New Roman"/>
          <w:sz w:val="24"/>
          <w:szCs w:val="24"/>
        </w:rPr>
        <w:t xml:space="preserve">What is the ethical responsibility of a nutrition professional working in a culturally diverse context? </w:t>
      </w:r>
    </w:p>
    <w:p w:rsidR="00E376F1" w:rsidRPr="005569EE" w:rsidRDefault="00E376F1" w:rsidP="005466CA">
      <w:pPr>
        <w:pStyle w:val="ListParagraph"/>
        <w:numPr>
          <w:ilvl w:val="0"/>
          <w:numId w:val="36"/>
        </w:numPr>
        <w:spacing w:after="0" w:line="240" w:lineRule="auto"/>
        <w:ind w:left="851"/>
        <w:rPr>
          <w:rFonts w:ascii="Times New Roman" w:hAnsi="Times New Roman" w:cs="Times New Roman"/>
          <w:sz w:val="24"/>
          <w:szCs w:val="24"/>
        </w:rPr>
      </w:pPr>
      <w:r w:rsidRPr="005569EE">
        <w:rPr>
          <w:rFonts w:ascii="Times New Roman" w:hAnsi="Times New Roman" w:cs="Times New Roman"/>
          <w:sz w:val="24"/>
          <w:szCs w:val="24"/>
        </w:rPr>
        <w:t xml:space="preserve">To impose their own beliefs and values on clients </w:t>
      </w:r>
    </w:p>
    <w:p w:rsidR="00E376F1" w:rsidRPr="005569EE" w:rsidRDefault="00E376F1" w:rsidP="005466CA">
      <w:pPr>
        <w:pStyle w:val="ListParagraph"/>
        <w:numPr>
          <w:ilvl w:val="0"/>
          <w:numId w:val="36"/>
        </w:numPr>
        <w:spacing w:after="0" w:line="240" w:lineRule="auto"/>
        <w:ind w:left="851"/>
        <w:rPr>
          <w:rFonts w:ascii="Times New Roman" w:hAnsi="Times New Roman" w:cs="Times New Roman"/>
          <w:sz w:val="24"/>
          <w:szCs w:val="24"/>
        </w:rPr>
      </w:pPr>
      <w:r w:rsidRPr="005569EE">
        <w:rPr>
          <w:rFonts w:ascii="Times New Roman" w:hAnsi="Times New Roman" w:cs="Times New Roman"/>
          <w:sz w:val="24"/>
          <w:szCs w:val="24"/>
        </w:rPr>
        <w:t xml:space="preserve">To respect and understand cultural differences in food practices and beliefs </w:t>
      </w:r>
    </w:p>
    <w:p w:rsidR="00E376F1" w:rsidRPr="005569EE" w:rsidRDefault="00E376F1" w:rsidP="005466CA">
      <w:pPr>
        <w:pStyle w:val="ListParagraph"/>
        <w:numPr>
          <w:ilvl w:val="0"/>
          <w:numId w:val="36"/>
        </w:numPr>
        <w:spacing w:after="0" w:line="240" w:lineRule="auto"/>
        <w:ind w:left="851"/>
        <w:rPr>
          <w:rFonts w:ascii="Times New Roman" w:hAnsi="Times New Roman" w:cs="Times New Roman"/>
          <w:sz w:val="24"/>
          <w:szCs w:val="24"/>
        </w:rPr>
      </w:pPr>
      <w:r w:rsidRPr="005569EE">
        <w:rPr>
          <w:rFonts w:ascii="Times New Roman" w:hAnsi="Times New Roman" w:cs="Times New Roman"/>
          <w:sz w:val="24"/>
          <w:szCs w:val="24"/>
        </w:rPr>
        <w:t xml:space="preserve">To prioritize Western scientific knowledge over traditional wisdom </w:t>
      </w:r>
    </w:p>
    <w:p w:rsidR="00077F48" w:rsidRDefault="00E376F1" w:rsidP="005466CA">
      <w:pPr>
        <w:pStyle w:val="ListParagraph"/>
        <w:numPr>
          <w:ilvl w:val="0"/>
          <w:numId w:val="36"/>
        </w:numPr>
        <w:spacing w:after="0" w:line="240" w:lineRule="auto"/>
        <w:ind w:left="851"/>
        <w:rPr>
          <w:rFonts w:ascii="Times New Roman" w:hAnsi="Times New Roman" w:cs="Times New Roman"/>
          <w:sz w:val="24"/>
          <w:szCs w:val="24"/>
        </w:rPr>
      </w:pPr>
      <w:r w:rsidRPr="005569EE">
        <w:rPr>
          <w:rFonts w:ascii="Times New Roman" w:hAnsi="Times New Roman" w:cs="Times New Roman"/>
          <w:sz w:val="24"/>
          <w:szCs w:val="24"/>
        </w:rPr>
        <w:t>To focus solely on individual behavior change without considering social factors</w:t>
      </w:r>
    </w:p>
    <w:p w:rsidR="00E17DB1" w:rsidRPr="005569EE" w:rsidRDefault="00E17DB1" w:rsidP="00E17DB1">
      <w:pPr>
        <w:pStyle w:val="ListParagraph"/>
        <w:spacing w:after="0" w:line="240" w:lineRule="auto"/>
        <w:ind w:left="851"/>
        <w:rPr>
          <w:rFonts w:ascii="Times New Roman" w:hAnsi="Times New Roman" w:cs="Times New Roman"/>
          <w:sz w:val="24"/>
          <w:szCs w:val="24"/>
        </w:rPr>
      </w:pPr>
    </w:p>
    <w:p w:rsidR="00B95626" w:rsidRPr="005569EE" w:rsidRDefault="00B95626" w:rsidP="005466CA">
      <w:pPr>
        <w:pStyle w:val="ListParagraph"/>
        <w:numPr>
          <w:ilvl w:val="0"/>
          <w:numId w:val="2"/>
        </w:numPr>
        <w:spacing w:after="0" w:line="240" w:lineRule="auto"/>
        <w:ind w:left="426"/>
        <w:rPr>
          <w:rFonts w:ascii="Times New Roman" w:hAnsi="Times New Roman" w:cs="Times New Roman"/>
          <w:sz w:val="24"/>
          <w:szCs w:val="24"/>
        </w:rPr>
      </w:pPr>
      <w:r w:rsidRPr="005569EE">
        <w:rPr>
          <w:rFonts w:ascii="Times New Roman" w:hAnsi="Times New Roman" w:cs="Times New Roman"/>
          <w:sz w:val="24"/>
          <w:szCs w:val="24"/>
        </w:rPr>
        <w:t xml:space="preserve">What is the main purpose of using qualitative research methods in nutritional anthropology? </w:t>
      </w:r>
    </w:p>
    <w:p w:rsidR="00B95626" w:rsidRPr="005569EE" w:rsidRDefault="00B95626" w:rsidP="005466CA">
      <w:pPr>
        <w:pStyle w:val="ListParagraph"/>
        <w:numPr>
          <w:ilvl w:val="0"/>
          <w:numId w:val="37"/>
        </w:numPr>
        <w:spacing w:after="0" w:line="240" w:lineRule="auto"/>
        <w:ind w:left="851"/>
        <w:rPr>
          <w:rFonts w:ascii="Times New Roman" w:hAnsi="Times New Roman" w:cs="Times New Roman"/>
          <w:sz w:val="24"/>
          <w:szCs w:val="24"/>
        </w:rPr>
      </w:pPr>
      <w:r w:rsidRPr="005569EE">
        <w:rPr>
          <w:rFonts w:ascii="Times New Roman" w:hAnsi="Times New Roman" w:cs="Times New Roman"/>
          <w:sz w:val="24"/>
          <w:szCs w:val="24"/>
        </w:rPr>
        <w:t xml:space="preserve">To measure the prevalence of malnutrition </w:t>
      </w:r>
    </w:p>
    <w:p w:rsidR="00B95626" w:rsidRPr="005569EE" w:rsidRDefault="00B95626" w:rsidP="005466CA">
      <w:pPr>
        <w:pStyle w:val="ListParagraph"/>
        <w:numPr>
          <w:ilvl w:val="0"/>
          <w:numId w:val="37"/>
        </w:numPr>
        <w:spacing w:after="0" w:line="240" w:lineRule="auto"/>
        <w:ind w:left="851"/>
        <w:rPr>
          <w:rFonts w:ascii="Times New Roman" w:hAnsi="Times New Roman" w:cs="Times New Roman"/>
          <w:sz w:val="24"/>
          <w:szCs w:val="24"/>
        </w:rPr>
      </w:pPr>
      <w:r w:rsidRPr="005569EE">
        <w:rPr>
          <w:rFonts w:ascii="Times New Roman" w:hAnsi="Times New Roman" w:cs="Times New Roman"/>
          <w:sz w:val="24"/>
          <w:szCs w:val="24"/>
        </w:rPr>
        <w:t xml:space="preserve">To understand the lived experiences and perspectives of individuals and communities </w:t>
      </w:r>
    </w:p>
    <w:p w:rsidR="00B95626" w:rsidRPr="005569EE" w:rsidRDefault="00B95626" w:rsidP="005466CA">
      <w:pPr>
        <w:pStyle w:val="ListParagraph"/>
        <w:numPr>
          <w:ilvl w:val="0"/>
          <w:numId w:val="37"/>
        </w:numPr>
        <w:spacing w:after="0" w:line="240" w:lineRule="auto"/>
        <w:ind w:left="851"/>
        <w:rPr>
          <w:rFonts w:ascii="Times New Roman" w:hAnsi="Times New Roman" w:cs="Times New Roman"/>
          <w:sz w:val="24"/>
          <w:szCs w:val="24"/>
        </w:rPr>
      </w:pPr>
      <w:r w:rsidRPr="005569EE">
        <w:rPr>
          <w:rFonts w:ascii="Times New Roman" w:hAnsi="Times New Roman" w:cs="Times New Roman"/>
          <w:sz w:val="24"/>
          <w:szCs w:val="24"/>
        </w:rPr>
        <w:t xml:space="preserve">To test hypotheses about the effects of different diets </w:t>
      </w:r>
    </w:p>
    <w:p w:rsidR="00077F48" w:rsidRDefault="00B95626" w:rsidP="005466CA">
      <w:pPr>
        <w:pStyle w:val="ListParagraph"/>
        <w:numPr>
          <w:ilvl w:val="0"/>
          <w:numId w:val="37"/>
        </w:numPr>
        <w:spacing w:after="0" w:line="240" w:lineRule="auto"/>
        <w:ind w:left="851"/>
        <w:rPr>
          <w:rFonts w:ascii="Times New Roman" w:hAnsi="Times New Roman" w:cs="Times New Roman"/>
          <w:sz w:val="24"/>
          <w:szCs w:val="24"/>
        </w:rPr>
      </w:pPr>
      <w:r w:rsidRPr="005569EE">
        <w:rPr>
          <w:rFonts w:ascii="Times New Roman" w:hAnsi="Times New Roman" w:cs="Times New Roman"/>
          <w:sz w:val="24"/>
          <w:szCs w:val="24"/>
        </w:rPr>
        <w:t>To collect large-scale data on food consumption patterns</w:t>
      </w:r>
    </w:p>
    <w:p w:rsidR="00E17DB1" w:rsidRDefault="00E17DB1" w:rsidP="00E17DB1">
      <w:pPr>
        <w:pStyle w:val="ListParagraph"/>
        <w:spacing w:after="0" w:line="240" w:lineRule="auto"/>
        <w:ind w:left="851"/>
        <w:rPr>
          <w:rFonts w:ascii="Times New Roman" w:hAnsi="Times New Roman" w:cs="Times New Roman"/>
          <w:sz w:val="24"/>
          <w:szCs w:val="24"/>
        </w:rPr>
      </w:pPr>
    </w:p>
    <w:p w:rsidR="00E17DB1" w:rsidRDefault="00E17DB1" w:rsidP="00E17DB1">
      <w:pPr>
        <w:pStyle w:val="ListParagraph"/>
        <w:spacing w:after="0" w:line="240" w:lineRule="auto"/>
        <w:ind w:left="851"/>
        <w:rPr>
          <w:rFonts w:ascii="Times New Roman" w:hAnsi="Times New Roman" w:cs="Times New Roman"/>
          <w:sz w:val="24"/>
          <w:szCs w:val="24"/>
        </w:rPr>
      </w:pPr>
    </w:p>
    <w:p w:rsidR="00E17DB1" w:rsidRPr="005569EE" w:rsidRDefault="00E17DB1" w:rsidP="00E17DB1">
      <w:pPr>
        <w:pStyle w:val="ListParagraph"/>
        <w:spacing w:after="0" w:line="240" w:lineRule="auto"/>
        <w:ind w:left="851"/>
        <w:rPr>
          <w:rFonts w:ascii="Times New Roman" w:hAnsi="Times New Roman" w:cs="Times New Roman"/>
          <w:sz w:val="24"/>
          <w:szCs w:val="24"/>
        </w:rPr>
      </w:pPr>
    </w:p>
    <w:p w:rsidR="007B0A1D" w:rsidRPr="005569EE" w:rsidRDefault="007B0A1D" w:rsidP="005466CA">
      <w:pPr>
        <w:pStyle w:val="ListParagraph"/>
        <w:numPr>
          <w:ilvl w:val="0"/>
          <w:numId w:val="2"/>
        </w:numPr>
        <w:spacing w:after="0" w:line="240" w:lineRule="auto"/>
        <w:ind w:left="426"/>
        <w:rPr>
          <w:rFonts w:ascii="Times New Roman" w:hAnsi="Times New Roman" w:cs="Times New Roman"/>
          <w:sz w:val="24"/>
          <w:szCs w:val="24"/>
        </w:rPr>
      </w:pPr>
      <w:r w:rsidRPr="005569EE">
        <w:rPr>
          <w:rFonts w:ascii="Times New Roman" w:hAnsi="Times New Roman" w:cs="Times New Roman"/>
          <w:sz w:val="24"/>
          <w:szCs w:val="24"/>
        </w:rPr>
        <w:lastRenderedPageBreak/>
        <w:t>Anthropology is the basic study of</w:t>
      </w:r>
    </w:p>
    <w:p w:rsidR="007B0A1D" w:rsidRPr="005569EE" w:rsidRDefault="007B0A1D" w:rsidP="005466CA">
      <w:pPr>
        <w:pStyle w:val="ListParagraph"/>
        <w:numPr>
          <w:ilvl w:val="0"/>
          <w:numId w:val="39"/>
        </w:numPr>
        <w:spacing w:after="0" w:line="240" w:lineRule="auto"/>
        <w:ind w:left="851"/>
        <w:rPr>
          <w:rFonts w:ascii="Times New Roman" w:hAnsi="Times New Roman" w:cs="Times New Roman"/>
          <w:sz w:val="24"/>
          <w:szCs w:val="24"/>
        </w:rPr>
      </w:pPr>
      <w:r w:rsidRPr="005569EE">
        <w:rPr>
          <w:rFonts w:ascii="Times New Roman" w:hAnsi="Times New Roman" w:cs="Times New Roman"/>
          <w:sz w:val="24"/>
          <w:szCs w:val="24"/>
        </w:rPr>
        <w:t>Human being</w:t>
      </w:r>
    </w:p>
    <w:p w:rsidR="007B0A1D" w:rsidRPr="005569EE" w:rsidRDefault="007B0A1D" w:rsidP="005466CA">
      <w:pPr>
        <w:pStyle w:val="ListParagraph"/>
        <w:numPr>
          <w:ilvl w:val="0"/>
          <w:numId w:val="39"/>
        </w:numPr>
        <w:spacing w:after="0" w:line="240" w:lineRule="auto"/>
        <w:ind w:left="851"/>
        <w:rPr>
          <w:rFonts w:ascii="Times New Roman" w:hAnsi="Times New Roman" w:cs="Times New Roman"/>
          <w:sz w:val="24"/>
          <w:szCs w:val="24"/>
        </w:rPr>
      </w:pPr>
      <w:r w:rsidRPr="005569EE">
        <w:rPr>
          <w:rFonts w:ascii="Times New Roman" w:hAnsi="Times New Roman" w:cs="Times New Roman"/>
          <w:sz w:val="24"/>
          <w:szCs w:val="24"/>
        </w:rPr>
        <w:t>Community</w:t>
      </w:r>
    </w:p>
    <w:p w:rsidR="007B0A1D" w:rsidRPr="005569EE" w:rsidRDefault="007B0A1D" w:rsidP="005466CA">
      <w:pPr>
        <w:pStyle w:val="ListParagraph"/>
        <w:numPr>
          <w:ilvl w:val="0"/>
          <w:numId w:val="39"/>
        </w:numPr>
        <w:spacing w:after="0" w:line="240" w:lineRule="auto"/>
        <w:ind w:left="851"/>
        <w:rPr>
          <w:rFonts w:ascii="Times New Roman" w:hAnsi="Times New Roman" w:cs="Times New Roman"/>
          <w:sz w:val="24"/>
          <w:szCs w:val="24"/>
        </w:rPr>
      </w:pPr>
      <w:r w:rsidRPr="005569EE">
        <w:rPr>
          <w:rFonts w:ascii="Times New Roman" w:hAnsi="Times New Roman" w:cs="Times New Roman"/>
          <w:sz w:val="24"/>
          <w:szCs w:val="24"/>
        </w:rPr>
        <w:t>Male and female</w:t>
      </w:r>
    </w:p>
    <w:p w:rsidR="007B0A1D" w:rsidRDefault="007B0A1D" w:rsidP="005466CA">
      <w:pPr>
        <w:pStyle w:val="ListParagraph"/>
        <w:numPr>
          <w:ilvl w:val="0"/>
          <w:numId w:val="39"/>
        </w:numPr>
        <w:spacing w:after="0" w:line="240" w:lineRule="auto"/>
        <w:ind w:left="851"/>
        <w:rPr>
          <w:rFonts w:ascii="Times New Roman" w:hAnsi="Times New Roman" w:cs="Times New Roman"/>
          <w:sz w:val="24"/>
          <w:szCs w:val="24"/>
        </w:rPr>
      </w:pPr>
      <w:r w:rsidRPr="005569EE">
        <w:rPr>
          <w:rFonts w:ascii="Times New Roman" w:hAnsi="Times New Roman" w:cs="Times New Roman"/>
          <w:sz w:val="24"/>
          <w:szCs w:val="24"/>
        </w:rPr>
        <w:t>None of these</w:t>
      </w:r>
    </w:p>
    <w:p w:rsidR="00E17DB1" w:rsidRPr="005569EE" w:rsidRDefault="00E17DB1" w:rsidP="00E17DB1">
      <w:pPr>
        <w:pStyle w:val="ListParagraph"/>
        <w:spacing w:after="0" w:line="240" w:lineRule="auto"/>
        <w:ind w:left="851"/>
        <w:rPr>
          <w:rFonts w:ascii="Times New Roman" w:hAnsi="Times New Roman" w:cs="Times New Roman"/>
          <w:sz w:val="24"/>
          <w:szCs w:val="24"/>
        </w:rPr>
      </w:pPr>
    </w:p>
    <w:p w:rsidR="00A46F5B" w:rsidRPr="005569EE" w:rsidRDefault="00A46F5B" w:rsidP="005466CA">
      <w:pPr>
        <w:pStyle w:val="ListParagraph"/>
        <w:numPr>
          <w:ilvl w:val="0"/>
          <w:numId w:val="2"/>
        </w:numPr>
        <w:spacing w:after="0" w:line="240" w:lineRule="auto"/>
        <w:ind w:left="426"/>
        <w:rPr>
          <w:rFonts w:ascii="Times New Roman" w:hAnsi="Times New Roman" w:cs="Times New Roman"/>
          <w:sz w:val="24"/>
          <w:szCs w:val="24"/>
        </w:rPr>
      </w:pPr>
      <w:r w:rsidRPr="005569EE">
        <w:rPr>
          <w:rFonts w:ascii="Times New Roman" w:hAnsi="Times New Roman" w:cs="Times New Roman"/>
          <w:sz w:val="24"/>
          <w:szCs w:val="24"/>
        </w:rPr>
        <w:t>Process by which cultural traits spread from one group or society to another is called</w:t>
      </w:r>
    </w:p>
    <w:p w:rsidR="00A46F5B" w:rsidRPr="005569EE" w:rsidRDefault="00A46F5B" w:rsidP="005466CA">
      <w:pPr>
        <w:pStyle w:val="ListParagraph"/>
        <w:numPr>
          <w:ilvl w:val="0"/>
          <w:numId w:val="41"/>
        </w:numPr>
        <w:spacing w:after="0" w:line="240" w:lineRule="auto"/>
        <w:ind w:left="851"/>
        <w:rPr>
          <w:rFonts w:ascii="Times New Roman" w:hAnsi="Times New Roman" w:cs="Times New Roman"/>
          <w:sz w:val="24"/>
          <w:szCs w:val="24"/>
        </w:rPr>
      </w:pPr>
      <w:r w:rsidRPr="005569EE">
        <w:rPr>
          <w:rFonts w:ascii="Times New Roman" w:hAnsi="Times New Roman" w:cs="Times New Roman"/>
          <w:sz w:val="24"/>
          <w:szCs w:val="24"/>
        </w:rPr>
        <w:t>Folkways</w:t>
      </w:r>
    </w:p>
    <w:p w:rsidR="00A46F5B" w:rsidRPr="005569EE" w:rsidRDefault="00A46F5B" w:rsidP="005466CA">
      <w:pPr>
        <w:pStyle w:val="ListParagraph"/>
        <w:numPr>
          <w:ilvl w:val="0"/>
          <w:numId w:val="41"/>
        </w:numPr>
        <w:spacing w:after="0" w:line="240" w:lineRule="auto"/>
        <w:ind w:left="851"/>
        <w:rPr>
          <w:rFonts w:ascii="Times New Roman" w:hAnsi="Times New Roman" w:cs="Times New Roman"/>
          <w:sz w:val="24"/>
          <w:szCs w:val="24"/>
        </w:rPr>
      </w:pPr>
      <w:r w:rsidRPr="005569EE">
        <w:rPr>
          <w:rFonts w:ascii="Times New Roman" w:hAnsi="Times New Roman" w:cs="Times New Roman"/>
          <w:sz w:val="24"/>
          <w:szCs w:val="24"/>
        </w:rPr>
        <w:t>Cultural diffusion</w:t>
      </w:r>
    </w:p>
    <w:p w:rsidR="00A46F5B" w:rsidRPr="005569EE" w:rsidRDefault="00A46F5B" w:rsidP="005466CA">
      <w:pPr>
        <w:pStyle w:val="ListParagraph"/>
        <w:numPr>
          <w:ilvl w:val="0"/>
          <w:numId w:val="41"/>
        </w:numPr>
        <w:spacing w:after="0" w:line="240" w:lineRule="auto"/>
        <w:ind w:left="851"/>
        <w:rPr>
          <w:rFonts w:ascii="Times New Roman" w:hAnsi="Times New Roman" w:cs="Times New Roman"/>
          <w:sz w:val="24"/>
          <w:szCs w:val="24"/>
        </w:rPr>
      </w:pPr>
      <w:r w:rsidRPr="005569EE">
        <w:rPr>
          <w:rFonts w:ascii="Times New Roman" w:hAnsi="Times New Roman" w:cs="Times New Roman"/>
          <w:sz w:val="24"/>
          <w:szCs w:val="24"/>
        </w:rPr>
        <w:t>Counter culture</w:t>
      </w:r>
    </w:p>
    <w:p w:rsidR="00B95626" w:rsidRPr="005569EE" w:rsidRDefault="00A46F5B" w:rsidP="005466CA">
      <w:pPr>
        <w:pStyle w:val="ListParagraph"/>
        <w:numPr>
          <w:ilvl w:val="0"/>
          <w:numId w:val="41"/>
        </w:numPr>
        <w:spacing w:line="240" w:lineRule="auto"/>
        <w:ind w:left="851"/>
        <w:rPr>
          <w:rFonts w:ascii="Times New Roman" w:hAnsi="Times New Roman" w:cs="Times New Roman"/>
          <w:sz w:val="24"/>
          <w:szCs w:val="24"/>
        </w:rPr>
      </w:pPr>
      <w:r w:rsidRPr="005569EE">
        <w:rPr>
          <w:rFonts w:ascii="Times New Roman" w:hAnsi="Times New Roman" w:cs="Times New Roman"/>
          <w:sz w:val="24"/>
          <w:szCs w:val="24"/>
        </w:rPr>
        <w:t>Cultural complexes</w:t>
      </w:r>
    </w:p>
    <w:p w:rsidR="00A46F5B" w:rsidRPr="00B763F2" w:rsidRDefault="00A46F5B" w:rsidP="00586B0A">
      <w:pPr>
        <w:spacing w:after="0" w:line="240" w:lineRule="auto"/>
        <w:rPr>
          <w:rFonts w:ascii="Times New Roman" w:hAnsi="Times New Roman" w:cs="Times New Roman"/>
          <w:b/>
          <w:sz w:val="24"/>
          <w:szCs w:val="24"/>
          <w:u w:val="single"/>
        </w:rPr>
      </w:pPr>
      <w:r w:rsidRPr="00B763F2">
        <w:rPr>
          <w:rFonts w:ascii="Times New Roman" w:hAnsi="Times New Roman" w:cs="Times New Roman"/>
          <w:b/>
          <w:sz w:val="24"/>
          <w:szCs w:val="24"/>
          <w:u w:val="single"/>
        </w:rPr>
        <w:t>SECTION B: SHORT ANSWER QUESTIONS (</w:t>
      </w:r>
      <w:r w:rsidR="00BE1EBA">
        <w:rPr>
          <w:rFonts w:ascii="Times New Roman" w:hAnsi="Times New Roman" w:cs="Times New Roman"/>
          <w:b/>
          <w:sz w:val="24"/>
          <w:szCs w:val="24"/>
          <w:u w:val="single"/>
        </w:rPr>
        <w:t>2</w:t>
      </w:r>
      <w:r w:rsidRPr="00B763F2">
        <w:rPr>
          <w:rFonts w:ascii="Times New Roman" w:hAnsi="Times New Roman" w:cs="Times New Roman"/>
          <w:b/>
          <w:sz w:val="24"/>
          <w:szCs w:val="24"/>
          <w:u w:val="single"/>
        </w:rPr>
        <w:t>0 MARKS)</w:t>
      </w:r>
    </w:p>
    <w:p w:rsidR="00BE1EBA" w:rsidRDefault="00BE1EBA" w:rsidP="005466CA">
      <w:pPr>
        <w:pStyle w:val="ListParagraph"/>
        <w:numPr>
          <w:ilvl w:val="0"/>
          <w:numId w:val="42"/>
        </w:numPr>
        <w:spacing w:after="0" w:line="240" w:lineRule="auto"/>
        <w:ind w:left="426"/>
        <w:rPr>
          <w:rFonts w:ascii="Times New Roman" w:hAnsi="Times New Roman" w:cs="Times New Roman"/>
          <w:sz w:val="24"/>
          <w:szCs w:val="24"/>
        </w:rPr>
      </w:pPr>
      <w:r w:rsidRPr="00BE1EBA">
        <w:rPr>
          <w:rFonts w:ascii="Times New Roman" w:hAnsi="Times New Roman" w:cs="Times New Roman"/>
          <w:sz w:val="24"/>
          <w:szCs w:val="24"/>
        </w:rPr>
        <w:t>Briefly discuss t</w:t>
      </w:r>
      <w:r w:rsidR="00586B0A">
        <w:rPr>
          <w:rFonts w:ascii="Times New Roman" w:hAnsi="Times New Roman" w:cs="Times New Roman"/>
          <w:sz w:val="24"/>
          <w:szCs w:val="24"/>
        </w:rPr>
        <w:t>wo (2)</w:t>
      </w:r>
      <w:r w:rsidRPr="00BE1EBA">
        <w:rPr>
          <w:rFonts w:ascii="Times New Roman" w:hAnsi="Times New Roman" w:cs="Times New Roman"/>
          <w:sz w:val="24"/>
          <w:szCs w:val="24"/>
        </w:rPr>
        <w:t xml:space="preserve"> major chronic diseases associated with poor diet and nutrition in Kenya, and suggest potential strategies for prevention.</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Pr="00BE1EBA">
        <w:rPr>
          <w:rFonts w:ascii="Times New Roman" w:hAnsi="Times New Roman" w:cs="Times New Roman"/>
          <w:sz w:val="24"/>
          <w:szCs w:val="24"/>
        </w:rPr>
        <w:t>(4 marks)</w:t>
      </w:r>
    </w:p>
    <w:p w:rsidR="00E17DB1" w:rsidRDefault="00E17DB1" w:rsidP="00E17DB1">
      <w:pPr>
        <w:pStyle w:val="ListParagraph"/>
        <w:spacing w:after="0" w:line="240" w:lineRule="auto"/>
        <w:ind w:left="426"/>
        <w:rPr>
          <w:rFonts w:ascii="Times New Roman" w:hAnsi="Times New Roman" w:cs="Times New Roman"/>
          <w:sz w:val="24"/>
          <w:szCs w:val="24"/>
        </w:rPr>
      </w:pPr>
    </w:p>
    <w:p w:rsidR="00BE1EBA" w:rsidRDefault="00BE1EBA" w:rsidP="005466CA">
      <w:pPr>
        <w:pStyle w:val="ListParagraph"/>
        <w:numPr>
          <w:ilvl w:val="0"/>
          <w:numId w:val="42"/>
        </w:numPr>
        <w:spacing w:after="0" w:line="240" w:lineRule="auto"/>
        <w:ind w:left="426"/>
        <w:rPr>
          <w:rFonts w:ascii="Times New Roman" w:hAnsi="Times New Roman" w:cs="Times New Roman"/>
          <w:sz w:val="24"/>
          <w:szCs w:val="24"/>
        </w:rPr>
      </w:pPr>
      <w:r w:rsidRPr="00BE1EBA">
        <w:rPr>
          <w:rFonts w:ascii="Times New Roman" w:hAnsi="Times New Roman" w:cs="Times New Roman"/>
          <w:sz w:val="24"/>
          <w:szCs w:val="24"/>
        </w:rPr>
        <w:t xml:space="preserve">How do kinship systems contribute to ensuring food security and promoting healthy eating habits within communities?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Pr="00BE1EBA">
        <w:rPr>
          <w:rFonts w:ascii="Times New Roman" w:hAnsi="Times New Roman" w:cs="Times New Roman"/>
          <w:sz w:val="24"/>
          <w:szCs w:val="24"/>
        </w:rPr>
        <w:t>(</w:t>
      </w:r>
      <w:r w:rsidR="00586B0A">
        <w:rPr>
          <w:rFonts w:ascii="Times New Roman" w:hAnsi="Times New Roman" w:cs="Times New Roman"/>
          <w:sz w:val="24"/>
          <w:szCs w:val="24"/>
        </w:rPr>
        <w:t>2</w:t>
      </w:r>
      <w:r w:rsidRPr="00BE1EBA">
        <w:rPr>
          <w:rFonts w:ascii="Times New Roman" w:hAnsi="Times New Roman" w:cs="Times New Roman"/>
          <w:sz w:val="24"/>
          <w:szCs w:val="24"/>
        </w:rPr>
        <w:t xml:space="preserve"> marks)</w:t>
      </w:r>
    </w:p>
    <w:p w:rsidR="00E17DB1" w:rsidRDefault="00E17DB1" w:rsidP="00E17DB1">
      <w:pPr>
        <w:pStyle w:val="ListParagraph"/>
        <w:spacing w:after="0" w:line="240" w:lineRule="auto"/>
        <w:ind w:left="426"/>
        <w:rPr>
          <w:rFonts w:ascii="Times New Roman" w:hAnsi="Times New Roman" w:cs="Times New Roman"/>
          <w:sz w:val="24"/>
          <w:szCs w:val="24"/>
        </w:rPr>
      </w:pPr>
    </w:p>
    <w:p w:rsidR="00A15806" w:rsidRPr="00E17DB1" w:rsidRDefault="00A15806" w:rsidP="005466CA">
      <w:pPr>
        <w:pStyle w:val="ListParagraph"/>
        <w:numPr>
          <w:ilvl w:val="0"/>
          <w:numId w:val="42"/>
        </w:numPr>
        <w:spacing w:after="0" w:line="240" w:lineRule="auto"/>
        <w:ind w:left="426"/>
        <w:rPr>
          <w:rFonts w:ascii="Times New Roman" w:hAnsi="Times New Roman" w:cs="Times New Roman"/>
          <w:sz w:val="24"/>
          <w:szCs w:val="24"/>
        </w:rPr>
      </w:pPr>
      <w:r w:rsidRPr="00A15806">
        <w:rPr>
          <w:rFonts w:ascii="Times New Roman" w:hAnsi="Times New Roman" w:cs="Times New Roman"/>
          <w:sz w:val="24"/>
          <w:szCs w:val="24"/>
          <w:lang w:val="en-US"/>
        </w:rPr>
        <w:t xml:space="preserve">Choose a specific cultural practice or food tradition in Kenya and analyze its symbolic meaning and significance within the community. </w:t>
      </w:r>
      <w:r>
        <w:rPr>
          <w:rFonts w:ascii="Times New Roman" w:hAnsi="Times New Roman" w:cs="Times New Roman"/>
          <w:sz w:val="24"/>
          <w:szCs w:val="24"/>
          <w:lang w:val="en-US"/>
        </w:rPr>
        <w:tab/>
      </w:r>
      <w:r>
        <w:rPr>
          <w:rFonts w:ascii="Times New Roman" w:hAnsi="Times New Roman" w:cs="Times New Roman"/>
          <w:sz w:val="24"/>
          <w:szCs w:val="24"/>
          <w:lang w:val="en-US"/>
        </w:rPr>
        <w:tab/>
      </w:r>
      <w:r>
        <w:rPr>
          <w:rFonts w:ascii="Times New Roman" w:hAnsi="Times New Roman" w:cs="Times New Roman"/>
          <w:sz w:val="24"/>
          <w:szCs w:val="24"/>
          <w:lang w:val="en-US"/>
        </w:rPr>
        <w:tab/>
      </w:r>
      <w:r>
        <w:rPr>
          <w:rFonts w:ascii="Times New Roman" w:hAnsi="Times New Roman" w:cs="Times New Roman"/>
          <w:sz w:val="24"/>
          <w:szCs w:val="24"/>
          <w:lang w:val="en-US"/>
        </w:rPr>
        <w:tab/>
      </w:r>
      <w:r w:rsidRPr="00A15806">
        <w:rPr>
          <w:rFonts w:ascii="Times New Roman" w:hAnsi="Times New Roman" w:cs="Times New Roman"/>
          <w:sz w:val="24"/>
          <w:szCs w:val="24"/>
          <w:lang w:val="en-US"/>
        </w:rPr>
        <w:t>(</w:t>
      </w:r>
      <w:r>
        <w:rPr>
          <w:rFonts w:ascii="Times New Roman" w:hAnsi="Times New Roman" w:cs="Times New Roman"/>
          <w:sz w:val="24"/>
          <w:szCs w:val="24"/>
          <w:lang w:val="en-US"/>
        </w:rPr>
        <w:t>3</w:t>
      </w:r>
      <w:r w:rsidRPr="00A15806">
        <w:rPr>
          <w:rFonts w:ascii="Times New Roman" w:hAnsi="Times New Roman" w:cs="Times New Roman"/>
          <w:sz w:val="24"/>
          <w:szCs w:val="24"/>
          <w:lang w:val="en-US"/>
        </w:rPr>
        <w:t xml:space="preserve"> marks)</w:t>
      </w:r>
    </w:p>
    <w:p w:rsidR="00E17DB1" w:rsidRDefault="00E17DB1" w:rsidP="00E17DB1">
      <w:pPr>
        <w:pStyle w:val="ListParagraph"/>
        <w:spacing w:after="0" w:line="240" w:lineRule="auto"/>
        <w:ind w:left="426"/>
        <w:rPr>
          <w:rFonts w:ascii="Times New Roman" w:hAnsi="Times New Roman" w:cs="Times New Roman"/>
          <w:sz w:val="24"/>
          <w:szCs w:val="24"/>
        </w:rPr>
      </w:pPr>
    </w:p>
    <w:p w:rsidR="00134A64" w:rsidRDefault="00871F5B" w:rsidP="00871F5B">
      <w:pPr>
        <w:pStyle w:val="ListParagraph"/>
        <w:numPr>
          <w:ilvl w:val="0"/>
          <w:numId w:val="42"/>
        </w:numPr>
        <w:spacing w:after="0" w:line="240" w:lineRule="auto"/>
        <w:ind w:left="426"/>
        <w:rPr>
          <w:rFonts w:ascii="Times New Roman" w:hAnsi="Times New Roman" w:cs="Times New Roman"/>
          <w:sz w:val="24"/>
          <w:szCs w:val="24"/>
        </w:rPr>
      </w:pPr>
      <w:r>
        <w:rPr>
          <w:rFonts w:ascii="Times New Roman" w:hAnsi="Times New Roman" w:cs="Times New Roman"/>
          <w:sz w:val="24"/>
          <w:szCs w:val="24"/>
        </w:rPr>
        <w:t>Outline</w:t>
      </w:r>
      <w:r w:rsidR="00BE1EBA" w:rsidRPr="00BE1EBA">
        <w:rPr>
          <w:rFonts w:ascii="Times New Roman" w:hAnsi="Times New Roman" w:cs="Times New Roman"/>
          <w:sz w:val="24"/>
          <w:szCs w:val="24"/>
        </w:rPr>
        <w:t xml:space="preserve"> three</w:t>
      </w:r>
      <w:r w:rsidR="00134A64">
        <w:rPr>
          <w:rFonts w:ascii="Times New Roman" w:hAnsi="Times New Roman" w:cs="Times New Roman"/>
          <w:sz w:val="24"/>
          <w:szCs w:val="24"/>
        </w:rPr>
        <w:t xml:space="preserve"> (3)</w:t>
      </w:r>
      <w:r w:rsidR="00BE1EBA" w:rsidRPr="00BE1EBA">
        <w:rPr>
          <w:rFonts w:ascii="Times New Roman" w:hAnsi="Times New Roman" w:cs="Times New Roman"/>
          <w:sz w:val="24"/>
          <w:szCs w:val="24"/>
        </w:rPr>
        <w:t xml:space="preserve"> factors that contribute to the problem of malnutrition in Kenya.</w:t>
      </w:r>
    </w:p>
    <w:p w:rsidR="00BE1EBA" w:rsidRDefault="00134A64" w:rsidP="00134A64">
      <w:pPr>
        <w:pStyle w:val="ListParagraph"/>
        <w:spacing w:after="0" w:line="240" w:lineRule="auto"/>
        <w:ind w:left="426"/>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00BE1EBA" w:rsidRPr="00BE1EBA">
        <w:rPr>
          <w:rFonts w:ascii="Times New Roman" w:hAnsi="Times New Roman" w:cs="Times New Roman"/>
          <w:sz w:val="24"/>
          <w:szCs w:val="24"/>
        </w:rPr>
        <w:t xml:space="preserve"> </w:t>
      </w:r>
      <w:bookmarkStart w:id="0" w:name="_GoBack"/>
      <w:bookmarkEnd w:id="0"/>
      <w:r w:rsidR="00BE1EBA" w:rsidRPr="00871F5B">
        <w:rPr>
          <w:rFonts w:ascii="Times New Roman" w:hAnsi="Times New Roman" w:cs="Times New Roman"/>
          <w:sz w:val="24"/>
          <w:szCs w:val="24"/>
        </w:rPr>
        <w:t>(3 marks)</w:t>
      </w:r>
    </w:p>
    <w:p w:rsidR="00E17DB1" w:rsidRPr="00871F5B" w:rsidRDefault="00E17DB1" w:rsidP="00E17DB1">
      <w:pPr>
        <w:pStyle w:val="ListParagraph"/>
        <w:spacing w:after="0" w:line="240" w:lineRule="auto"/>
        <w:ind w:left="426"/>
        <w:rPr>
          <w:rFonts w:ascii="Times New Roman" w:hAnsi="Times New Roman" w:cs="Times New Roman"/>
          <w:sz w:val="24"/>
          <w:szCs w:val="24"/>
        </w:rPr>
      </w:pPr>
    </w:p>
    <w:p w:rsidR="00BE1EBA" w:rsidRPr="00E17DB1" w:rsidRDefault="00BE1EBA" w:rsidP="005466CA">
      <w:pPr>
        <w:pStyle w:val="ListParagraph"/>
        <w:numPr>
          <w:ilvl w:val="0"/>
          <w:numId w:val="42"/>
        </w:numPr>
        <w:spacing w:after="0" w:line="240" w:lineRule="auto"/>
        <w:ind w:left="426"/>
        <w:rPr>
          <w:rFonts w:ascii="Times New Roman" w:hAnsi="Times New Roman" w:cs="Times New Roman"/>
          <w:sz w:val="24"/>
          <w:szCs w:val="24"/>
        </w:rPr>
      </w:pPr>
      <w:r w:rsidRPr="00BE1EBA">
        <w:rPr>
          <w:rFonts w:ascii="Times New Roman" w:hAnsi="Times New Roman" w:cs="Times New Roman"/>
          <w:sz w:val="24"/>
          <w:szCs w:val="24"/>
          <w:lang w:val="en-US"/>
        </w:rPr>
        <w:t xml:space="preserve">Discuss the potential positive and negative impacts of food taboos on nutritional status in Kenya. </w:t>
      </w:r>
      <w:r w:rsidR="00586B0A">
        <w:rPr>
          <w:rFonts w:ascii="Times New Roman" w:hAnsi="Times New Roman" w:cs="Times New Roman"/>
          <w:sz w:val="24"/>
          <w:szCs w:val="24"/>
          <w:lang w:val="en-US"/>
        </w:rPr>
        <w:tab/>
      </w:r>
      <w:r w:rsidR="00586B0A">
        <w:rPr>
          <w:rFonts w:ascii="Times New Roman" w:hAnsi="Times New Roman" w:cs="Times New Roman"/>
          <w:sz w:val="24"/>
          <w:szCs w:val="24"/>
          <w:lang w:val="en-US"/>
        </w:rPr>
        <w:tab/>
      </w:r>
      <w:r w:rsidR="00586B0A">
        <w:rPr>
          <w:rFonts w:ascii="Times New Roman" w:hAnsi="Times New Roman" w:cs="Times New Roman"/>
          <w:sz w:val="24"/>
          <w:szCs w:val="24"/>
          <w:lang w:val="en-US"/>
        </w:rPr>
        <w:tab/>
      </w:r>
      <w:r w:rsidR="00586B0A">
        <w:rPr>
          <w:rFonts w:ascii="Times New Roman" w:hAnsi="Times New Roman" w:cs="Times New Roman"/>
          <w:sz w:val="24"/>
          <w:szCs w:val="24"/>
          <w:lang w:val="en-US"/>
        </w:rPr>
        <w:tab/>
      </w:r>
      <w:r w:rsidR="00586B0A">
        <w:rPr>
          <w:rFonts w:ascii="Times New Roman" w:hAnsi="Times New Roman" w:cs="Times New Roman"/>
          <w:sz w:val="24"/>
          <w:szCs w:val="24"/>
          <w:lang w:val="en-US"/>
        </w:rPr>
        <w:tab/>
      </w:r>
      <w:r w:rsidR="00586B0A">
        <w:rPr>
          <w:rFonts w:ascii="Times New Roman" w:hAnsi="Times New Roman" w:cs="Times New Roman"/>
          <w:sz w:val="24"/>
          <w:szCs w:val="24"/>
          <w:lang w:val="en-US"/>
        </w:rPr>
        <w:tab/>
      </w:r>
      <w:r w:rsidR="00586B0A">
        <w:rPr>
          <w:rFonts w:ascii="Times New Roman" w:hAnsi="Times New Roman" w:cs="Times New Roman"/>
          <w:sz w:val="24"/>
          <w:szCs w:val="24"/>
          <w:lang w:val="en-US"/>
        </w:rPr>
        <w:tab/>
      </w:r>
      <w:r w:rsidR="00586B0A">
        <w:rPr>
          <w:rFonts w:ascii="Times New Roman" w:hAnsi="Times New Roman" w:cs="Times New Roman"/>
          <w:sz w:val="24"/>
          <w:szCs w:val="24"/>
          <w:lang w:val="en-US"/>
        </w:rPr>
        <w:tab/>
      </w:r>
      <w:r w:rsidR="00586B0A">
        <w:rPr>
          <w:rFonts w:ascii="Times New Roman" w:hAnsi="Times New Roman" w:cs="Times New Roman"/>
          <w:sz w:val="24"/>
          <w:szCs w:val="24"/>
          <w:lang w:val="en-US"/>
        </w:rPr>
        <w:tab/>
      </w:r>
      <w:r w:rsidR="00586B0A">
        <w:rPr>
          <w:rFonts w:ascii="Times New Roman" w:hAnsi="Times New Roman" w:cs="Times New Roman"/>
          <w:sz w:val="24"/>
          <w:szCs w:val="24"/>
          <w:lang w:val="en-US"/>
        </w:rPr>
        <w:tab/>
      </w:r>
      <w:r w:rsidRPr="00BE1EBA">
        <w:rPr>
          <w:rFonts w:ascii="Times New Roman" w:hAnsi="Times New Roman" w:cs="Times New Roman"/>
          <w:sz w:val="24"/>
          <w:szCs w:val="24"/>
          <w:lang w:val="en-US"/>
        </w:rPr>
        <w:t>(4 marks)</w:t>
      </w:r>
    </w:p>
    <w:p w:rsidR="00E17DB1" w:rsidRDefault="00E17DB1" w:rsidP="00E17DB1">
      <w:pPr>
        <w:pStyle w:val="ListParagraph"/>
        <w:spacing w:after="0" w:line="240" w:lineRule="auto"/>
        <w:ind w:left="426"/>
        <w:rPr>
          <w:rFonts w:ascii="Times New Roman" w:hAnsi="Times New Roman" w:cs="Times New Roman"/>
          <w:sz w:val="24"/>
          <w:szCs w:val="24"/>
        </w:rPr>
      </w:pPr>
    </w:p>
    <w:p w:rsidR="00BE1EBA" w:rsidRPr="00BE1EBA" w:rsidRDefault="00BE1EBA" w:rsidP="005466CA">
      <w:pPr>
        <w:pStyle w:val="ListParagraph"/>
        <w:numPr>
          <w:ilvl w:val="0"/>
          <w:numId w:val="42"/>
        </w:numPr>
        <w:spacing w:line="240" w:lineRule="auto"/>
        <w:ind w:left="426"/>
        <w:rPr>
          <w:rFonts w:ascii="Times New Roman" w:hAnsi="Times New Roman" w:cs="Times New Roman"/>
          <w:sz w:val="24"/>
          <w:szCs w:val="24"/>
        </w:rPr>
      </w:pPr>
      <w:r w:rsidRPr="00BE1EBA">
        <w:rPr>
          <w:rFonts w:ascii="Times New Roman" w:hAnsi="Times New Roman" w:cs="Times New Roman"/>
          <w:sz w:val="24"/>
          <w:szCs w:val="24"/>
        </w:rPr>
        <w:t xml:space="preserve">Differentiate between traditional and modern food preparation practices in Kenya, highlighting the potential implications for nutritional quality.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Pr="00BE1EBA">
        <w:rPr>
          <w:rFonts w:ascii="Times New Roman" w:hAnsi="Times New Roman" w:cs="Times New Roman"/>
          <w:sz w:val="24"/>
          <w:szCs w:val="24"/>
        </w:rPr>
        <w:t>(</w:t>
      </w:r>
      <w:r>
        <w:rPr>
          <w:rFonts w:ascii="Times New Roman" w:hAnsi="Times New Roman" w:cs="Times New Roman"/>
          <w:sz w:val="24"/>
          <w:szCs w:val="24"/>
        </w:rPr>
        <w:t>4</w:t>
      </w:r>
      <w:r w:rsidRPr="00BE1EBA">
        <w:rPr>
          <w:rFonts w:ascii="Times New Roman" w:hAnsi="Times New Roman" w:cs="Times New Roman"/>
          <w:sz w:val="24"/>
          <w:szCs w:val="24"/>
        </w:rPr>
        <w:t xml:space="preserve"> marks)</w:t>
      </w:r>
    </w:p>
    <w:p w:rsidR="003253DD" w:rsidRPr="00CF1F6F" w:rsidRDefault="00CF1F6F" w:rsidP="005466CA">
      <w:pPr>
        <w:spacing w:after="0" w:line="240" w:lineRule="auto"/>
        <w:ind w:left="66"/>
        <w:rPr>
          <w:rFonts w:ascii="Times New Roman" w:hAnsi="Times New Roman" w:cs="Times New Roman"/>
          <w:b/>
          <w:sz w:val="24"/>
          <w:szCs w:val="24"/>
          <w:u w:val="single"/>
        </w:rPr>
      </w:pPr>
      <w:r w:rsidRPr="00CF1F6F">
        <w:rPr>
          <w:rFonts w:ascii="Times New Roman" w:hAnsi="Times New Roman" w:cs="Times New Roman"/>
          <w:b/>
          <w:sz w:val="24"/>
          <w:szCs w:val="24"/>
          <w:u w:val="single"/>
        </w:rPr>
        <w:t>SECTION C: LONG ANSWER QUESTIONS (</w:t>
      </w:r>
      <w:r w:rsidR="00586B0A">
        <w:rPr>
          <w:rFonts w:ascii="Times New Roman" w:hAnsi="Times New Roman" w:cs="Times New Roman"/>
          <w:b/>
          <w:sz w:val="24"/>
          <w:szCs w:val="24"/>
          <w:u w:val="single"/>
        </w:rPr>
        <w:t>30</w:t>
      </w:r>
      <w:r w:rsidRPr="00CF1F6F">
        <w:rPr>
          <w:rFonts w:ascii="Times New Roman" w:hAnsi="Times New Roman" w:cs="Times New Roman"/>
          <w:b/>
          <w:sz w:val="24"/>
          <w:szCs w:val="24"/>
          <w:u w:val="single"/>
        </w:rPr>
        <w:t xml:space="preserve"> MARKS)</w:t>
      </w:r>
    </w:p>
    <w:p w:rsidR="00A15806" w:rsidRDefault="00A15806" w:rsidP="005466CA">
      <w:pPr>
        <w:pStyle w:val="ListParagraph"/>
        <w:numPr>
          <w:ilvl w:val="0"/>
          <w:numId w:val="25"/>
        </w:numPr>
        <w:spacing w:after="0" w:line="240" w:lineRule="auto"/>
        <w:ind w:left="426"/>
        <w:rPr>
          <w:rFonts w:ascii="Times New Roman" w:hAnsi="Times New Roman" w:cs="Times New Roman"/>
          <w:sz w:val="24"/>
          <w:szCs w:val="24"/>
        </w:rPr>
      </w:pPr>
      <w:r w:rsidRPr="00A15806">
        <w:rPr>
          <w:rFonts w:ascii="Times New Roman" w:hAnsi="Times New Roman" w:cs="Times New Roman"/>
          <w:sz w:val="24"/>
          <w:szCs w:val="24"/>
        </w:rPr>
        <w:t xml:space="preserve">Imagine you are a </w:t>
      </w:r>
      <w:r>
        <w:rPr>
          <w:rFonts w:ascii="Times New Roman" w:hAnsi="Times New Roman" w:cs="Times New Roman"/>
          <w:sz w:val="24"/>
          <w:szCs w:val="24"/>
        </w:rPr>
        <w:t xml:space="preserve">nutritionist </w:t>
      </w:r>
      <w:r w:rsidRPr="00A15806">
        <w:rPr>
          <w:rFonts w:ascii="Times New Roman" w:hAnsi="Times New Roman" w:cs="Times New Roman"/>
          <w:sz w:val="24"/>
          <w:szCs w:val="24"/>
        </w:rPr>
        <w:t xml:space="preserve">working in a rural Kenyan community. Describe </w:t>
      </w:r>
      <w:r>
        <w:rPr>
          <w:rFonts w:ascii="Times New Roman" w:hAnsi="Times New Roman" w:cs="Times New Roman"/>
          <w:sz w:val="24"/>
          <w:szCs w:val="24"/>
        </w:rPr>
        <w:t>five (5)</w:t>
      </w:r>
      <w:r w:rsidRPr="00A15806">
        <w:rPr>
          <w:rFonts w:ascii="Times New Roman" w:hAnsi="Times New Roman" w:cs="Times New Roman"/>
          <w:sz w:val="24"/>
          <w:szCs w:val="24"/>
        </w:rPr>
        <w:t xml:space="preserve"> challenges you might face in promoting healthy eating habits and how you would overcome them using your knowledge of nutrition anthropology.</w:t>
      </w:r>
      <w:r>
        <w:rPr>
          <w:rFonts w:ascii="Times New Roman" w:hAnsi="Times New Roman" w:cs="Times New Roman"/>
          <w:sz w:val="24"/>
          <w:szCs w:val="24"/>
        </w:rPr>
        <w:tab/>
      </w:r>
      <w:r>
        <w:rPr>
          <w:rFonts w:ascii="Times New Roman" w:hAnsi="Times New Roman" w:cs="Times New Roman"/>
          <w:sz w:val="24"/>
          <w:szCs w:val="24"/>
        </w:rPr>
        <w:tab/>
        <w:t>(10 marks)</w:t>
      </w:r>
    </w:p>
    <w:p w:rsidR="00E17DB1" w:rsidRPr="00A15806" w:rsidRDefault="00E17DB1" w:rsidP="00E17DB1">
      <w:pPr>
        <w:pStyle w:val="ListParagraph"/>
        <w:spacing w:after="0" w:line="240" w:lineRule="auto"/>
        <w:ind w:left="426"/>
        <w:rPr>
          <w:rFonts w:ascii="Times New Roman" w:hAnsi="Times New Roman" w:cs="Times New Roman"/>
          <w:sz w:val="24"/>
          <w:szCs w:val="24"/>
        </w:rPr>
      </w:pPr>
    </w:p>
    <w:p w:rsidR="00A15806" w:rsidRPr="00E17DB1" w:rsidRDefault="00A15806" w:rsidP="005466CA">
      <w:pPr>
        <w:pStyle w:val="ListParagraph"/>
        <w:numPr>
          <w:ilvl w:val="0"/>
          <w:numId w:val="25"/>
        </w:numPr>
        <w:spacing w:after="0" w:line="240" w:lineRule="auto"/>
        <w:ind w:left="426"/>
        <w:rPr>
          <w:rFonts w:ascii="Times New Roman" w:hAnsi="Times New Roman" w:cs="Times New Roman"/>
          <w:sz w:val="24"/>
          <w:szCs w:val="24"/>
        </w:rPr>
      </w:pPr>
      <w:r w:rsidRPr="00A15806">
        <w:rPr>
          <w:rFonts w:ascii="Times New Roman" w:hAnsi="Times New Roman" w:cs="Times New Roman"/>
          <w:sz w:val="24"/>
          <w:szCs w:val="24"/>
          <w:lang w:val="en-US"/>
        </w:rPr>
        <w:t>Globalization has brought both opportunities and challenges to the Kenyan food system. Discuss the potential impacts of globalization on food security, nutritional health, and cultural identity in Kenya. Analyze both positive and negative aspects, and propose strategies for mitigating potential negative consequences.</w:t>
      </w:r>
      <w:r>
        <w:rPr>
          <w:rFonts w:ascii="Times New Roman" w:hAnsi="Times New Roman" w:cs="Times New Roman"/>
          <w:sz w:val="24"/>
          <w:szCs w:val="24"/>
          <w:lang w:val="en-US"/>
        </w:rPr>
        <w:tab/>
      </w:r>
      <w:r>
        <w:rPr>
          <w:rFonts w:ascii="Times New Roman" w:hAnsi="Times New Roman" w:cs="Times New Roman"/>
          <w:sz w:val="24"/>
          <w:szCs w:val="24"/>
          <w:lang w:val="en-US"/>
        </w:rPr>
        <w:tab/>
      </w:r>
      <w:r>
        <w:rPr>
          <w:rFonts w:ascii="Times New Roman" w:hAnsi="Times New Roman" w:cs="Times New Roman"/>
          <w:sz w:val="24"/>
          <w:szCs w:val="24"/>
          <w:lang w:val="en-US"/>
        </w:rPr>
        <w:tab/>
        <w:t>(10 marks)</w:t>
      </w:r>
    </w:p>
    <w:p w:rsidR="00E17DB1" w:rsidRPr="00A15806" w:rsidRDefault="00E17DB1" w:rsidP="00E17DB1">
      <w:pPr>
        <w:pStyle w:val="ListParagraph"/>
        <w:spacing w:after="0" w:line="240" w:lineRule="auto"/>
        <w:ind w:left="426"/>
        <w:rPr>
          <w:rFonts w:ascii="Times New Roman" w:hAnsi="Times New Roman" w:cs="Times New Roman"/>
          <w:sz w:val="24"/>
          <w:szCs w:val="24"/>
        </w:rPr>
      </w:pPr>
    </w:p>
    <w:p w:rsidR="00A15806" w:rsidRPr="00E17DB1" w:rsidRDefault="00586B0A" w:rsidP="005466CA">
      <w:pPr>
        <w:pStyle w:val="ListParagraph"/>
        <w:numPr>
          <w:ilvl w:val="0"/>
          <w:numId w:val="25"/>
        </w:numPr>
        <w:spacing w:after="0" w:line="240" w:lineRule="auto"/>
        <w:ind w:left="426"/>
        <w:rPr>
          <w:rFonts w:ascii="Times New Roman" w:hAnsi="Times New Roman" w:cs="Times New Roman"/>
          <w:sz w:val="24"/>
          <w:szCs w:val="24"/>
        </w:rPr>
      </w:pPr>
      <w:r>
        <w:rPr>
          <w:rFonts w:ascii="Times New Roman" w:hAnsi="Times New Roman" w:cs="Times New Roman"/>
          <w:sz w:val="24"/>
          <w:szCs w:val="24"/>
          <w:lang w:val="en-US"/>
        </w:rPr>
        <w:t>Describ</w:t>
      </w:r>
      <w:r w:rsidRPr="00586B0A">
        <w:rPr>
          <w:rFonts w:ascii="Times New Roman" w:hAnsi="Times New Roman" w:cs="Times New Roman"/>
          <w:sz w:val="24"/>
          <w:szCs w:val="24"/>
          <w:lang w:val="en-US"/>
        </w:rPr>
        <w:t xml:space="preserve">e the </w:t>
      </w:r>
      <w:r w:rsidRPr="00586B0A">
        <w:rPr>
          <w:rStyle w:val="Strong"/>
          <w:rFonts w:ascii="Times New Roman" w:hAnsi="Times New Roman" w:cs="Times New Roman"/>
          <w:b w:val="0"/>
          <w:color w:val="1F1F1F"/>
          <w:sz w:val="24"/>
          <w:szCs w:val="24"/>
        </w:rPr>
        <w:t>the key steps</w:t>
      </w:r>
      <w:r>
        <w:rPr>
          <w:rFonts w:ascii="Times New Roman" w:hAnsi="Times New Roman" w:cs="Times New Roman"/>
          <w:sz w:val="24"/>
          <w:szCs w:val="24"/>
          <w:lang w:val="en-US"/>
        </w:rPr>
        <w:t xml:space="preserve">and </w:t>
      </w:r>
      <w:r w:rsidRPr="00586B0A">
        <w:rPr>
          <w:rFonts w:ascii="Times New Roman" w:hAnsi="Times New Roman" w:cs="Times New Roman"/>
          <w:sz w:val="24"/>
          <w:szCs w:val="24"/>
          <w:lang w:val="en-US"/>
        </w:rPr>
        <w:t>ethical considerations involved in conducting research on food and nutrition in</w:t>
      </w:r>
      <w:r>
        <w:rPr>
          <w:rFonts w:ascii="Times New Roman" w:hAnsi="Times New Roman" w:cs="Times New Roman"/>
          <w:sz w:val="24"/>
          <w:szCs w:val="24"/>
          <w:lang w:val="en-US"/>
        </w:rPr>
        <w:t xml:space="preserve"> culturally diverse communities</w:t>
      </w:r>
      <w:r w:rsidRPr="00586B0A">
        <w:rPr>
          <w:rFonts w:ascii="Times New Roman" w:hAnsi="Times New Roman" w:cs="Times New Roman"/>
          <w:sz w:val="24"/>
          <w:szCs w:val="24"/>
          <w:lang w:val="en-US"/>
        </w:rPr>
        <w:t>?</w:t>
      </w:r>
      <w:r>
        <w:rPr>
          <w:rFonts w:ascii="Times New Roman" w:hAnsi="Times New Roman" w:cs="Times New Roman"/>
          <w:sz w:val="24"/>
          <w:szCs w:val="24"/>
          <w:lang w:val="en-US"/>
        </w:rPr>
        <w:tab/>
      </w:r>
      <w:r>
        <w:rPr>
          <w:rFonts w:ascii="Times New Roman" w:hAnsi="Times New Roman" w:cs="Times New Roman"/>
          <w:sz w:val="24"/>
          <w:szCs w:val="24"/>
          <w:lang w:val="en-US"/>
        </w:rPr>
        <w:tab/>
      </w:r>
      <w:r>
        <w:rPr>
          <w:rFonts w:ascii="Times New Roman" w:hAnsi="Times New Roman" w:cs="Times New Roman"/>
          <w:sz w:val="24"/>
          <w:szCs w:val="24"/>
          <w:lang w:val="en-US"/>
        </w:rPr>
        <w:tab/>
      </w:r>
      <w:r>
        <w:rPr>
          <w:rFonts w:ascii="Times New Roman" w:hAnsi="Times New Roman" w:cs="Times New Roman"/>
          <w:sz w:val="24"/>
          <w:szCs w:val="24"/>
          <w:lang w:val="en-US"/>
        </w:rPr>
        <w:tab/>
        <w:t>(10 marks)</w:t>
      </w:r>
    </w:p>
    <w:p w:rsidR="00E17DB1" w:rsidRDefault="00E17DB1" w:rsidP="00E17DB1">
      <w:pPr>
        <w:pStyle w:val="ListParagraph"/>
        <w:spacing w:after="0" w:line="240" w:lineRule="auto"/>
        <w:ind w:left="426"/>
        <w:rPr>
          <w:rFonts w:ascii="Times New Roman" w:hAnsi="Times New Roman" w:cs="Times New Roman"/>
          <w:sz w:val="24"/>
          <w:szCs w:val="24"/>
        </w:rPr>
      </w:pPr>
      <w:r>
        <w:rPr>
          <w:rFonts w:ascii="Times New Roman" w:hAnsi="Times New Roman" w:cs="Times New Roman"/>
          <w:sz w:val="24"/>
          <w:szCs w:val="24"/>
          <w:lang w:val="en-US"/>
        </w:rPr>
        <w:t>-----------------------------------------------------------------------------------------------------------</w:t>
      </w:r>
    </w:p>
    <w:sectPr w:rsidR="00E17DB1" w:rsidSect="002736C9">
      <w:headerReference w:type="default" r:id="rId8"/>
      <w:footerReference w:type="default" r:id="rId9"/>
      <w:pgSz w:w="11906" w:h="16838"/>
      <w:pgMar w:top="1440" w:right="1440" w:bottom="1440" w:left="1440"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C84CEE" w:rsidRDefault="00C84CEE" w:rsidP="00D72D86">
      <w:pPr>
        <w:spacing w:after="0" w:line="240" w:lineRule="auto"/>
      </w:pPr>
      <w:r>
        <w:separator/>
      </w:r>
    </w:p>
  </w:endnote>
  <w:endnote w:type="continuationSeparator" w:id="1">
    <w:p w:rsidR="00C84CEE" w:rsidRDefault="00C84CEE" w:rsidP="00D72D86">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038981920"/>
      <w:docPartObj>
        <w:docPartGallery w:val="Page Numbers (Bottom of Page)"/>
        <w:docPartUnique/>
      </w:docPartObj>
    </w:sdtPr>
    <w:sdtContent>
      <w:sdt>
        <w:sdtPr>
          <w:id w:val="565050477"/>
          <w:docPartObj>
            <w:docPartGallery w:val="Page Numbers (Top of Page)"/>
            <w:docPartUnique/>
          </w:docPartObj>
        </w:sdtPr>
        <w:sdtContent>
          <w:p w:rsidR="00E17DB1" w:rsidRDefault="00E17DB1">
            <w:pPr>
              <w:pStyle w:val="Footer"/>
              <w:jc w:val="center"/>
            </w:pPr>
            <w:r>
              <w:t xml:space="preserve">Page </w:t>
            </w:r>
            <w:r w:rsidR="003C52BE">
              <w:rPr>
                <w:b/>
                <w:sz w:val="24"/>
                <w:szCs w:val="24"/>
              </w:rPr>
              <w:fldChar w:fldCharType="begin"/>
            </w:r>
            <w:r>
              <w:rPr>
                <w:b/>
              </w:rPr>
              <w:instrText xml:space="preserve"> PAGE </w:instrText>
            </w:r>
            <w:r w:rsidR="003C52BE">
              <w:rPr>
                <w:b/>
                <w:sz w:val="24"/>
                <w:szCs w:val="24"/>
              </w:rPr>
              <w:fldChar w:fldCharType="separate"/>
            </w:r>
            <w:r w:rsidR="00134A64">
              <w:rPr>
                <w:b/>
                <w:noProof/>
              </w:rPr>
              <w:t>4</w:t>
            </w:r>
            <w:r w:rsidR="003C52BE">
              <w:rPr>
                <w:b/>
                <w:sz w:val="24"/>
                <w:szCs w:val="24"/>
              </w:rPr>
              <w:fldChar w:fldCharType="end"/>
            </w:r>
            <w:r>
              <w:t xml:space="preserve"> of </w:t>
            </w:r>
            <w:r w:rsidR="003C52BE">
              <w:rPr>
                <w:b/>
                <w:sz w:val="24"/>
                <w:szCs w:val="24"/>
              </w:rPr>
              <w:fldChar w:fldCharType="begin"/>
            </w:r>
            <w:r>
              <w:rPr>
                <w:b/>
              </w:rPr>
              <w:instrText xml:space="preserve"> NUMPAGES  </w:instrText>
            </w:r>
            <w:r w:rsidR="003C52BE">
              <w:rPr>
                <w:b/>
                <w:sz w:val="24"/>
                <w:szCs w:val="24"/>
              </w:rPr>
              <w:fldChar w:fldCharType="separate"/>
            </w:r>
            <w:r w:rsidR="00134A64">
              <w:rPr>
                <w:b/>
                <w:noProof/>
              </w:rPr>
              <w:t>4</w:t>
            </w:r>
            <w:r w:rsidR="003C52BE">
              <w:rPr>
                <w:b/>
                <w:sz w:val="24"/>
                <w:szCs w:val="24"/>
              </w:rPr>
              <w:fldChar w:fldCharType="end"/>
            </w:r>
          </w:p>
        </w:sdtContent>
      </w:sdt>
    </w:sdtContent>
  </w:sdt>
  <w:p w:rsidR="00D72D86" w:rsidRDefault="00D72D86">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C84CEE" w:rsidRDefault="00C84CEE" w:rsidP="00D72D86">
      <w:pPr>
        <w:spacing w:after="0" w:line="240" w:lineRule="auto"/>
      </w:pPr>
      <w:r>
        <w:separator/>
      </w:r>
    </w:p>
  </w:footnote>
  <w:footnote w:type="continuationSeparator" w:id="1">
    <w:p w:rsidR="00C84CEE" w:rsidRDefault="00C84CEE" w:rsidP="00D72D86">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72D86" w:rsidRPr="0013619A" w:rsidRDefault="00D72D86" w:rsidP="00D72D86">
    <w:pPr>
      <w:pStyle w:val="Header"/>
      <w:jc w:val="center"/>
    </w:pPr>
    <w:r w:rsidRPr="0013619A">
      <w:rPr>
        <w:rFonts w:ascii="Times New Roman" w:eastAsia="Times New Roman" w:hAnsi="Times New Roman" w:cs="Times New Roman"/>
        <w:bCs/>
        <w:sz w:val="24"/>
        <w:szCs w:val="24"/>
      </w:rPr>
      <w:t xml:space="preserve">HNDS </w:t>
    </w:r>
    <w:r w:rsidR="00620A95" w:rsidRPr="0013619A">
      <w:rPr>
        <w:rFonts w:ascii="Times New Roman" w:eastAsia="Times New Roman" w:hAnsi="Times New Roman" w:cs="Times New Roman"/>
        <w:bCs/>
        <w:sz w:val="24"/>
        <w:szCs w:val="24"/>
      </w:rPr>
      <w:t>02</w:t>
    </w:r>
    <w:r w:rsidRPr="0013619A">
      <w:rPr>
        <w:rFonts w:ascii="Times New Roman" w:eastAsia="Times New Roman" w:hAnsi="Times New Roman" w:cs="Times New Roman"/>
        <w:bCs/>
        <w:sz w:val="24"/>
        <w:szCs w:val="24"/>
      </w:rPr>
      <w:t>6</w:t>
    </w:r>
    <w:r w:rsidR="00620A95" w:rsidRPr="0013619A">
      <w:rPr>
        <w:rFonts w:ascii="Times New Roman" w:eastAsia="Times New Roman" w:hAnsi="Times New Roman" w:cs="Times New Roman"/>
        <w:bCs/>
        <w:sz w:val="24"/>
        <w:szCs w:val="24"/>
      </w:rPr>
      <w:t>2</w:t>
    </w:r>
  </w:p>
  <w:p w:rsidR="00D72D86" w:rsidRDefault="00D72D86">
    <w:pPr>
      <w:pStyle w:val="Heade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F80BD0"/>
    <w:multiLevelType w:val="hybridMultilevel"/>
    <w:tmpl w:val="9EA83DF6"/>
    <w:lvl w:ilvl="0" w:tplc="04090019">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nsid w:val="072842F1"/>
    <w:multiLevelType w:val="hybridMultilevel"/>
    <w:tmpl w:val="9CD07B14"/>
    <w:lvl w:ilvl="0" w:tplc="04090019">
      <w:start w:val="1"/>
      <w:numFmt w:val="lowerLetter"/>
      <w:lvlText w:val="%1."/>
      <w:lvlJc w:val="left"/>
      <w:pPr>
        <w:ind w:left="720" w:hanging="360"/>
      </w:pPr>
      <w:rPr>
        <w:rFonts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nsid w:val="086F47C1"/>
    <w:multiLevelType w:val="hybridMultilevel"/>
    <w:tmpl w:val="A5A890DE"/>
    <w:lvl w:ilvl="0" w:tplc="6F7A1F8C">
      <w:start w:val="1"/>
      <w:numFmt w:val="upperLetter"/>
      <w:lvlText w:val="%1."/>
      <w:lvlJc w:val="left"/>
      <w:pPr>
        <w:ind w:left="786" w:hanging="360"/>
      </w:pPr>
      <w:rPr>
        <w:rFonts w:hint="default"/>
      </w:rPr>
    </w:lvl>
    <w:lvl w:ilvl="1" w:tplc="08090019" w:tentative="1">
      <w:start w:val="1"/>
      <w:numFmt w:val="lowerLetter"/>
      <w:lvlText w:val="%2."/>
      <w:lvlJc w:val="left"/>
      <w:pPr>
        <w:ind w:left="1506" w:hanging="360"/>
      </w:pPr>
    </w:lvl>
    <w:lvl w:ilvl="2" w:tplc="0809001B" w:tentative="1">
      <w:start w:val="1"/>
      <w:numFmt w:val="lowerRoman"/>
      <w:lvlText w:val="%3."/>
      <w:lvlJc w:val="right"/>
      <w:pPr>
        <w:ind w:left="2226" w:hanging="180"/>
      </w:pPr>
    </w:lvl>
    <w:lvl w:ilvl="3" w:tplc="0809000F" w:tentative="1">
      <w:start w:val="1"/>
      <w:numFmt w:val="decimal"/>
      <w:lvlText w:val="%4."/>
      <w:lvlJc w:val="left"/>
      <w:pPr>
        <w:ind w:left="2946" w:hanging="360"/>
      </w:pPr>
    </w:lvl>
    <w:lvl w:ilvl="4" w:tplc="08090019" w:tentative="1">
      <w:start w:val="1"/>
      <w:numFmt w:val="lowerLetter"/>
      <w:lvlText w:val="%5."/>
      <w:lvlJc w:val="left"/>
      <w:pPr>
        <w:ind w:left="3666" w:hanging="360"/>
      </w:pPr>
    </w:lvl>
    <w:lvl w:ilvl="5" w:tplc="0809001B" w:tentative="1">
      <w:start w:val="1"/>
      <w:numFmt w:val="lowerRoman"/>
      <w:lvlText w:val="%6."/>
      <w:lvlJc w:val="right"/>
      <w:pPr>
        <w:ind w:left="4386" w:hanging="180"/>
      </w:pPr>
    </w:lvl>
    <w:lvl w:ilvl="6" w:tplc="0809000F" w:tentative="1">
      <w:start w:val="1"/>
      <w:numFmt w:val="decimal"/>
      <w:lvlText w:val="%7."/>
      <w:lvlJc w:val="left"/>
      <w:pPr>
        <w:ind w:left="5106" w:hanging="360"/>
      </w:pPr>
    </w:lvl>
    <w:lvl w:ilvl="7" w:tplc="08090019" w:tentative="1">
      <w:start w:val="1"/>
      <w:numFmt w:val="lowerLetter"/>
      <w:lvlText w:val="%8."/>
      <w:lvlJc w:val="left"/>
      <w:pPr>
        <w:ind w:left="5826" w:hanging="360"/>
      </w:pPr>
    </w:lvl>
    <w:lvl w:ilvl="8" w:tplc="0809001B" w:tentative="1">
      <w:start w:val="1"/>
      <w:numFmt w:val="lowerRoman"/>
      <w:lvlText w:val="%9."/>
      <w:lvlJc w:val="right"/>
      <w:pPr>
        <w:ind w:left="6546" w:hanging="180"/>
      </w:pPr>
    </w:lvl>
  </w:abstractNum>
  <w:abstractNum w:abstractNumId="3">
    <w:nsid w:val="089B4634"/>
    <w:multiLevelType w:val="hybridMultilevel"/>
    <w:tmpl w:val="14E01F3E"/>
    <w:lvl w:ilvl="0" w:tplc="04090015">
      <w:start w:val="1"/>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nsid w:val="110D5C6B"/>
    <w:multiLevelType w:val="hybridMultilevel"/>
    <w:tmpl w:val="B5E47122"/>
    <w:lvl w:ilvl="0" w:tplc="A7201F3C">
      <w:start w:val="1"/>
      <w:numFmt w:val="lowerLetter"/>
      <w:lvlText w:val="%1)"/>
      <w:lvlJc w:val="left"/>
      <w:pPr>
        <w:ind w:left="786" w:hanging="360"/>
      </w:pPr>
      <w:rPr>
        <w:rFonts w:hint="default"/>
      </w:rPr>
    </w:lvl>
    <w:lvl w:ilvl="1" w:tplc="08090019" w:tentative="1">
      <w:start w:val="1"/>
      <w:numFmt w:val="lowerLetter"/>
      <w:lvlText w:val="%2."/>
      <w:lvlJc w:val="left"/>
      <w:pPr>
        <w:ind w:left="1506" w:hanging="360"/>
      </w:pPr>
    </w:lvl>
    <w:lvl w:ilvl="2" w:tplc="0809001B" w:tentative="1">
      <w:start w:val="1"/>
      <w:numFmt w:val="lowerRoman"/>
      <w:lvlText w:val="%3."/>
      <w:lvlJc w:val="right"/>
      <w:pPr>
        <w:ind w:left="2226" w:hanging="180"/>
      </w:pPr>
    </w:lvl>
    <w:lvl w:ilvl="3" w:tplc="0809000F" w:tentative="1">
      <w:start w:val="1"/>
      <w:numFmt w:val="decimal"/>
      <w:lvlText w:val="%4."/>
      <w:lvlJc w:val="left"/>
      <w:pPr>
        <w:ind w:left="2946" w:hanging="360"/>
      </w:pPr>
    </w:lvl>
    <w:lvl w:ilvl="4" w:tplc="08090019" w:tentative="1">
      <w:start w:val="1"/>
      <w:numFmt w:val="lowerLetter"/>
      <w:lvlText w:val="%5."/>
      <w:lvlJc w:val="left"/>
      <w:pPr>
        <w:ind w:left="3666" w:hanging="360"/>
      </w:pPr>
    </w:lvl>
    <w:lvl w:ilvl="5" w:tplc="0809001B" w:tentative="1">
      <w:start w:val="1"/>
      <w:numFmt w:val="lowerRoman"/>
      <w:lvlText w:val="%6."/>
      <w:lvlJc w:val="right"/>
      <w:pPr>
        <w:ind w:left="4386" w:hanging="180"/>
      </w:pPr>
    </w:lvl>
    <w:lvl w:ilvl="6" w:tplc="0809000F" w:tentative="1">
      <w:start w:val="1"/>
      <w:numFmt w:val="decimal"/>
      <w:lvlText w:val="%7."/>
      <w:lvlJc w:val="left"/>
      <w:pPr>
        <w:ind w:left="5106" w:hanging="360"/>
      </w:pPr>
    </w:lvl>
    <w:lvl w:ilvl="7" w:tplc="08090019" w:tentative="1">
      <w:start w:val="1"/>
      <w:numFmt w:val="lowerLetter"/>
      <w:lvlText w:val="%8."/>
      <w:lvlJc w:val="left"/>
      <w:pPr>
        <w:ind w:left="5826" w:hanging="360"/>
      </w:pPr>
    </w:lvl>
    <w:lvl w:ilvl="8" w:tplc="0809001B" w:tentative="1">
      <w:start w:val="1"/>
      <w:numFmt w:val="lowerRoman"/>
      <w:lvlText w:val="%9."/>
      <w:lvlJc w:val="right"/>
      <w:pPr>
        <w:ind w:left="6546" w:hanging="180"/>
      </w:pPr>
    </w:lvl>
  </w:abstractNum>
  <w:abstractNum w:abstractNumId="5">
    <w:nsid w:val="12806CF2"/>
    <w:multiLevelType w:val="hybridMultilevel"/>
    <w:tmpl w:val="7B167330"/>
    <w:lvl w:ilvl="0" w:tplc="04090015">
      <w:start w:val="1"/>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nsid w:val="13960986"/>
    <w:multiLevelType w:val="hybridMultilevel"/>
    <w:tmpl w:val="2CAAD89E"/>
    <w:lvl w:ilvl="0" w:tplc="04090015">
      <w:start w:val="1"/>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nsid w:val="14497093"/>
    <w:multiLevelType w:val="hybridMultilevel"/>
    <w:tmpl w:val="FAE60A3C"/>
    <w:lvl w:ilvl="0" w:tplc="04090019">
      <w:start w:val="1"/>
      <w:numFmt w:val="lowerLetter"/>
      <w:lvlText w:val="%1."/>
      <w:lvlJc w:val="left"/>
      <w:pPr>
        <w:ind w:left="720" w:hanging="360"/>
      </w:pPr>
      <w:rPr>
        <w:rFonts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nsid w:val="14647B9D"/>
    <w:multiLevelType w:val="multilevel"/>
    <w:tmpl w:val="3762215E"/>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nsid w:val="152157FD"/>
    <w:multiLevelType w:val="hybridMultilevel"/>
    <w:tmpl w:val="AB682C90"/>
    <w:lvl w:ilvl="0" w:tplc="04090015">
      <w:start w:val="1"/>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nsid w:val="153F3B24"/>
    <w:multiLevelType w:val="hybridMultilevel"/>
    <w:tmpl w:val="2C8EB3CC"/>
    <w:lvl w:ilvl="0" w:tplc="04090019">
      <w:start w:val="1"/>
      <w:numFmt w:val="lowerLetter"/>
      <w:lvlText w:val="%1."/>
      <w:lvlJc w:val="left"/>
      <w:pPr>
        <w:ind w:left="720" w:hanging="360"/>
      </w:pPr>
      <w:rPr>
        <w:rFonts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nsid w:val="157F5B3E"/>
    <w:multiLevelType w:val="hybridMultilevel"/>
    <w:tmpl w:val="4D94A23C"/>
    <w:lvl w:ilvl="0" w:tplc="04090019">
      <w:start w:val="1"/>
      <w:numFmt w:val="lowerLetter"/>
      <w:lvlText w:val="%1."/>
      <w:lvlJc w:val="left"/>
      <w:pPr>
        <w:ind w:left="720" w:hanging="360"/>
      </w:pPr>
      <w:rPr>
        <w:rFonts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nsid w:val="164D314A"/>
    <w:multiLevelType w:val="hybridMultilevel"/>
    <w:tmpl w:val="4786589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nsid w:val="16502D4C"/>
    <w:multiLevelType w:val="hybridMultilevel"/>
    <w:tmpl w:val="D40A2D28"/>
    <w:lvl w:ilvl="0" w:tplc="04090015">
      <w:start w:val="1"/>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nsid w:val="1709720D"/>
    <w:multiLevelType w:val="hybridMultilevel"/>
    <w:tmpl w:val="3F9475E6"/>
    <w:lvl w:ilvl="0" w:tplc="04090019">
      <w:start w:val="1"/>
      <w:numFmt w:val="lowerLetter"/>
      <w:lvlText w:val="%1."/>
      <w:lvlJc w:val="left"/>
      <w:pPr>
        <w:ind w:left="1146" w:hanging="360"/>
      </w:pPr>
    </w:lvl>
    <w:lvl w:ilvl="1" w:tplc="04090019" w:tentative="1">
      <w:start w:val="1"/>
      <w:numFmt w:val="lowerLetter"/>
      <w:lvlText w:val="%2."/>
      <w:lvlJc w:val="left"/>
      <w:pPr>
        <w:ind w:left="1866" w:hanging="360"/>
      </w:pPr>
    </w:lvl>
    <w:lvl w:ilvl="2" w:tplc="0409001B" w:tentative="1">
      <w:start w:val="1"/>
      <w:numFmt w:val="lowerRoman"/>
      <w:lvlText w:val="%3."/>
      <w:lvlJc w:val="right"/>
      <w:pPr>
        <w:ind w:left="2586" w:hanging="180"/>
      </w:pPr>
    </w:lvl>
    <w:lvl w:ilvl="3" w:tplc="0409000F" w:tentative="1">
      <w:start w:val="1"/>
      <w:numFmt w:val="decimal"/>
      <w:lvlText w:val="%4."/>
      <w:lvlJc w:val="left"/>
      <w:pPr>
        <w:ind w:left="3306" w:hanging="360"/>
      </w:pPr>
    </w:lvl>
    <w:lvl w:ilvl="4" w:tplc="04090019" w:tentative="1">
      <w:start w:val="1"/>
      <w:numFmt w:val="lowerLetter"/>
      <w:lvlText w:val="%5."/>
      <w:lvlJc w:val="left"/>
      <w:pPr>
        <w:ind w:left="4026" w:hanging="360"/>
      </w:pPr>
    </w:lvl>
    <w:lvl w:ilvl="5" w:tplc="0409001B" w:tentative="1">
      <w:start w:val="1"/>
      <w:numFmt w:val="lowerRoman"/>
      <w:lvlText w:val="%6."/>
      <w:lvlJc w:val="right"/>
      <w:pPr>
        <w:ind w:left="4746" w:hanging="180"/>
      </w:pPr>
    </w:lvl>
    <w:lvl w:ilvl="6" w:tplc="0409000F" w:tentative="1">
      <w:start w:val="1"/>
      <w:numFmt w:val="decimal"/>
      <w:lvlText w:val="%7."/>
      <w:lvlJc w:val="left"/>
      <w:pPr>
        <w:ind w:left="5466" w:hanging="360"/>
      </w:pPr>
    </w:lvl>
    <w:lvl w:ilvl="7" w:tplc="04090019" w:tentative="1">
      <w:start w:val="1"/>
      <w:numFmt w:val="lowerLetter"/>
      <w:lvlText w:val="%8."/>
      <w:lvlJc w:val="left"/>
      <w:pPr>
        <w:ind w:left="6186" w:hanging="360"/>
      </w:pPr>
    </w:lvl>
    <w:lvl w:ilvl="8" w:tplc="0409001B" w:tentative="1">
      <w:start w:val="1"/>
      <w:numFmt w:val="lowerRoman"/>
      <w:lvlText w:val="%9."/>
      <w:lvlJc w:val="right"/>
      <w:pPr>
        <w:ind w:left="6906" w:hanging="180"/>
      </w:pPr>
    </w:lvl>
  </w:abstractNum>
  <w:abstractNum w:abstractNumId="15">
    <w:nsid w:val="18CE4A9E"/>
    <w:multiLevelType w:val="hybridMultilevel"/>
    <w:tmpl w:val="7AB4D5B4"/>
    <w:lvl w:ilvl="0" w:tplc="F1280A46">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nsid w:val="1DA8720D"/>
    <w:multiLevelType w:val="hybridMultilevel"/>
    <w:tmpl w:val="63FEA464"/>
    <w:lvl w:ilvl="0" w:tplc="04090019">
      <w:start w:val="1"/>
      <w:numFmt w:val="lowerLetter"/>
      <w:lvlText w:val="%1."/>
      <w:lvlJc w:val="left"/>
      <w:pPr>
        <w:ind w:left="720" w:hanging="360"/>
      </w:pPr>
      <w:rPr>
        <w:rFonts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nsid w:val="1DE476E0"/>
    <w:multiLevelType w:val="hybridMultilevel"/>
    <w:tmpl w:val="8F808886"/>
    <w:lvl w:ilvl="0" w:tplc="04090019">
      <w:start w:val="1"/>
      <w:numFmt w:val="lowerLetter"/>
      <w:lvlText w:val="%1."/>
      <w:lvlJc w:val="left"/>
      <w:pPr>
        <w:ind w:left="720" w:hanging="360"/>
      </w:pPr>
      <w:rPr>
        <w:rFonts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nsid w:val="1DFB68AF"/>
    <w:multiLevelType w:val="hybridMultilevel"/>
    <w:tmpl w:val="BB949468"/>
    <w:lvl w:ilvl="0" w:tplc="C650A876">
      <w:start w:val="1"/>
      <w:numFmt w:val="bullet"/>
      <w:lvlText w:val="•"/>
      <w:lvlJc w:val="left"/>
      <w:pPr>
        <w:tabs>
          <w:tab w:val="num" w:pos="720"/>
        </w:tabs>
        <w:ind w:left="720" w:hanging="360"/>
      </w:pPr>
      <w:rPr>
        <w:rFonts w:ascii="Arial" w:hAnsi="Arial" w:hint="default"/>
      </w:rPr>
    </w:lvl>
    <w:lvl w:ilvl="1" w:tplc="34B0B0B4" w:tentative="1">
      <w:start w:val="1"/>
      <w:numFmt w:val="bullet"/>
      <w:lvlText w:val="•"/>
      <w:lvlJc w:val="left"/>
      <w:pPr>
        <w:tabs>
          <w:tab w:val="num" w:pos="1440"/>
        </w:tabs>
        <w:ind w:left="1440" w:hanging="360"/>
      </w:pPr>
      <w:rPr>
        <w:rFonts w:ascii="Arial" w:hAnsi="Arial" w:hint="default"/>
      </w:rPr>
    </w:lvl>
    <w:lvl w:ilvl="2" w:tplc="625245A4" w:tentative="1">
      <w:start w:val="1"/>
      <w:numFmt w:val="bullet"/>
      <w:lvlText w:val="•"/>
      <w:lvlJc w:val="left"/>
      <w:pPr>
        <w:tabs>
          <w:tab w:val="num" w:pos="2160"/>
        </w:tabs>
        <w:ind w:left="2160" w:hanging="360"/>
      </w:pPr>
      <w:rPr>
        <w:rFonts w:ascii="Arial" w:hAnsi="Arial" w:hint="default"/>
      </w:rPr>
    </w:lvl>
    <w:lvl w:ilvl="3" w:tplc="F4BC75DC" w:tentative="1">
      <w:start w:val="1"/>
      <w:numFmt w:val="bullet"/>
      <w:lvlText w:val="•"/>
      <w:lvlJc w:val="left"/>
      <w:pPr>
        <w:tabs>
          <w:tab w:val="num" w:pos="2880"/>
        </w:tabs>
        <w:ind w:left="2880" w:hanging="360"/>
      </w:pPr>
      <w:rPr>
        <w:rFonts w:ascii="Arial" w:hAnsi="Arial" w:hint="default"/>
      </w:rPr>
    </w:lvl>
    <w:lvl w:ilvl="4" w:tplc="D82492C0" w:tentative="1">
      <w:start w:val="1"/>
      <w:numFmt w:val="bullet"/>
      <w:lvlText w:val="•"/>
      <w:lvlJc w:val="left"/>
      <w:pPr>
        <w:tabs>
          <w:tab w:val="num" w:pos="3600"/>
        </w:tabs>
        <w:ind w:left="3600" w:hanging="360"/>
      </w:pPr>
      <w:rPr>
        <w:rFonts w:ascii="Arial" w:hAnsi="Arial" w:hint="default"/>
      </w:rPr>
    </w:lvl>
    <w:lvl w:ilvl="5" w:tplc="58AE824A" w:tentative="1">
      <w:start w:val="1"/>
      <w:numFmt w:val="bullet"/>
      <w:lvlText w:val="•"/>
      <w:lvlJc w:val="left"/>
      <w:pPr>
        <w:tabs>
          <w:tab w:val="num" w:pos="4320"/>
        </w:tabs>
        <w:ind w:left="4320" w:hanging="360"/>
      </w:pPr>
      <w:rPr>
        <w:rFonts w:ascii="Arial" w:hAnsi="Arial" w:hint="default"/>
      </w:rPr>
    </w:lvl>
    <w:lvl w:ilvl="6" w:tplc="DF1CC3AC" w:tentative="1">
      <w:start w:val="1"/>
      <w:numFmt w:val="bullet"/>
      <w:lvlText w:val="•"/>
      <w:lvlJc w:val="left"/>
      <w:pPr>
        <w:tabs>
          <w:tab w:val="num" w:pos="5040"/>
        </w:tabs>
        <w:ind w:left="5040" w:hanging="360"/>
      </w:pPr>
      <w:rPr>
        <w:rFonts w:ascii="Arial" w:hAnsi="Arial" w:hint="default"/>
      </w:rPr>
    </w:lvl>
    <w:lvl w:ilvl="7" w:tplc="2B966C12" w:tentative="1">
      <w:start w:val="1"/>
      <w:numFmt w:val="bullet"/>
      <w:lvlText w:val="•"/>
      <w:lvlJc w:val="left"/>
      <w:pPr>
        <w:tabs>
          <w:tab w:val="num" w:pos="5760"/>
        </w:tabs>
        <w:ind w:left="5760" w:hanging="360"/>
      </w:pPr>
      <w:rPr>
        <w:rFonts w:ascii="Arial" w:hAnsi="Arial" w:hint="default"/>
      </w:rPr>
    </w:lvl>
    <w:lvl w:ilvl="8" w:tplc="66B0F0AE" w:tentative="1">
      <w:start w:val="1"/>
      <w:numFmt w:val="bullet"/>
      <w:lvlText w:val="•"/>
      <w:lvlJc w:val="left"/>
      <w:pPr>
        <w:tabs>
          <w:tab w:val="num" w:pos="6480"/>
        </w:tabs>
        <w:ind w:left="6480" w:hanging="360"/>
      </w:pPr>
      <w:rPr>
        <w:rFonts w:ascii="Arial" w:hAnsi="Arial" w:hint="default"/>
      </w:rPr>
    </w:lvl>
  </w:abstractNum>
  <w:abstractNum w:abstractNumId="19">
    <w:nsid w:val="1F511A15"/>
    <w:multiLevelType w:val="hybridMultilevel"/>
    <w:tmpl w:val="7E144906"/>
    <w:lvl w:ilvl="0" w:tplc="C32AB4F6">
      <w:start w:val="1"/>
      <w:numFmt w:val="bullet"/>
      <w:lvlText w:val="•"/>
      <w:lvlJc w:val="left"/>
      <w:pPr>
        <w:tabs>
          <w:tab w:val="num" w:pos="720"/>
        </w:tabs>
        <w:ind w:left="720" w:hanging="360"/>
      </w:pPr>
      <w:rPr>
        <w:rFonts w:ascii="Arial" w:hAnsi="Arial" w:hint="default"/>
      </w:rPr>
    </w:lvl>
    <w:lvl w:ilvl="1" w:tplc="D85AAE0C" w:tentative="1">
      <w:start w:val="1"/>
      <w:numFmt w:val="bullet"/>
      <w:lvlText w:val="•"/>
      <w:lvlJc w:val="left"/>
      <w:pPr>
        <w:tabs>
          <w:tab w:val="num" w:pos="1440"/>
        </w:tabs>
        <w:ind w:left="1440" w:hanging="360"/>
      </w:pPr>
      <w:rPr>
        <w:rFonts w:ascii="Arial" w:hAnsi="Arial" w:hint="default"/>
      </w:rPr>
    </w:lvl>
    <w:lvl w:ilvl="2" w:tplc="6F7EB036" w:tentative="1">
      <w:start w:val="1"/>
      <w:numFmt w:val="bullet"/>
      <w:lvlText w:val="•"/>
      <w:lvlJc w:val="left"/>
      <w:pPr>
        <w:tabs>
          <w:tab w:val="num" w:pos="2160"/>
        </w:tabs>
        <w:ind w:left="2160" w:hanging="360"/>
      </w:pPr>
      <w:rPr>
        <w:rFonts w:ascii="Arial" w:hAnsi="Arial" w:hint="default"/>
      </w:rPr>
    </w:lvl>
    <w:lvl w:ilvl="3" w:tplc="82268108" w:tentative="1">
      <w:start w:val="1"/>
      <w:numFmt w:val="bullet"/>
      <w:lvlText w:val="•"/>
      <w:lvlJc w:val="left"/>
      <w:pPr>
        <w:tabs>
          <w:tab w:val="num" w:pos="2880"/>
        </w:tabs>
        <w:ind w:left="2880" w:hanging="360"/>
      </w:pPr>
      <w:rPr>
        <w:rFonts w:ascii="Arial" w:hAnsi="Arial" w:hint="default"/>
      </w:rPr>
    </w:lvl>
    <w:lvl w:ilvl="4" w:tplc="912E2DAC" w:tentative="1">
      <w:start w:val="1"/>
      <w:numFmt w:val="bullet"/>
      <w:lvlText w:val="•"/>
      <w:lvlJc w:val="left"/>
      <w:pPr>
        <w:tabs>
          <w:tab w:val="num" w:pos="3600"/>
        </w:tabs>
        <w:ind w:left="3600" w:hanging="360"/>
      </w:pPr>
      <w:rPr>
        <w:rFonts w:ascii="Arial" w:hAnsi="Arial" w:hint="default"/>
      </w:rPr>
    </w:lvl>
    <w:lvl w:ilvl="5" w:tplc="A5B6C616" w:tentative="1">
      <w:start w:val="1"/>
      <w:numFmt w:val="bullet"/>
      <w:lvlText w:val="•"/>
      <w:lvlJc w:val="left"/>
      <w:pPr>
        <w:tabs>
          <w:tab w:val="num" w:pos="4320"/>
        </w:tabs>
        <w:ind w:left="4320" w:hanging="360"/>
      </w:pPr>
      <w:rPr>
        <w:rFonts w:ascii="Arial" w:hAnsi="Arial" w:hint="default"/>
      </w:rPr>
    </w:lvl>
    <w:lvl w:ilvl="6" w:tplc="ADE6054C" w:tentative="1">
      <w:start w:val="1"/>
      <w:numFmt w:val="bullet"/>
      <w:lvlText w:val="•"/>
      <w:lvlJc w:val="left"/>
      <w:pPr>
        <w:tabs>
          <w:tab w:val="num" w:pos="5040"/>
        </w:tabs>
        <w:ind w:left="5040" w:hanging="360"/>
      </w:pPr>
      <w:rPr>
        <w:rFonts w:ascii="Arial" w:hAnsi="Arial" w:hint="default"/>
      </w:rPr>
    </w:lvl>
    <w:lvl w:ilvl="7" w:tplc="775EEC6E" w:tentative="1">
      <w:start w:val="1"/>
      <w:numFmt w:val="bullet"/>
      <w:lvlText w:val="•"/>
      <w:lvlJc w:val="left"/>
      <w:pPr>
        <w:tabs>
          <w:tab w:val="num" w:pos="5760"/>
        </w:tabs>
        <w:ind w:left="5760" w:hanging="360"/>
      </w:pPr>
      <w:rPr>
        <w:rFonts w:ascii="Arial" w:hAnsi="Arial" w:hint="default"/>
      </w:rPr>
    </w:lvl>
    <w:lvl w:ilvl="8" w:tplc="F2567566" w:tentative="1">
      <w:start w:val="1"/>
      <w:numFmt w:val="bullet"/>
      <w:lvlText w:val="•"/>
      <w:lvlJc w:val="left"/>
      <w:pPr>
        <w:tabs>
          <w:tab w:val="num" w:pos="6480"/>
        </w:tabs>
        <w:ind w:left="6480" w:hanging="360"/>
      </w:pPr>
      <w:rPr>
        <w:rFonts w:ascii="Arial" w:hAnsi="Arial" w:hint="default"/>
      </w:rPr>
    </w:lvl>
  </w:abstractNum>
  <w:abstractNum w:abstractNumId="20">
    <w:nsid w:val="238C772E"/>
    <w:multiLevelType w:val="hybridMultilevel"/>
    <w:tmpl w:val="01A21A72"/>
    <w:lvl w:ilvl="0" w:tplc="04090015">
      <w:start w:val="1"/>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
    <w:nsid w:val="29DB7E50"/>
    <w:multiLevelType w:val="hybridMultilevel"/>
    <w:tmpl w:val="21669C7E"/>
    <w:lvl w:ilvl="0" w:tplc="04090019">
      <w:start w:val="1"/>
      <w:numFmt w:val="lowerLetter"/>
      <w:lvlText w:val="%1."/>
      <w:lvlJc w:val="left"/>
      <w:pPr>
        <w:ind w:left="720" w:hanging="360"/>
      </w:pPr>
      <w:rPr>
        <w:rFonts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2">
    <w:nsid w:val="2AF23ECA"/>
    <w:multiLevelType w:val="hybridMultilevel"/>
    <w:tmpl w:val="FB0CBF5C"/>
    <w:lvl w:ilvl="0" w:tplc="04090019">
      <w:start w:val="1"/>
      <w:numFmt w:val="lowerLetter"/>
      <w:lvlText w:val="%1."/>
      <w:lvlJc w:val="left"/>
      <w:pPr>
        <w:ind w:left="1146" w:hanging="360"/>
      </w:pPr>
    </w:lvl>
    <w:lvl w:ilvl="1" w:tplc="04090019" w:tentative="1">
      <w:start w:val="1"/>
      <w:numFmt w:val="lowerLetter"/>
      <w:lvlText w:val="%2."/>
      <w:lvlJc w:val="left"/>
      <w:pPr>
        <w:ind w:left="1866" w:hanging="360"/>
      </w:pPr>
    </w:lvl>
    <w:lvl w:ilvl="2" w:tplc="0409001B" w:tentative="1">
      <w:start w:val="1"/>
      <w:numFmt w:val="lowerRoman"/>
      <w:lvlText w:val="%3."/>
      <w:lvlJc w:val="right"/>
      <w:pPr>
        <w:ind w:left="2586" w:hanging="180"/>
      </w:pPr>
    </w:lvl>
    <w:lvl w:ilvl="3" w:tplc="0409000F" w:tentative="1">
      <w:start w:val="1"/>
      <w:numFmt w:val="decimal"/>
      <w:lvlText w:val="%4."/>
      <w:lvlJc w:val="left"/>
      <w:pPr>
        <w:ind w:left="3306" w:hanging="360"/>
      </w:pPr>
    </w:lvl>
    <w:lvl w:ilvl="4" w:tplc="04090019" w:tentative="1">
      <w:start w:val="1"/>
      <w:numFmt w:val="lowerLetter"/>
      <w:lvlText w:val="%5."/>
      <w:lvlJc w:val="left"/>
      <w:pPr>
        <w:ind w:left="4026" w:hanging="360"/>
      </w:pPr>
    </w:lvl>
    <w:lvl w:ilvl="5" w:tplc="0409001B" w:tentative="1">
      <w:start w:val="1"/>
      <w:numFmt w:val="lowerRoman"/>
      <w:lvlText w:val="%6."/>
      <w:lvlJc w:val="right"/>
      <w:pPr>
        <w:ind w:left="4746" w:hanging="180"/>
      </w:pPr>
    </w:lvl>
    <w:lvl w:ilvl="6" w:tplc="0409000F" w:tentative="1">
      <w:start w:val="1"/>
      <w:numFmt w:val="decimal"/>
      <w:lvlText w:val="%7."/>
      <w:lvlJc w:val="left"/>
      <w:pPr>
        <w:ind w:left="5466" w:hanging="360"/>
      </w:pPr>
    </w:lvl>
    <w:lvl w:ilvl="7" w:tplc="04090019" w:tentative="1">
      <w:start w:val="1"/>
      <w:numFmt w:val="lowerLetter"/>
      <w:lvlText w:val="%8."/>
      <w:lvlJc w:val="left"/>
      <w:pPr>
        <w:ind w:left="6186" w:hanging="360"/>
      </w:pPr>
    </w:lvl>
    <w:lvl w:ilvl="8" w:tplc="0409001B" w:tentative="1">
      <w:start w:val="1"/>
      <w:numFmt w:val="lowerRoman"/>
      <w:lvlText w:val="%9."/>
      <w:lvlJc w:val="right"/>
      <w:pPr>
        <w:ind w:left="6906" w:hanging="180"/>
      </w:pPr>
    </w:lvl>
  </w:abstractNum>
  <w:abstractNum w:abstractNumId="23">
    <w:nsid w:val="355D6755"/>
    <w:multiLevelType w:val="hybridMultilevel"/>
    <w:tmpl w:val="08FAC56C"/>
    <w:lvl w:ilvl="0" w:tplc="04090015">
      <w:start w:val="1"/>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4">
    <w:nsid w:val="362D0E6C"/>
    <w:multiLevelType w:val="hybridMultilevel"/>
    <w:tmpl w:val="D6368732"/>
    <w:lvl w:ilvl="0" w:tplc="08090001">
      <w:start w:val="1"/>
      <w:numFmt w:val="bullet"/>
      <w:lvlText w:val=""/>
      <w:lvlJc w:val="left"/>
      <w:pPr>
        <w:ind w:left="1146" w:hanging="360"/>
      </w:pPr>
      <w:rPr>
        <w:rFonts w:ascii="Symbol" w:hAnsi="Symbol" w:hint="default"/>
      </w:rPr>
    </w:lvl>
    <w:lvl w:ilvl="1" w:tplc="08090003" w:tentative="1">
      <w:start w:val="1"/>
      <w:numFmt w:val="bullet"/>
      <w:lvlText w:val="o"/>
      <w:lvlJc w:val="left"/>
      <w:pPr>
        <w:ind w:left="1866" w:hanging="360"/>
      </w:pPr>
      <w:rPr>
        <w:rFonts w:ascii="Courier New" w:hAnsi="Courier New" w:cs="Courier New" w:hint="default"/>
      </w:rPr>
    </w:lvl>
    <w:lvl w:ilvl="2" w:tplc="08090005" w:tentative="1">
      <w:start w:val="1"/>
      <w:numFmt w:val="bullet"/>
      <w:lvlText w:val=""/>
      <w:lvlJc w:val="left"/>
      <w:pPr>
        <w:ind w:left="2586" w:hanging="360"/>
      </w:pPr>
      <w:rPr>
        <w:rFonts w:ascii="Wingdings" w:hAnsi="Wingdings" w:hint="default"/>
      </w:rPr>
    </w:lvl>
    <w:lvl w:ilvl="3" w:tplc="08090001" w:tentative="1">
      <w:start w:val="1"/>
      <w:numFmt w:val="bullet"/>
      <w:lvlText w:val=""/>
      <w:lvlJc w:val="left"/>
      <w:pPr>
        <w:ind w:left="3306" w:hanging="360"/>
      </w:pPr>
      <w:rPr>
        <w:rFonts w:ascii="Symbol" w:hAnsi="Symbol" w:hint="default"/>
      </w:rPr>
    </w:lvl>
    <w:lvl w:ilvl="4" w:tplc="08090003" w:tentative="1">
      <w:start w:val="1"/>
      <w:numFmt w:val="bullet"/>
      <w:lvlText w:val="o"/>
      <w:lvlJc w:val="left"/>
      <w:pPr>
        <w:ind w:left="4026" w:hanging="360"/>
      </w:pPr>
      <w:rPr>
        <w:rFonts w:ascii="Courier New" w:hAnsi="Courier New" w:cs="Courier New" w:hint="default"/>
      </w:rPr>
    </w:lvl>
    <w:lvl w:ilvl="5" w:tplc="08090005" w:tentative="1">
      <w:start w:val="1"/>
      <w:numFmt w:val="bullet"/>
      <w:lvlText w:val=""/>
      <w:lvlJc w:val="left"/>
      <w:pPr>
        <w:ind w:left="4746" w:hanging="360"/>
      </w:pPr>
      <w:rPr>
        <w:rFonts w:ascii="Wingdings" w:hAnsi="Wingdings" w:hint="default"/>
      </w:rPr>
    </w:lvl>
    <w:lvl w:ilvl="6" w:tplc="08090001" w:tentative="1">
      <w:start w:val="1"/>
      <w:numFmt w:val="bullet"/>
      <w:lvlText w:val=""/>
      <w:lvlJc w:val="left"/>
      <w:pPr>
        <w:ind w:left="5466" w:hanging="360"/>
      </w:pPr>
      <w:rPr>
        <w:rFonts w:ascii="Symbol" w:hAnsi="Symbol" w:hint="default"/>
      </w:rPr>
    </w:lvl>
    <w:lvl w:ilvl="7" w:tplc="08090003" w:tentative="1">
      <w:start w:val="1"/>
      <w:numFmt w:val="bullet"/>
      <w:lvlText w:val="o"/>
      <w:lvlJc w:val="left"/>
      <w:pPr>
        <w:ind w:left="6186" w:hanging="360"/>
      </w:pPr>
      <w:rPr>
        <w:rFonts w:ascii="Courier New" w:hAnsi="Courier New" w:cs="Courier New" w:hint="default"/>
      </w:rPr>
    </w:lvl>
    <w:lvl w:ilvl="8" w:tplc="08090005" w:tentative="1">
      <w:start w:val="1"/>
      <w:numFmt w:val="bullet"/>
      <w:lvlText w:val=""/>
      <w:lvlJc w:val="left"/>
      <w:pPr>
        <w:ind w:left="6906" w:hanging="360"/>
      </w:pPr>
      <w:rPr>
        <w:rFonts w:ascii="Wingdings" w:hAnsi="Wingdings" w:hint="default"/>
      </w:rPr>
    </w:lvl>
  </w:abstractNum>
  <w:abstractNum w:abstractNumId="25">
    <w:nsid w:val="36E65355"/>
    <w:multiLevelType w:val="hybridMultilevel"/>
    <w:tmpl w:val="798C6C7E"/>
    <w:lvl w:ilvl="0" w:tplc="04090019">
      <w:start w:val="1"/>
      <w:numFmt w:val="lowerLetter"/>
      <w:lvlText w:val="%1."/>
      <w:lvlJc w:val="left"/>
      <w:pPr>
        <w:ind w:left="720" w:hanging="360"/>
      </w:pPr>
      <w:rPr>
        <w:rFonts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6">
    <w:nsid w:val="39471DFC"/>
    <w:multiLevelType w:val="hybridMultilevel"/>
    <w:tmpl w:val="07BE5164"/>
    <w:lvl w:ilvl="0" w:tplc="04090015">
      <w:start w:val="1"/>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7">
    <w:nsid w:val="40DD3298"/>
    <w:multiLevelType w:val="hybridMultilevel"/>
    <w:tmpl w:val="7A0E035E"/>
    <w:lvl w:ilvl="0" w:tplc="04090015">
      <w:start w:val="1"/>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8">
    <w:nsid w:val="438224D1"/>
    <w:multiLevelType w:val="hybridMultilevel"/>
    <w:tmpl w:val="4FF6026E"/>
    <w:lvl w:ilvl="0" w:tplc="04090019">
      <w:start w:val="1"/>
      <w:numFmt w:val="lowerLetter"/>
      <w:lvlText w:val="%1."/>
      <w:lvlJc w:val="left"/>
      <w:pPr>
        <w:ind w:left="720" w:hanging="360"/>
      </w:pPr>
      <w:rPr>
        <w:rFonts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9">
    <w:nsid w:val="463C3F95"/>
    <w:multiLevelType w:val="hybridMultilevel"/>
    <w:tmpl w:val="D3A045F8"/>
    <w:lvl w:ilvl="0" w:tplc="04090015">
      <w:start w:val="1"/>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0">
    <w:nsid w:val="46A27A5E"/>
    <w:multiLevelType w:val="hybridMultilevel"/>
    <w:tmpl w:val="5ACA8730"/>
    <w:lvl w:ilvl="0" w:tplc="04090015">
      <w:start w:val="1"/>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1">
    <w:nsid w:val="4A502205"/>
    <w:multiLevelType w:val="hybridMultilevel"/>
    <w:tmpl w:val="B78849B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nsid w:val="4B4840F6"/>
    <w:multiLevelType w:val="hybridMultilevel"/>
    <w:tmpl w:val="16CA8214"/>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3">
    <w:nsid w:val="4E3B66E2"/>
    <w:multiLevelType w:val="hybridMultilevel"/>
    <w:tmpl w:val="5DAE42C6"/>
    <w:lvl w:ilvl="0" w:tplc="04090019">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4">
    <w:nsid w:val="5A4F479B"/>
    <w:multiLevelType w:val="hybridMultilevel"/>
    <w:tmpl w:val="7D360A6A"/>
    <w:lvl w:ilvl="0" w:tplc="04090015">
      <w:start w:val="1"/>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5">
    <w:nsid w:val="5B2018CB"/>
    <w:multiLevelType w:val="hybridMultilevel"/>
    <w:tmpl w:val="986E61D4"/>
    <w:lvl w:ilvl="0" w:tplc="04090019">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6">
    <w:nsid w:val="67DE7F1C"/>
    <w:multiLevelType w:val="hybridMultilevel"/>
    <w:tmpl w:val="386CF362"/>
    <w:lvl w:ilvl="0" w:tplc="08090001">
      <w:start w:val="1"/>
      <w:numFmt w:val="bullet"/>
      <w:lvlText w:val=""/>
      <w:lvlJc w:val="left"/>
      <w:pPr>
        <w:ind w:left="1146" w:hanging="360"/>
      </w:pPr>
      <w:rPr>
        <w:rFonts w:ascii="Symbol" w:hAnsi="Symbol" w:hint="default"/>
      </w:rPr>
    </w:lvl>
    <w:lvl w:ilvl="1" w:tplc="08090003" w:tentative="1">
      <w:start w:val="1"/>
      <w:numFmt w:val="bullet"/>
      <w:lvlText w:val="o"/>
      <w:lvlJc w:val="left"/>
      <w:pPr>
        <w:ind w:left="1866" w:hanging="360"/>
      </w:pPr>
      <w:rPr>
        <w:rFonts w:ascii="Courier New" w:hAnsi="Courier New" w:cs="Courier New" w:hint="default"/>
      </w:rPr>
    </w:lvl>
    <w:lvl w:ilvl="2" w:tplc="08090005" w:tentative="1">
      <w:start w:val="1"/>
      <w:numFmt w:val="bullet"/>
      <w:lvlText w:val=""/>
      <w:lvlJc w:val="left"/>
      <w:pPr>
        <w:ind w:left="2586" w:hanging="360"/>
      </w:pPr>
      <w:rPr>
        <w:rFonts w:ascii="Wingdings" w:hAnsi="Wingdings" w:hint="default"/>
      </w:rPr>
    </w:lvl>
    <w:lvl w:ilvl="3" w:tplc="08090001" w:tentative="1">
      <w:start w:val="1"/>
      <w:numFmt w:val="bullet"/>
      <w:lvlText w:val=""/>
      <w:lvlJc w:val="left"/>
      <w:pPr>
        <w:ind w:left="3306" w:hanging="360"/>
      </w:pPr>
      <w:rPr>
        <w:rFonts w:ascii="Symbol" w:hAnsi="Symbol" w:hint="default"/>
      </w:rPr>
    </w:lvl>
    <w:lvl w:ilvl="4" w:tplc="08090003" w:tentative="1">
      <w:start w:val="1"/>
      <w:numFmt w:val="bullet"/>
      <w:lvlText w:val="o"/>
      <w:lvlJc w:val="left"/>
      <w:pPr>
        <w:ind w:left="4026" w:hanging="360"/>
      </w:pPr>
      <w:rPr>
        <w:rFonts w:ascii="Courier New" w:hAnsi="Courier New" w:cs="Courier New" w:hint="default"/>
      </w:rPr>
    </w:lvl>
    <w:lvl w:ilvl="5" w:tplc="08090005" w:tentative="1">
      <w:start w:val="1"/>
      <w:numFmt w:val="bullet"/>
      <w:lvlText w:val=""/>
      <w:lvlJc w:val="left"/>
      <w:pPr>
        <w:ind w:left="4746" w:hanging="360"/>
      </w:pPr>
      <w:rPr>
        <w:rFonts w:ascii="Wingdings" w:hAnsi="Wingdings" w:hint="default"/>
      </w:rPr>
    </w:lvl>
    <w:lvl w:ilvl="6" w:tplc="08090001" w:tentative="1">
      <w:start w:val="1"/>
      <w:numFmt w:val="bullet"/>
      <w:lvlText w:val=""/>
      <w:lvlJc w:val="left"/>
      <w:pPr>
        <w:ind w:left="5466" w:hanging="360"/>
      </w:pPr>
      <w:rPr>
        <w:rFonts w:ascii="Symbol" w:hAnsi="Symbol" w:hint="default"/>
      </w:rPr>
    </w:lvl>
    <w:lvl w:ilvl="7" w:tplc="08090003" w:tentative="1">
      <w:start w:val="1"/>
      <w:numFmt w:val="bullet"/>
      <w:lvlText w:val="o"/>
      <w:lvlJc w:val="left"/>
      <w:pPr>
        <w:ind w:left="6186" w:hanging="360"/>
      </w:pPr>
      <w:rPr>
        <w:rFonts w:ascii="Courier New" w:hAnsi="Courier New" w:cs="Courier New" w:hint="default"/>
      </w:rPr>
    </w:lvl>
    <w:lvl w:ilvl="8" w:tplc="08090005" w:tentative="1">
      <w:start w:val="1"/>
      <w:numFmt w:val="bullet"/>
      <w:lvlText w:val=""/>
      <w:lvlJc w:val="left"/>
      <w:pPr>
        <w:ind w:left="6906" w:hanging="360"/>
      </w:pPr>
      <w:rPr>
        <w:rFonts w:ascii="Wingdings" w:hAnsi="Wingdings" w:hint="default"/>
      </w:rPr>
    </w:lvl>
  </w:abstractNum>
  <w:abstractNum w:abstractNumId="37">
    <w:nsid w:val="68473B5B"/>
    <w:multiLevelType w:val="hybridMultilevel"/>
    <w:tmpl w:val="BD6C7202"/>
    <w:lvl w:ilvl="0" w:tplc="0809000F">
      <w:start w:val="1"/>
      <w:numFmt w:val="decimal"/>
      <w:lvlText w:val="%1."/>
      <w:lvlJc w:val="left"/>
      <w:pPr>
        <w:ind w:left="720" w:hanging="360"/>
      </w:pPr>
      <w:rPr>
        <w:rFonts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8">
    <w:nsid w:val="73845B85"/>
    <w:multiLevelType w:val="hybridMultilevel"/>
    <w:tmpl w:val="966E5EC4"/>
    <w:lvl w:ilvl="0" w:tplc="04090015">
      <w:start w:val="1"/>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9">
    <w:nsid w:val="78DD100C"/>
    <w:multiLevelType w:val="hybridMultilevel"/>
    <w:tmpl w:val="BD6C7202"/>
    <w:lvl w:ilvl="0" w:tplc="0809000F">
      <w:start w:val="1"/>
      <w:numFmt w:val="decimal"/>
      <w:lvlText w:val="%1."/>
      <w:lvlJc w:val="left"/>
      <w:pPr>
        <w:ind w:left="720" w:hanging="360"/>
      </w:pPr>
      <w:rPr>
        <w:rFonts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0">
    <w:nsid w:val="7D6E2EEA"/>
    <w:multiLevelType w:val="hybridMultilevel"/>
    <w:tmpl w:val="DC566318"/>
    <w:lvl w:ilvl="0" w:tplc="08090015">
      <w:start w:val="1"/>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1">
    <w:nsid w:val="7DEE797B"/>
    <w:multiLevelType w:val="hybridMultilevel"/>
    <w:tmpl w:val="650C13D4"/>
    <w:lvl w:ilvl="0" w:tplc="04090019">
      <w:start w:val="1"/>
      <w:numFmt w:val="lowerLetter"/>
      <w:lvlText w:val="%1."/>
      <w:lvlJc w:val="left"/>
      <w:pPr>
        <w:ind w:left="720" w:hanging="360"/>
      </w:pPr>
      <w:rPr>
        <w:rFonts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2">
    <w:nsid w:val="7FEB1C5F"/>
    <w:multiLevelType w:val="hybridMultilevel"/>
    <w:tmpl w:val="4A1A209E"/>
    <w:lvl w:ilvl="0" w:tplc="04090019">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32"/>
  </w:num>
  <w:num w:numId="2">
    <w:abstractNumId w:val="37"/>
  </w:num>
  <w:num w:numId="3">
    <w:abstractNumId w:val="40"/>
  </w:num>
  <w:num w:numId="4">
    <w:abstractNumId w:val="20"/>
  </w:num>
  <w:num w:numId="5">
    <w:abstractNumId w:val="34"/>
  </w:num>
  <w:num w:numId="6">
    <w:abstractNumId w:val="9"/>
  </w:num>
  <w:num w:numId="7">
    <w:abstractNumId w:val="27"/>
  </w:num>
  <w:num w:numId="8">
    <w:abstractNumId w:val="38"/>
  </w:num>
  <w:num w:numId="9">
    <w:abstractNumId w:val="6"/>
  </w:num>
  <w:num w:numId="10">
    <w:abstractNumId w:val="13"/>
  </w:num>
  <w:num w:numId="11">
    <w:abstractNumId w:val="26"/>
  </w:num>
  <w:num w:numId="12">
    <w:abstractNumId w:val="2"/>
  </w:num>
  <w:num w:numId="13">
    <w:abstractNumId w:val="23"/>
  </w:num>
  <w:num w:numId="14">
    <w:abstractNumId w:val="3"/>
  </w:num>
  <w:num w:numId="15">
    <w:abstractNumId w:val="30"/>
  </w:num>
  <w:num w:numId="16">
    <w:abstractNumId w:val="36"/>
  </w:num>
  <w:num w:numId="17">
    <w:abstractNumId w:val="24"/>
  </w:num>
  <w:num w:numId="18">
    <w:abstractNumId w:val="12"/>
  </w:num>
  <w:num w:numId="19">
    <w:abstractNumId w:val="18"/>
  </w:num>
  <w:num w:numId="20">
    <w:abstractNumId w:val="19"/>
  </w:num>
  <w:num w:numId="21">
    <w:abstractNumId w:val="5"/>
  </w:num>
  <w:num w:numId="22">
    <w:abstractNumId w:val="29"/>
  </w:num>
  <w:num w:numId="23">
    <w:abstractNumId w:val="4"/>
  </w:num>
  <w:num w:numId="24">
    <w:abstractNumId w:val="31"/>
  </w:num>
  <w:num w:numId="25">
    <w:abstractNumId w:val="15"/>
  </w:num>
  <w:num w:numId="26">
    <w:abstractNumId w:val="8"/>
  </w:num>
  <w:num w:numId="27">
    <w:abstractNumId w:val="21"/>
  </w:num>
  <w:num w:numId="28">
    <w:abstractNumId w:val="10"/>
  </w:num>
  <w:num w:numId="29">
    <w:abstractNumId w:val="1"/>
  </w:num>
  <w:num w:numId="30">
    <w:abstractNumId w:val="16"/>
  </w:num>
  <w:num w:numId="31">
    <w:abstractNumId w:val="7"/>
  </w:num>
  <w:num w:numId="32">
    <w:abstractNumId w:val="17"/>
  </w:num>
  <w:num w:numId="33">
    <w:abstractNumId w:val="11"/>
  </w:num>
  <w:num w:numId="34">
    <w:abstractNumId w:val="41"/>
  </w:num>
  <w:num w:numId="35">
    <w:abstractNumId w:val="28"/>
  </w:num>
  <w:num w:numId="36">
    <w:abstractNumId w:val="22"/>
  </w:num>
  <w:num w:numId="37">
    <w:abstractNumId w:val="14"/>
  </w:num>
  <w:num w:numId="38">
    <w:abstractNumId w:val="0"/>
  </w:num>
  <w:num w:numId="39">
    <w:abstractNumId w:val="33"/>
  </w:num>
  <w:num w:numId="40">
    <w:abstractNumId w:val="42"/>
  </w:num>
  <w:num w:numId="41">
    <w:abstractNumId w:val="25"/>
  </w:num>
  <w:num w:numId="42">
    <w:abstractNumId w:val="39"/>
  </w:num>
  <w:num w:numId="43">
    <w:abstractNumId w:val="35"/>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footnotePr>
    <w:footnote w:id="0"/>
    <w:footnote w:id="1"/>
  </w:footnotePr>
  <w:endnotePr>
    <w:endnote w:id="0"/>
    <w:endnote w:id="1"/>
  </w:endnotePr>
  <w:compat/>
  <w:rsids>
    <w:rsidRoot w:val="00AB65C7"/>
    <w:rsid w:val="00077F48"/>
    <w:rsid w:val="000D579B"/>
    <w:rsid w:val="000D75E8"/>
    <w:rsid w:val="00111F4A"/>
    <w:rsid w:val="00134A64"/>
    <w:rsid w:val="0013619A"/>
    <w:rsid w:val="002013F7"/>
    <w:rsid w:val="0022397D"/>
    <w:rsid w:val="002736C9"/>
    <w:rsid w:val="00290CD3"/>
    <w:rsid w:val="002E38E8"/>
    <w:rsid w:val="003253DD"/>
    <w:rsid w:val="003535F8"/>
    <w:rsid w:val="003C52BE"/>
    <w:rsid w:val="003E3362"/>
    <w:rsid w:val="004F7F3A"/>
    <w:rsid w:val="005466CA"/>
    <w:rsid w:val="005569EE"/>
    <w:rsid w:val="00581553"/>
    <w:rsid w:val="00586B0A"/>
    <w:rsid w:val="005E5114"/>
    <w:rsid w:val="00611D07"/>
    <w:rsid w:val="00620A95"/>
    <w:rsid w:val="00673962"/>
    <w:rsid w:val="00674355"/>
    <w:rsid w:val="00690F35"/>
    <w:rsid w:val="007B0A1D"/>
    <w:rsid w:val="008062DD"/>
    <w:rsid w:val="00841EBB"/>
    <w:rsid w:val="00871F5B"/>
    <w:rsid w:val="008E4D3F"/>
    <w:rsid w:val="009024AE"/>
    <w:rsid w:val="00947CDC"/>
    <w:rsid w:val="00975814"/>
    <w:rsid w:val="009D0666"/>
    <w:rsid w:val="009E68B5"/>
    <w:rsid w:val="00A15806"/>
    <w:rsid w:val="00A46F5B"/>
    <w:rsid w:val="00AB65C7"/>
    <w:rsid w:val="00B024A5"/>
    <w:rsid w:val="00B52E33"/>
    <w:rsid w:val="00B763F2"/>
    <w:rsid w:val="00B95626"/>
    <w:rsid w:val="00BE1EBA"/>
    <w:rsid w:val="00C64830"/>
    <w:rsid w:val="00C84CEE"/>
    <w:rsid w:val="00CE3DAC"/>
    <w:rsid w:val="00CF1F6F"/>
    <w:rsid w:val="00D07D61"/>
    <w:rsid w:val="00D35FE4"/>
    <w:rsid w:val="00D72D86"/>
    <w:rsid w:val="00DF238F"/>
    <w:rsid w:val="00E1268B"/>
    <w:rsid w:val="00E17DB1"/>
    <w:rsid w:val="00E2280D"/>
    <w:rsid w:val="00E37659"/>
    <w:rsid w:val="00E376F1"/>
    <w:rsid w:val="00EC4FD4"/>
    <w:rsid w:val="00F572A4"/>
    <w:rsid w:val="00F878B6"/>
    <w:rsid w:val="00F924DD"/>
    <w:rsid w:val="00FB773E"/>
    <w:rsid w:val="00FD473F"/>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736C9"/>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AB65C7"/>
    <w:pPr>
      <w:ind w:left="720"/>
      <w:contextualSpacing/>
    </w:pPr>
  </w:style>
  <w:style w:type="character" w:customStyle="1" w:styleId="ff3">
    <w:name w:val="ff3"/>
    <w:basedOn w:val="DefaultParagraphFont"/>
    <w:rsid w:val="00841EBB"/>
  </w:style>
  <w:style w:type="character" w:customStyle="1" w:styleId="ff2">
    <w:name w:val="ff2"/>
    <w:basedOn w:val="DefaultParagraphFont"/>
    <w:rsid w:val="00E37659"/>
  </w:style>
  <w:style w:type="paragraph" w:styleId="Header">
    <w:name w:val="header"/>
    <w:basedOn w:val="Normal"/>
    <w:link w:val="HeaderChar"/>
    <w:uiPriority w:val="99"/>
    <w:unhideWhenUsed/>
    <w:rsid w:val="00D72D86"/>
    <w:pPr>
      <w:tabs>
        <w:tab w:val="center" w:pos="4513"/>
        <w:tab w:val="right" w:pos="9026"/>
      </w:tabs>
      <w:spacing w:after="0" w:line="240" w:lineRule="auto"/>
    </w:pPr>
  </w:style>
  <w:style w:type="character" w:customStyle="1" w:styleId="HeaderChar">
    <w:name w:val="Header Char"/>
    <w:basedOn w:val="DefaultParagraphFont"/>
    <w:link w:val="Header"/>
    <w:uiPriority w:val="99"/>
    <w:rsid w:val="00D72D86"/>
  </w:style>
  <w:style w:type="paragraph" w:styleId="Footer">
    <w:name w:val="footer"/>
    <w:basedOn w:val="Normal"/>
    <w:link w:val="FooterChar"/>
    <w:uiPriority w:val="99"/>
    <w:unhideWhenUsed/>
    <w:rsid w:val="00D72D86"/>
    <w:pPr>
      <w:tabs>
        <w:tab w:val="center" w:pos="4513"/>
        <w:tab w:val="right" w:pos="9026"/>
      </w:tabs>
      <w:spacing w:after="0" w:line="240" w:lineRule="auto"/>
    </w:pPr>
  </w:style>
  <w:style w:type="character" w:customStyle="1" w:styleId="FooterChar">
    <w:name w:val="Footer Char"/>
    <w:basedOn w:val="DefaultParagraphFont"/>
    <w:link w:val="Footer"/>
    <w:uiPriority w:val="99"/>
    <w:rsid w:val="00D72D86"/>
  </w:style>
  <w:style w:type="character" w:styleId="Strong">
    <w:name w:val="Strong"/>
    <w:basedOn w:val="DefaultParagraphFont"/>
    <w:uiPriority w:val="22"/>
    <w:qFormat/>
    <w:rsid w:val="00586B0A"/>
    <w:rPr>
      <w:b/>
      <w:bCs/>
    </w:rPr>
  </w:style>
  <w:style w:type="paragraph" w:styleId="BalloonText">
    <w:name w:val="Balloon Text"/>
    <w:basedOn w:val="Normal"/>
    <w:link w:val="BalloonTextChar"/>
    <w:uiPriority w:val="99"/>
    <w:semiHidden/>
    <w:unhideWhenUsed/>
    <w:rsid w:val="00E17DB1"/>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17DB1"/>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divs>
    <w:div w:id="22481867">
      <w:bodyDiv w:val="1"/>
      <w:marLeft w:val="0"/>
      <w:marRight w:val="0"/>
      <w:marTop w:val="0"/>
      <w:marBottom w:val="0"/>
      <w:divBdr>
        <w:top w:val="none" w:sz="0" w:space="0" w:color="auto"/>
        <w:left w:val="none" w:sz="0" w:space="0" w:color="auto"/>
        <w:bottom w:val="none" w:sz="0" w:space="0" w:color="auto"/>
        <w:right w:val="none" w:sz="0" w:space="0" w:color="auto"/>
      </w:divBdr>
      <w:divsChild>
        <w:div w:id="1713922522">
          <w:marLeft w:val="0"/>
          <w:marRight w:val="0"/>
          <w:marTop w:val="0"/>
          <w:marBottom w:val="0"/>
          <w:divBdr>
            <w:top w:val="none" w:sz="0" w:space="0" w:color="auto"/>
            <w:left w:val="none" w:sz="0" w:space="0" w:color="auto"/>
            <w:bottom w:val="none" w:sz="0" w:space="0" w:color="auto"/>
            <w:right w:val="none" w:sz="0" w:space="0" w:color="auto"/>
          </w:divBdr>
        </w:div>
        <w:div w:id="54669441">
          <w:marLeft w:val="0"/>
          <w:marRight w:val="0"/>
          <w:marTop w:val="0"/>
          <w:marBottom w:val="0"/>
          <w:divBdr>
            <w:top w:val="none" w:sz="0" w:space="0" w:color="auto"/>
            <w:left w:val="none" w:sz="0" w:space="0" w:color="auto"/>
            <w:bottom w:val="none" w:sz="0" w:space="0" w:color="auto"/>
            <w:right w:val="none" w:sz="0" w:space="0" w:color="auto"/>
          </w:divBdr>
        </w:div>
        <w:div w:id="1363746294">
          <w:marLeft w:val="0"/>
          <w:marRight w:val="0"/>
          <w:marTop w:val="0"/>
          <w:marBottom w:val="0"/>
          <w:divBdr>
            <w:top w:val="none" w:sz="0" w:space="0" w:color="auto"/>
            <w:left w:val="none" w:sz="0" w:space="0" w:color="auto"/>
            <w:bottom w:val="none" w:sz="0" w:space="0" w:color="auto"/>
            <w:right w:val="none" w:sz="0" w:space="0" w:color="auto"/>
          </w:divBdr>
        </w:div>
      </w:divsChild>
    </w:div>
    <w:div w:id="427654979">
      <w:bodyDiv w:val="1"/>
      <w:marLeft w:val="0"/>
      <w:marRight w:val="0"/>
      <w:marTop w:val="0"/>
      <w:marBottom w:val="0"/>
      <w:divBdr>
        <w:top w:val="none" w:sz="0" w:space="0" w:color="auto"/>
        <w:left w:val="none" w:sz="0" w:space="0" w:color="auto"/>
        <w:bottom w:val="none" w:sz="0" w:space="0" w:color="auto"/>
        <w:right w:val="none" w:sz="0" w:space="0" w:color="auto"/>
      </w:divBdr>
      <w:divsChild>
        <w:div w:id="320086748">
          <w:marLeft w:val="0"/>
          <w:marRight w:val="0"/>
          <w:marTop w:val="0"/>
          <w:marBottom w:val="0"/>
          <w:divBdr>
            <w:top w:val="none" w:sz="0" w:space="0" w:color="auto"/>
            <w:left w:val="none" w:sz="0" w:space="0" w:color="auto"/>
            <w:bottom w:val="none" w:sz="0" w:space="0" w:color="auto"/>
            <w:right w:val="none" w:sz="0" w:space="0" w:color="auto"/>
          </w:divBdr>
        </w:div>
        <w:div w:id="1748959773">
          <w:marLeft w:val="0"/>
          <w:marRight w:val="0"/>
          <w:marTop w:val="0"/>
          <w:marBottom w:val="0"/>
          <w:divBdr>
            <w:top w:val="none" w:sz="0" w:space="0" w:color="auto"/>
            <w:left w:val="none" w:sz="0" w:space="0" w:color="auto"/>
            <w:bottom w:val="none" w:sz="0" w:space="0" w:color="auto"/>
            <w:right w:val="none" w:sz="0" w:space="0" w:color="auto"/>
          </w:divBdr>
        </w:div>
        <w:div w:id="195119586">
          <w:marLeft w:val="0"/>
          <w:marRight w:val="0"/>
          <w:marTop w:val="0"/>
          <w:marBottom w:val="0"/>
          <w:divBdr>
            <w:top w:val="none" w:sz="0" w:space="0" w:color="auto"/>
            <w:left w:val="none" w:sz="0" w:space="0" w:color="auto"/>
            <w:bottom w:val="none" w:sz="0" w:space="0" w:color="auto"/>
            <w:right w:val="none" w:sz="0" w:space="0" w:color="auto"/>
          </w:divBdr>
        </w:div>
        <w:div w:id="2035881157">
          <w:marLeft w:val="0"/>
          <w:marRight w:val="0"/>
          <w:marTop w:val="0"/>
          <w:marBottom w:val="0"/>
          <w:divBdr>
            <w:top w:val="none" w:sz="0" w:space="0" w:color="auto"/>
            <w:left w:val="none" w:sz="0" w:space="0" w:color="auto"/>
            <w:bottom w:val="none" w:sz="0" w:space="0" w:color="auto"/>
            <w:right w:val="none" w:sz="0" w:space="0" w:color="auto"/>
          </w:divBdr>
        </w:div>
        <w:div w:id="1295941374">
          <w:marLeft w:val="0"/>
          <w:marRight w:val="0"/>
          <w:marTop w:val="0"/>
          <w:marBottom w:val="0"/>
          <w:divBdr>
            <w:top w:val="none" w:sz="0" w:space="0" w:color="auto"/>
            <w:left w:val="none" w:sz="0" w:space="0" w:color="auto"/>
            <w:bottom w:val="none" w:sz="0" w:space="0" w:color="auto"/>
            <w:right w:val="none" w:sz="0" w:space="0" w:color="auto"/>
          </w:divBdr>
        </w:div>
        <w:div w:id="1907840299">
          <w:marLeft w:val="0"/>
          <w:marRight w:val="0"/>
          <w:marTop w:val="0"/>
          <w:marBottom w:val="0"/>
          <w:divBdr>
            <w:top w:val="none" w:sz="0" w:space="0" w:color="auto"/>
            <w:left w:val="none" w:sz="0" w:space="0" w:color="auto"/>
            <w:bottom w:val="none" w:sz="0" w:space="0" w:color="auto"/>
            <w:right w:val="none" w:sz="0" w:space="0" w:color="auto"/>
          </w:divBdr>
        </w:div>
        <w:div w:id="2068724684">
          <w:marLeft w:val="0"/>
          <w:marRight w:val="0"/>
          <w:marTop w:val="0"/>
          <w:marBottom w:val="0"/>
          <w:divBdr>
            <w:top w:val="none" w:sz="0" w:space="0" w:color="auto"/>
            <w:left w:val="none" w:sz="0" w:space="0" w:color="auto"/>
            <w:bottom w:val="none" w:sz="0" w:space="0" w:color="auto"/>
            <w:right w:val="none" w:sz="0" w:space="0" w:color="auto"/>
          </w:divBdr>
        </w:div>
        <w:div w:id="598828560">
          <w:marLeft w:val="0"/>
          <w:marRight w:val="0"/>
          <w:marTop w:val="0"/>
          <w:marBottom w:val="0"/>
          <w:divBdr>
            <w:top w:val="none" w:sz="0" w:space="0" w:color="auto"/>
            <w:left w:val="none" w:sz="0" w:space="0" w:color="auto"/>
            <w:bottom w:val="none" w:sz="0" w:space="0" w:color="auto"/>
            <w:right w:val="none" w:sz="0" w:space="0" w:color="auto"/>
          </w:divBdr>
        </w:div>
      </w:divsChild>
    </w:div>
    <w:div w:id="578176963">
      <w:bodyDiv w:val="1"/>
      <w:marLeft w:val="0"/>
      <w:marRight w:val="0"/>
      <w:marTop w:val="0"/>
      <w:marBottom w:val="0"/>
      <w:divBdr>
        <w:top w:val="none" w:sz="0" w:space="0" w:color="auto"/>
        <w:left w:val="none" w:sz="0" w:space="0" w:color="auto"/>
        <w:bottom w:val="none" w:sz="0" w:space="0" w:color="auto"/>
        <w:right w:val="none" w:sz="0" w:space="0" w:color="auto"/>
      </w:divBdr>
      <w:divsChild>
        <w:div w:id="352657307">
          <w:marLeft w:val="360"/>
          <w:marRight w:val="0"/>
          <w:marTop w:val="200"/>
          <w:marBottom w:val="0"/>
          <w:divBdr>
            <w:top w:val="none" w:sz="0" w:space="0" w:color="auto"/>
            <w:left w:val="none" w:sz="0" w:space="0" w:color="auto"/>
            <w:bottom w:val="none" w:sz="0" w:space="0" w:color="auto"/>
            <w:right w:val="none" w:sz="0" w:space="0" w:color="auto"/>
          </w:divBdr>
        </w:div>
        <w:div w:id="968247121">
          <w:marLeft w:val="360"/>
          <w:marRight w:val="0"/>
          <w:marTop w:val="200"/>
          <w:marBottom w:val="0"/>
          <w:divBdr>
            <w:top w:val="none" w:sz="0" w:space="0" w:color="auto"/>
            <w:left w:val="none" w:sz="0" w:space="0" w:color="auto"/>
            <w:bottom w:val="none" w:sz="0" w:space="0" w:color="auto"/>
            <w:right w:val="none" w:sz="0" w:space="0" w:color="auto"/>
          </w:divBdr>
        </w:div>
        <w:div w:id="1741636197">
          <w:marLeft w:val="360"/>
          <w:marRight w:val="0"/>
          <w:marTop w:val="200"/>
          <w:marBottom w:val="0"/>
          <w:divBdr>
            <w:top w:val="none" w:sz="0" w:space="0" w:color="auto"/>
            <w:left w:val="none" w:sz="0" w:space="0" w:color="auto"/>
            <w:bottom w:val="none" w:sz="0" w:space="0" w:color="auto"/>
            <w:right w:val="none" w:sz="0" w:space="0" w:color="auto"/>
          </w:divBdr>
        </w:div>
        <w:div w:id="865749905">
          <w:marLeft w:val="360"/>
          <w:marRight w:val="0"/>
          <w:marTop w:val="200"/>
          <w:marBottom w:val="0"/>
          <w:divBdr>
            <w:top w:val="none" w:sz="0" w:space="0" w:color="auto"/>
            <w:left w:val="none" w:sz="0" w:space="0" w:color="auto"/>
            <w:bottom w:val="none" w:sz="0" w:space="0" w:color="auto"/>
            <w:right w:val="none" w:sz="0" w:space="0" w:color="auto"/>
          </w:divBdr>
        </w:div>
        <w:div w:id="1782339792">
          <w:marLeft w:val="360"/>
          <w:marRight w:val="0"/>
          <w:marTop w:val="200"/>
          <w:marBottom w:val="0"/>
          <w:divBdr>
            <w:top w:val="none" w:sz="0" w:space="0" w:color="auto"/>
            <w:left w:val="none" w:sz="0" w:space="0" w:color="auto"/>
            <w:bottom w:val="none" w:sz="0" w:space="0" w:color="auto"/>
            <w:right w:val="none" w:sz="0" w:space="0" w:color="auto"/>
          </w:divBdr>
        </w:div>
        <w:div w:id="912399356">
          <w:marLeft w:val="360"/>
          <w:marRight w:val="0"/>
          <w:marTop w:val="200"/>
          <w:marBottom w:val="0"/>
          <w:divBdr>
            <w:top w:val="none" w:sz="0" w:space="0" w:color="auto"/>
            <w:left w:val="none" w:sz="0" w:space="0" w:color="auto"/>
            <w:bottom w:val="none" w:sz="0" w:space="0" w:color="auto"/>
            <w:right w:val="none" w:sz="0" w:space="0" w:color="auto"/>
          </w:divBdr>
        </w:div>
      </w:divsChild>
    </w:div>
    <w:div w:id="1075587716">
      <w:bodyDiv w:val="1"/>
      <w:marLeft w:val="0"/>
      <w:marRight w:val="0"/>
      <w:marTop w:val="0"/>
      <w:marBottom w:val="0"/>
      <w:divBdr>
        <w:top w:val="none" w:sz="0" w:space="0" w:color="auto"/>
        <w:left w:val="none" w:sz="0" w:space="0" w:color="auto"/>
        <w:bottom w:val="none" w:sz="0" w:space="0" w:color="auto"/>
        <w:right w:val="none" w:sz="0" w:space="0" w:color="auto"/>
      </w:divBdr>
      <w:divsChild>
        <w:div w:id="1610356684">
          <w:marLeft w:val="360"/>
          <w:marRight w:val="0"/>
          <w:marTop w:val="200"/>
          <w:marBottom w:val="0"/>
          <w:divBdr>
            <w:top w:val="none" w:sz="0" w:space="0" w:color="auto"/>
            <w:left w:val="none" w:sz="0" w:space="0" w:color="auto"/>
            <w:bottom w:val="none" w:sz="0" w:space="0" w:color="auto"/>
            <w:right w:val="none" w:sz="0" w:space="0" w:color="auto"/>
          </w:divBdr>
        </w:div>
        <w:div w:id="1697196908">
          <w:marLeft w:val="360"/>
          <w:marRight w:val="0"/>
          <w:marTop w:val="200"/>
          <w:marBottom w:val="0"/>
          <w:divBdr>
            <w:top w:val="none" w:sz="0" w:space="0" w:color="auto"/>
            <w:left w:val="none" w:sz="0" w:space="0" w:color="auto"/>
            <w:bottom w:val="none" w:sz="0" w:space="0" w:color="auto"/>
            <w:right w:val="none" w:sz="0" w:space="0" w:color="auto"/>
          </w:divBdr>
        </w:div>
        <w:div w:id="1084961135">
          <w:marLeft w:val="360"/>
          <w:marRight w:val="0"/>
          <w:marTop w:val="200"/>
          <w:marBottom w:val="0"/>
          <w:divBdr>
            <w:top w:val="none" w:sz="0" w:space="0" w:color="auto"/>
            <w:left w:val="none" w:sz="0" w:space="0" w:color="auto"/>
            <w:bottom w:val="none" w:sz="0" w:space="0" w:color="auto"/>
            <w:right w:val="none" w:sz="0" w:space="0" w:color="auto"/>
          </w:divBdr>
        </w:div>
        <w:div w:id="1327366449">
          <w:marLeft w:val="360"/>
          <w:marRight w:val="0"/>
          <w:marTop w:val="200"/>
          <w:marBottom w:val="0"/>
          <w:divBdr>
            <w:top w:val="none" w:sz="0" w:space="0" w:color="auto"/>
            <w:left w:val="none" w:sz="0" w:space="0" w:color="auto"/>
            <w:bottom w:val="none" w:sz="0" w:space="0" w:color="auto"/>
            <w:right w:val="none" w:sz="0" w:space="0" w:color="auto"/>
          </w:divBdr>
        </w:div>
        <w:div w:id="997539342">
          <w:marLeft w:val="360"/>
          <w:marRight w:val="0"/>
          <w:marTop w:val="200"/>
          <w:marBottom w:val="0"/>
          <w:divBdr>
            <w:top w:val="none" w:sz="0" w:space="0" w:color="auto"/>
            <w:left w:val="none" w:sz="0" w:space="0" w:color="auto"/>
            <w:bottom w:val="none" w:sz="0" w:space="0" w:color="auto"/>
            <w:right w:val="none" w:sz="0" w:space="0" w:color="auto"/>
          </w:divBdr>
        </w:div>
        <w:div w:id="719936968">
          <w:marLeft w:val="360"/>
          <w:marRight w:val="0"/>
          <w:marTop w:val="200"/>
          <w:marBottom w:val="0"/>
          <w:divBdr>
            <w:top w:val="none" w:sz="0" w:space="0" w:color="auto"/>
            <w:left w:val="none" w:sz="0" w:space="0" w:color="auto"/>
            <w:bottom w:val="none" w:sz="0" w:space="0" w:color="auto"/>
            <w:right w:val="none" w:sz="0" w:space="0" w:color="auto"/>
          </w:divBdr>
        </w:div>
        <w:div w:id="2063796092">
          <w:marLeft w:val="360"/>
          <w:marRight w:val="0"/>
          <w:marTop w:val="200"/>
          <w:marBottom w:val="0"/>
          <w:divBdr>
            <w:top w:val="none" w:sz="0" w:space="0" w:color="auto"/>
            <w:left w:val="none" w:sz="0" w:space="0" w:color="auto"/>
            <w:bottom w:val="none" w:sz="0" w:space="0" w:color="auto"/>
            <w:right w:val="none" w:sz="0" w:space="0" w:color="auto"/>
          </w:divBdr>
        </w:div>
        <w:div w:id="1571228598">
          <w:marLeft w:val="360"/>
          <w:marRight w:val="0"/>
          <w:marTop w:val="200"/>
          <w:marBottom w:val="0"/>
          <w:divBdr>
            <w:top w:val="none" w:sz="0" w:space="0" w:color="auto"/>
            <w:left w:val="none" w:sz="0" w:space="0" w:color="auto"/>
            <w:bottom w:val="none" w:sz="0" w:space="0" w:color="auto"/>
            <w:right w:val="none" w:sz="0" w:space="0" w:color="auto"/>
          </w:divBdr>
        </w:div>
      </w:divsChild>
    </w:div>
    <w:div w:id="1173644669">
      <w:bodyDiv w:val="1"/>
      <w:marLeft w:val="0"/>
      <w:marRight w:val="0"/>
      <w:marTop w:val="0"/>
      <w:marBottom w:val="0"/>
      <w:divBdr>
        <w:top w:val="none" w:sz="0" w:space="0" w:color="auto"/>
        <w:left w:val="none" w:sz="0" w:space="0" w:color="auto"/>
        <w:bottom w:val="none" w:sz="0" w:space="0" w:color="auto"/>
        <w:right w:val="none" w:sz="0" w:space="0" w:color="auto"/>
      </w:divBdr>
      <w:divsChild>
        <w:div w:id="1030451420">
          <w:marLeft w:val="0"/>
          <w:marRight w:val="0"/>
          <w:marTop w:val="0"/>
          <w:marBottom w:val="0"/>
          <w:divBdr>
            <w:top w:val="none" w:sz="0" w:space="0" w:color="auto"/>
            <w:left w:val="none" w:sz="0" w:space="0" w:color="auto"/>
            <w:bottom w:val="none" w:sz="0" w:space="0" w:color="auto"/>
            <w:right w:val="none" w:sz="0" w:space="0" w:color="auto"/>
          </w:divBdr>
        </w:div>
        <w:div w:id="1356882195">
          <w:marLeft w:val="0"/>
          <w:marRight w:val="0"/>
          <w:marTop w:val="0"/>
          <w:marBottom w:val="0"/>
          <w:divBdr>
            <w:top w:val="none" w:sz="0" w:space="0" w:color="auto"/>
            <w:left w:val="none" w:sz="0" w:space="0" w:color="auto"/>
            <w:bottom w:val="none" w:sz="0" w:space="0" w:color="auto"/>
            <w:right w:val="none" w:sz="0" w:space="0" w:color="auto"/>
          </w:divBdr>
        </w:div>
        <w:div w:id="1076711094">
          <w:marLeft w:val="0"/>
          <w:marRight w:val="0"/>
          <w:marTop w:val="0"/>
          <w:marBottom w:val="0"/>
          <w:divBdr>
            <w:top w:val="none" w:sz="0" w:space="0" w:color="auto"/>
            <w:left w:val="none" w:sz="0" w:space="0" w:color="auto"/>
            <w:bottom w:val="none" w:sz="0" w:space="0" w:color="auto"/>
            <w:right w:val="none" w:sz="0" w:space="0" w:color="auto"/>
          </w:divBdr>
        </w:div>
      </w:divsChild>
    </w:div>
    <w:div w:id="1326939681">
      <w:bodyDiv w:val="1"/>
      <w:marLeft w:val="0"/>
      <w:marRight w:val="0"/>
      <w:marTop w:val="0"/>
      <w:marBottom w:val="0"/>
      <w:divBdr>
        <w:top w:val="none" w:sz="0" w:space="0" w:color="auto"/>
        <w:left w:val="none" w:sz="0" w:space="0" w:color="auto"/>
        <w:bottom w:val="none" w:sz="0" w:space="0" w:color="auto"/>
        <w:right w:val="none" w:sz="0" w:space="0" w:color="auto"/>
      </w:divBdr>
      <w:divsChild>
        <w:div w:id="595938093">
          <w:marLeft w:val="0"/>
          <w:marRight w:val="0"/>
          <w:marTop w:val="0"/>
          <w:marBottom w:val="0"/>
          <w:divBdr>
            <w:top w:val="none" w:sz="0" w:space="0" w:color="auto"/>
            <w:left w:val="none" w:sz="0" w:space="0" w:color="auto"/>
            <w:bottom w:val="none" w:sz="0" w:space="0" w:color="auto"/>
            <w:right w:val="none" w:sz="0" w:space="0" w:color="auto"/>
          </w:divBdr>
        </w:div>
        <w:div w:id="617566228">
          <w:marLeft w:val="0"/>
          <w:marRight w:val="0"/>
          <w:marTop w:val="0"/>
          <w:marBottom w:val="0"/>
          <w:divBdr>
            <w:top w:val="none" w:sz="0" w:space="0" w:color="auto"/>
            <w:left w:val="none" w:sz="0" w:space="0" w:color="auto"/>
            <w:bottom w:val="none" w:sz="0" w:space="0" w:color="auto"/>
            <w:right w:val="none" w:sz="0" w:space="0" w:color="auto"/>
          </w:divBdr>
        </w:div>
        <w:div w:id="709111629">
          <w:marLeft w:val="0"/>
          <w:marRight w:val="0"/>
          <w:marTop w:val="0"/>
          <w:marBottom w:val="0"/>
          <w:divBdr>
            <w:top w:val="none" w:sz="0" w:space="0" w:color="auto"/>
            <w:left w:val="none" w:sz="0" w:space="0" w:color="auto"/>
            <w:bottom w:val="none" w:sz="0" w:space="0" w:color="auto"/>
            <w:right w:val="none" w:sz="0" w:space="0" w:color="auto"/>
          </w:divBdr>
        </w:div>
        <w:div w:id="564414783">
          <w:marLeft w:val="0"/>
          <w:marRight w:val="0"/>
          <w:marTop w:val="0"/>
          <w:marBottom w:val="0"/>
          <w:divBdr>
            <w:top w:val="none" w:sz="0" w:space="0" w:color="auto"/>
            <w:left w:val="none" w:sz="0" w:space="0" w:color="auto"/>
            <w:bottom w:val="none" w:sz="0" w:space="0" w:color="auto"/>
            <w:right w:val="none" w:sz="0" w:space="0" w:color="auto"/>
          </w:divBdr>
        </w:div>
        <w:div w:id="193150945">
          <w:marLeft w:val="0"/>
          <w:marRight w:val="0"/>
          <w:marTop w:val="0"/>
          <w:marBottom w:val="0"/>
          <w:divBdr>
            <w:top w:val="none" w:sz="0" w:space="0" w:color="auto"/>
            <w:left w:val="none" w:sz="0" w:space="0" w:color="auto"/>
            <w:bottom w:val="none" w:sz="0" w:space="0" w:color="auto"/>
            <w:right w:val="none" w:sz="0" w:space="0" w:color="auto"/>
          </w:divBdr>
        </w:div>
        <w:div w:id="1034115514">
          <w:marLeft w:val="0"/>
          <w:marRight w:val="0"/>
          <w:marTop w:val="0"/>
          <w:marBottom w:val="0"/>
          <w:divBdr>
            <w:top w:val="none" w:sz="0" w:space="0" w:color="auto"/>
            <w:left w:val="none" w:sz="0" w:space="0" w:color="auto"/>
            <w:bottom w:val="none" w:sz="0" w:space="0" w:color="auto"/>
            <w:right w:val="none" w:sz="0" w:space="0" w:color="auto"/>
          </w:divBdr>
        </w:div>
        <w:div w:id="1588614101">
          <w:marLeft w:val="0"/>
          <w:marRight w:val="0"/>
          <w:marTop w:val="0"/>
          <w:marBottom w:val="0"/>
          <w:divBdr>
            <w:top w:val="none" w:sz="0" w:space="0" w:color="auto"/>
            <w:left w:val="none" w:sz="0" w:space="0" w:color="auto"/>
            <w:bottom w:val="none" w:sz="0" w:space="0" w:color="auto"/>
            <w:right w:val="none" w:sz="0" w:space="0" w:color="auto"/>
          </w:divBdr>
        </w:div>
        <w:div w:id="785585632">
          <w:marLeft w:val="0"/>
          <w:marRight w:val="0"/>
          <w:marTop w:val="0"/>
          <w:marBottom w:val="0"/>
          <w:divBdr>
            <w:top w:val="none" w:sz="0" w:space="0" w:color="auto"/>
            <w:left w:val="none" w:sz="0" w:space="0" w:color="auto"/>
            <w:bottom w:val="none" w:sz="0" w:space="0" w:color="auto"/>
            <w:right w:val="none" w:sz="0" w:space="0" w:color="auto"/>
          </w:divBdr>
        </w:div>
        <w:div w:id="874315991">
          <w:marLeft w:val="0"/>
          <w:marRight w:val="0"/>
          <w:marTop w:val="0"/>
          <w:marBottom w:val="0"/>
          <w:divBdr>
            <w:top w:val="none" w:sz="0" w:space="0" w:color="auto"/>
            <w:left w:val="none" w:sz="0" w:space="0" w:color="auto"/>
            <w:bottom w:val="none" w:sz="0" w:space="0" w:color="auto"/>
            <w:right w:val="none" w:sz="0" w:space="0" w:color="auto"/>
          </w:divBdr>
        </w:div>
        <w:div w:id="1125805685">
          <w:marLeft w:val="0"/>
          <w:marRight w:val="0"/>
          <w:marTop w:val="0"/>
          <w:marBottom w:val="0"/>
          <w:divBdr>
            <w:top w:val="none" w:sz="0" w:space="0" w:color="auto"/>
            <w:left w:val="none" w:sz="0" w:space="0" w:color="auto"/>
            <w:bottom w:val="none" w:sz="0" w:space="0" w:color="auto"/>
            <w:right w:val="none" w:sz="0" w:space="0" w:color="auto"/>
          </w:divBdr>
        </w:div>
        <w:div w:id="779834735">
          <w:marLeft w:val="0"/>
          <w:marRight w:val="0"/>
          <w:marTop w:val="0"/>
          <w:marBottom w:val="0"/>
          <w:divBdr>
            <w:top w:val="none" w:sz="0" w:space="0" w:color="auto"/>
            <w:left w:val="none" w:sz="0" w:space="0" w:color="auto"/>
            <w:bottom w:val="none" w:sz="0" w:space="0" w:color="auto"/>
            <w:right w:val="none" w:sz="0" w:space="0" w:color="auto"/>
          </w:divBdr>
        </w:div>
        <w:div w:id="657611206">
          <w:marLeft w:val="0"/>
          <w:marRight w:val="0"/>
          <w:marTop w:val="0"/>
          <w:marBottom w:val="0"/>
          <w:divBdr>
            <w:top w:val="none" w:sz="0" w:space="0" w:color="auto"/>
            <w:left w:val="none" w:sz="0" w:space="0" w:color="auto"/>
            <w:bottom w:val="none" w:sz="0" w:space="0" w:color="auto"/>
            <w:right w:val="none" w:sz="0" w:space="0" w:color="auto"/>
          </w:divBdr>
        </w:div>
        <w:div w:id="611322252">
          <w:marLeft w:val="0"/>
          <w:marRight w:val="0"/>
          <w:marTop w:val="0"/>
          <w:marBottom w:val="0"/>
          <w:divBdr>
            <w:top w:val="none" w:sz="0" w:space="0" w:color="auto"/>
            <w:left w:val="none" w:sz="0" w:space="0" w:color="auto"/>
            <w:bottom w:val="none" w:sz="0" w:space="0" w:color="auto"/>
            <w:right w:val="none" w:sz="0" w:space="0" w:color="auto"/>
          </w:divBdr>
        </w:div>
        <w:div w:id="1304312039">
          <w:marLeft w:val="0"/>
          <w:marRight w:val="0"/>
          <w:marTop w:val="0"/>
          <w:marBottom w:val="0"/>
          <w:divBdr>
            <w:top w:val="none" w:sz="0" w:space="0" w:color="auto"/>
            <w:left w:val="none" w:sz="0" w:space="0" w:color="auto"/>
            <w:bottom w:val="none" w:sz="0" w:space="0" w:color="auto"/>
            <w:right w:val="none" w:sz="0" w:space="0" w:color="auto"/>
          </w:divBdr>
        </w:div>
        <w:div w:id="507449976">
          <w:marLeft w:val="0"/>
          <w:marRight w:val="0"/>
          <w:marTop w:val="0"/>
          <w:marBottom w:val="0"/>
          <w:divBdr>
            <w:top w:val="none" w:sz="0" w:space="0" w:color="auto"/>
            <w:left w:val="none" w:sz="0" w:space="0" w:color="auto"/>
            <w:bottom w:val="none" w:sz="0" w:space="0" w:color="auto"/>
            <w:right w:val="none" w:sz="0" w:space="0" w:color="auto"/>
          </w:divBdr>
        </w:div>
        <w:div w:id="300693125">
          <w:marLeft w:val="0"/>
          <w:marRight w:val="0"/>
          <w:marTop w:val="0"/>
          <w:marBottom w:val="0"/>
          <w:divBdr>
            <w:top w:val="none" w:sz="0" w:space="0" w:color="auto"/>
            <w:left w:val="none" w:sz="0" w:space="0" w:color="auto"/>
            <w:bottom w:val="none" w:sz="0" w:space="0" w:color="auto"/>
            <w:right w:val="none" w:sz="0" w:space="0" w:color="auto"/>
          </w:divBdr>
        </w:div>
        <w:div w:id="667750143">
          <w:marLeft w:val="0"/>
          <w:marRight w:val="0"/>
          <w:marTop w:val="0"/>
          <w:marBottom w:val="0"/>
          <w:divBdr>
            <w:top w:val="none" w:sz="0" w:space="0" w:color="auto"/>
            <w:left w:val="none" w:sz="0" w:space="0" w:color="auto"/>
            <w:bottom w:val="none" w:sz="0" w:space="0" w:color="auto"/>
            <w:right w:val="none" w:sz="0" w:space="0" w:color="auto"/>
          </w:divBdr>
        </w:div>
        <w:div w:id="1682464596">
          <w:marLeft w:val="0"/>
          <w:marRight w:val="0"/>
          <w:marTop w:val="0"/>
          <w:marBottom w:val="0"/>
          <w:divBdr>
            <w:top w:val="none" w:sz="0" w:space="0" w:color="auto"/>
            <w:left w:val="none" w:sz="0" w:space="0" w:color="auto"/>
            <w:bottom w:val="none" w:sz="0" w:space="0" w:color="auto"/>
            <w:right w:val="none" w:sz="0" w:space="0" w:color="auto"/>
          </w:divBdr>
        </w:div>
        <w:div w:id="1101140862">
          <w:marLeft w:val="0"/>
          <w:marRight w:val="0"/>
          <w:marTop w:val="0"/>
          <w:marBottom w:val="0"/>
          <w:divBdr>
            <w:top w:val="none" w:sz="0" w:space="0" w:color="auto"/>
            <w:left w:val="none" w:sz="0" w:space="0" w:color="auto"/>
            <w:bottom w:val="none" w:sz="0" w:space="0" w:color="auto"/>
            <w:right w:val="none" w:sz="0" w:space="0" w:color="auto"/>
          </w:divBdr>
        </w:div>
        <w:div w:id="1261065547">
          <w:marLeft w:val="0"/>
          <w:marRight w:val="0"/>
          <w:marTop w:val="0"/>
          <w:marBottom w:val="0"/>
          <w:divBdr>
            <w:top w:val="none" w:sz="0" w:space="0" w:color="auto"/>
            <w:left w:val="none" w:sz="0" w:space="0" w:color="auto"/>
            <w:bottom w:val="none" w:sz="0" w:space="0" w:color="auto"/>
            <w:right w:val="none" w:sz="0" w:space="0" w:color="auto"/>
          </w:divBdr>
        </w:div>
        <w:div w:id="1307055140">
          <w:marLeft w:val="0"/>
          <w:marRight w:val="0"/>
          <w:marTop w:val="0"/>
          <w:marBottom w:val="0"/>
          <w:divBdr>
            <w:top w:val="none" w:sz="0" w:space="0" w:color="auto"/>
            <w:left w:val="none" w:sz="0" w:space="0" w:color="auto"/>
            <w:bottom w:val="none" w:sz="0" w:space="0" w:color="auto"/>
            <w:right w:val="none" w:sz="0" w:space="0" w:color="auto"/>
          </w:divBdr>
        </w:div>
        <w:div w:id="625432475">
          <w:marLeft w:val="0"/>
          <w:marRight w:val="0"/>
          <w:marTop w:val="0"/>
          <w:marBottom w:val="0"/>
          <w:divBdr>
            <w:top w:val="none" w:sz="0" w:space="0" w:color="auto"/>
            <w:left w:val="none" w:sz="0" w:space="0" w:color="auto"/>
            <w:bottom w:val="none" w:sz="0" w:space="0" w:color="auto"/>
            <w:right w:val="none" w:sz="0" w:space="0" w:color="auto"/>
          </w:divBdr>
        </w:div>
        <w:div w:id="1955818869">
          <w:marLeft w:val="0"/>
          <w:marRight w:val="0"/>
          <w:marTop w:val="0"/>
          <w:marBottom w:val="0"/>
          <w:divBdr>
            <w:top w:val="none" w:sz="0" w:space="0" w:color="auto"/>
            <w:left w:val="none" w:sz="0" w:space="0" w:color="auto"/>
            <w:bottom w:val="none" w:sz="0" w:space="0" w:color="auto"/>
            <w:right w:val="none" w:sz="0" w:space="0" w:color="auto"/>
          </w:divBdr>
        </w:div>
        <w:div w:id="1423985535">
          <w:marLeft w:val="0"/>
          <w:marRight w:val="0"/>
          <w:marTop w:val="0"/>
          <w:marBottom w:val="0"/>
          <w:divBdr>
            <w:top w:val="none" w:sz="0" w:space="0" w:color="auto"/>
            <w:left w:val="none" w:sz="0" w:space="0" w:color="auto"/>
            <w:bottom w:val="none" w:sz="0" w:space="0" w:color="auto"/>
            <w:right w:val="none" w:sz="0" w:space="0" w:color="auto"/>
          </w:divBdr>
        </w:div>
        <w:div w:id="1710571096">
          <w:marLeft w:val="0"/>
          <w:marRight w:val="0"/>
          <w:marTop w:val="0"/>
          <w:marBottom w:val="0"/>
          <w:divBdr>
            <w:top w:val="none" w:sz="0" w:space="0" w:color="auto"/>
            <w:left w:val="none" w:sz="0" w:space="0" w:color="auto"/>
            <w:bottom w:val="none" w:sz="0" w:space="0" w:color="auto"/>
            <w:right w:val="none" w:sz="0" w:space="0" w:color="auto"/>
          </w:divBdr>
        </w:div>
        <w:div w:id="1510408678">
          <w:marLeft w:val="0"/>
          <w:marRight w:val="0"/>
          <w:marTop w:val="0"/>
          <w:marBottom w:val="0"/>
          <w:divBdr>
            <w:top w:val="none" w:sz="0" w:space="0" w:color="auto"/>
            <w:left w:val="none" w:sz="0" w:space="0" w:color="auto"/>
            <w:bottom w:val="none" w:sz="0" w:space="0" w:color="auto"/>
            <w:right w:val="none" w:sz="0" w:space="0" w:color="auto"/>
          </w:divBdr>
        </w:div>
        <w:div w:id="1408646555">
          <w:marLeft w:val="0"/>
          <w:marRight w:val="0"/>
          <w:marTop w:val="0"/>
          <w:marBottom w:val="0"/>
          <w:divBdr>
            <w:top w:val="none" w:sz="0" w:space="0" w:color="auto"/>
            <w:left w:val="none" w:sz="0" w:space="0" w:color="auto"/>
            <w:bottom w:val="none" w:sz="0" w:space="0" w:color="auto"/>
            <w:right w:val="none" w:sz="0" w:space="0" w:color="auto"/>
          </w:divBdr>
        </w:div>
        <w:div w:id="1797217224">
          <w:marLeft w:val="0"/>
          <w:marRight w:val="0"/>
          <w:marTop w:val="0"/>
          <w:marBottom w:val="0"/>
          <w:divBdr>
            <w:top w:val="none" w:sz="0" w:space="0" w:color="auto"/>
            <w:left w:val="none" w:sz="0" w:space="0" w:color="auto"/>
            <w:bottom w:val="none" w:sz="0" w:space="0" w:color="auto"/>
            <w:right w:val="none" w:sz="0" w:space="0" w:color="auto"/>
          </w:divBdr>
        </w:div>
        <w:div w:id="691154851">
          <w:marLeft w:val="0"/>
          <w:marRight w:val="0"/>
          <w:marTop w:val="0"/>
          <w:marBottom w:val="0"/>
          <w:divBdr>
            <w:top w:val="none" w:sz="0" w:space="0" w:color="auto"/>
            <w:left w:val="none" w:sz="0" w:space="0" w:color="auto"/>
            <w:bottom w:val="none" w:sz="0" w:space="0" w:color="auto"/>
            <w:right w:val="none" w:sz="0" w:space="0" w:color="auto"/>
          </w:divBdr>
        </w:div>
        <w:div w:id="464584881">
          <w:marLeft w:val="0"/>
          <w:marRight w:val="0"/>
          <w:marTop w:val="0"/>
          <w:marBottom w:val="0"/>
          <w:divBdr>
            <w:top w:val="none" w:sz="0" w:space="0" w:color="auto"/>
            <w:left w:val="none" w:sz="0" w:space="0" w:color="auto"/>
            <w:bottom w:val="none" w:sz="0" w:space="0" w:color="auto"/>
            <w:right w:val="none" w:sz="0" w:space="0" w:color="auto"/>
          </w:divBdr>
        </w:div>
        <w:div w:id="555819862">
          <w:marLeft w:val="0"/>
          <w:marRight w:val="0"/>
          <w:marTop w:val="0"/>
          <w:marBottom w:val="0"/>
          <w:divBdr>
            <w:top w:val="none" w:sz="0" w:space="0" w:color="auto"/>
            <w:left w:val="none" w:sz="0" w:space="0" w:color="auto"/>
            <w:bottom w:val="none" w:sz="0" w:space="0" w:color="auto"/>
            <w:right w:val="none" w:sz="0" w:space="0" w:color="auto"/>
          </w:divBdr>
        </w:div>
        <w:div w:id="801731289">
          <w:marLeft w:val="0"/>
          <w:marRight w:val="0"/>
          <w:marTop w:val="0"/>
          <w:marBottom w:val="0"/>
          <w:divBdr>
            <w:top w:val="none" w:sz="0" w:space="0" w:color="auto"/>
            <w:left w:val="none" w:sz="0" w:space="0" w:color="auto"/>
            <w:bottom w:val="none" w:sz="0" w:space="0" w:color="auto"/>
            <w:right w:val="none" w:sz="0" w:space="0" w:color="auto"/>
          </w:divBdr>
        </w:div>
        <w:div w:id="570624329">
          <w:marLeft w:val="0"/>
          <w:marRight w:val="0"/>
          <w:marTop w:val="0"/>
          <w:marBottom w:val="0"/>
          <w:divBdr>
            <w:top w:val="none" w:sz="0" w:space="0" w:color="auto"/>
            <w:left w:val="none" w:sz="0" w:space="0" w:color="auto"/>
            <w:bottom w:val="none" w:sz="0" w:space="0" w:color="auto"/>
            <w:right w:val="none" w:sz="0" w:space="0" w:color="auto"/>
          </w:divBdr>
        </w:div>
      </w:divsChild>
    </w:div>
    <w:div w:id="1353190581">
      <w:bodyDiv w:val="1"/>
      <w:marLeft w:val="0"/>
      <w:marRight w:val="0"/>
      <w:marTop w:val="0"/>
      <w:marBottom w:val="0"/>
      <w:divBdr>
        <w:top w:val="none" w:sz="0" w:space="0" w:color="auto"/>
        <w:left w:val="none" w:sz="0" w:space="0" w:color="auto"/>
        <w:bottom w:val="none" w:sz="0" w:space="0" w:color="auto"/>
        <w:right w:val="none" w:sz="0" w:space="0" w:color="auto"/>
      </w:divBdr>
      <w:divsChild>
        <w:div w:id="971442230">
          <w:marLeft w:val="0"/>
          <w:marRight w:val="0"/>
          <w:marTop w:val="0"/>
          <w:marBottom w:val="0"/>
          <w:divBdr>
            <w:top w:val="none" w:sz="0" w:space="0" w:color="auto"/>
            <w:left w:val="none" w:sz="0" w:space="0" w:color="auto"/>
            <w:bottom w:val="none" w:sz="0" w:space="0" w:color="auto"/>
            <w:right w:val="none" w:sz="0" w:space="0" w:color="auto"/>
          </w:divBdr>
        </w:div>
        <w:div w:id="391317707">
          <w:marLeft w:val="0"/>
          <w:marRight w:val="0"/>
          <w:marTop w:val="0"/>
          <w:marBottom w:val="0"/>
          <w:divBdr>
            <w:top w:val="none" w:sz="0" w:space="0" w:color="auto"/>
            <w:left w:val="none" w:sz="0" w:space="0" w:color="auto"/>
            <w:bottom w:val="none" w:sz="0" w:space="0" w:color="auto"/>
            <w:right w:val="none" w:sz="0" w:space="0" w:color="auto"/>
          </w:divBdr>
        </w:div>
        <w:div w:id="1864393052">
          <w:marLeft w:val="0"/>
          <w:marRight w:val="0"/>
          <w:marTop w:val="0"/>
          <w:marBottom w:val="0"/>
          <w:divBdr>
            <w:top w:val="none" w:sz="0" w:space="0" w:color="auto"/>
            <w:left w:val="none" w:sz="0" w:space="0" w:color="auto"/>
            <w:bottom w:val="none" w:sz="0" w:space="0" w:color="auto"/>
            <w:right w:val="none" w:sz="0" w:space="0" w:color="auto"/>
          </w:divBdr>
        </w:div>
        <w:div w:id="621961889">
          <w:marLeft w:val="0"/>
          <w:marRight w:val="0"/>
          <w:marTop w:val="0"/>
          <w:marBottom w:val="0"/>
          <w:divBdr>
            <w:top w:val="none" w:sz="0" w:space="0" w:color="auto"/>
            <w:left w:val="none" w:sz="0" w:space="0" w:color="auto"/>
            <w:bottom w:val="none" w:sz="0" w:space="0" w:color="auto"/>
            <w:right w:val="none" w:sz="0" w:space="0" w:color="auto"/>
          </w:divBdr>
        </w:div>
        <w:div w:id="1660116164">
          <w:marLeft w:val="0"/>
          <w:marRight w:val="0"/>
          <w:marTop w:val="0"/>
          <w:marBottom w:val="0"/>
          <w:divBdr>
            <w:top w:val="none" w:sz="0" w:space="0" w:color="auto"/>
            <w:left w:val="none" w:sz="0" w:space="0" w:color="auto"/>
            <w:bottom w:val="none" w:sz="0" w:space="0" w:color="auto"/>
            <w:right w:val="none" w:sz="0" w:space="0" w:color="auto"/>
          </w:divBdr>
        </w:div>
        <w:div w:id="1880775251">
          <w:marLeft w:val="0"/>
          <w:marRight w:val="0"/>
          <w:marTop w:val="0"/>
          <w:marBottom w:val="0"/>
          <w:divBdr>
            <w:top w:val="none" w:sz="0" w:space="0" w:color="auto"/>
            <w:left w:val="none" w:sz="0" w:space="0" w:color="auto"/>
            <w:bottom w:val="none" w:sz="0" w:space="0" w:color="auto"/>
            <w:right w:val="none" w:sz="0" w:space="0" w:color="auto"/>
          </w:divBdr>
        </w:div>
        <w:div w:id="1024745849">
          <w:marLeft w:val="0"/>
          <w:marRight w:val="0"/>
          <w:marTop w:val="0"/>
          <w:marBottom w:val="0"/>
          <w:divBdr>
            <w:top w:val="none" w:sz="0" w:space="0" w:color="auto"/>
            <w:left w:val="none" w:sz="0" w:space="0" w:color="auto"/>
            <w:bottom w:val="none" w:sz="0" w:space="0" w:color="auto"/>
            <w:right w:val="none" w:sz="0" w:space="0" w:color="auto"/>
          </w:divBdr>
        </w:div>
        <w:div w:id="213470098">
          <w:marLeft w:val="0"/>
          <w:marRight w:val="0"/>
          <w:marTop w:val="0"/>
          <w:marBottom w:val="0"/>
          <w:divBdr>
            <w:top w:val="none" w:sz="0" w:space="0" w:color="auto"/>
            <w:left w:val="none" w:sz="0" w:space="0" w:color="auto"/>
            <w:bottom w:val="none" w:sz="0" w:space="0" w:color="auto"/>
            <w:right w:val="none" w:sz="0" w:space="0" w:color="auto"/>
          </w:divBdr>
        </w:div>
        <w:div w:id="920872077">
          <w:marLeft w:val="0"/>
          <w:marRight w:val="0"/>
          <w:marTop w:val="0"/>
          <w:marBottom w:val="0"/>
          <w:divBdr>
            <w:top w:val="none" w:sz="0" w:space="0" w:color="auto"/>
            <w:left w:val="none" w:sz="0" w:space="0" w:color="auto"/>
            <w:bottom w:val="none" w:sz="0" w:space="0" w:color="auto"/>
            <w:right w:val="none" w:sz="0" w:space="0" w:color="auto"/>
          </w:divBdr>
        </w:div>
        <w:div w:id="612519669">
          <w:marLeft w:val="0"/>
          <w:marRight w:val="0"/>
          <w:marTop w:val="0"/>
          <w:marBottom w:val="0"/>
          <w:divBdr>
            <w:top w:val="none" w:sz="0" w:space="0" w:color="auto"/>
            <w:left w:val="none" w:sz="0" w:space="0" w:color="auto"/>
            <w:bottom w:val="none" w:sz="0" w:space="0" w:color="auto"/>
            <w:right w:val="none" w:sz="0" w:space="0" w:color="auto"/>
          </w:divBdr>
        </w:div>
        <w:div w:id="1030305558">
          <w:marLeft w:val="0"/>
          <w:marRight w:val="0"/>
          <w:marTop w:val="0"/>
          <w:marBottom w:val="0"/>
          <w:divBdr>
            <w:top w:val="none" w:sz="0" w:space="0" w:color="auto"/>
            <w:left w:val="none" w:sz="0" w:space="0" w:color="auto"/>
            <w:bottom w:val="none" w:sz="0" w:space="0" w:color="auto"/>
            <w:right w:val="none" w:sz="0" w:space="0" w:color="auto"/>
          </w:divBdr>
        </w:div>
        <w:div w:id="1726488693">
          <w:marLeft w:val="0"/>
          <w:marRight w:val="0"/>
          <w:marTop w:val="0"/>
          <w:marBottom w:val="0"/>
          <w:divBdr>
            <w:top w:val="none" w:sz="0" w:space="0" w:color="auto"/>
            <w:left w:val="none" w:sz="0" w:space="0" w:color="auto"/>
            <w:bottom w:val="none" w:sz="0" w:space="0" w:color="auto"/>
            <w:right w:val="none" w:sz="0" w:space="0" w:color="auto"/>
          </w:divBdr>
        </w:div>
        <w:div w:id="1261136658">
          <w:marLeft w:val="0"/>
          <w:marRight w:val="0"/>
          <w:marTop w:val="0"/>
          <w:marBottom w:val="0"/>
          <w:divBdr>
            <w:top w:val="none" w:sz="0" w:space="0" w:color="auto"/>
            <w:left w:val="none" w:sz="0" w:space="0" w:color="auto"/>
            <w:bottom w:val="none" w:sz="0" w:space="0" w:color="auto"/>
            <w:right w:val="none" w:sz="0" w:space="0" w:color="auto"/>
          </w:divBdr>
        </w:div>
        <w:div w:id="1221284360">
          <w:marLeft w:val="0"/>
          <w:marRight w:val="0"/>
          <w:marTop w:val="0"/>
          <w:marBottom w:val="0"/>
          <w:divBdr>
            <w:top w:val="none" w:sz="0" w:space="0" w:color="auto"/>
            <w:left w:val="none" w:sz="0" w:space="0" w:color="auto"/>
            <w:bottom w:val="none" w:sz="0" w:space="0" w:color="auto"/>
            <w:right w:val="none" w:sz="0" w:space="0" w:color="auto"/>
          </w:divBdr>
        </w:div>
        <w:div w:id="782727388">
          <w:marLeft w:val="0"/>
          <w:marRight w:val="0"/>
          <w:marTop w:val="0"/>
          <w:marBottom w:val="0"/>
          <w:divBdr>
            <w:top w:val="none" w:sz="0" w:space="0" w:color="auto"/>
            <w:left w:val="none" w:sz="0" w:space="0" w:color="auto"/>
            <w:bottom w:val="none" w:sz="0" w:space="0" w:color="auto"/>
            <w:right w:val="none" w:sz="0" w:space="0" w:color="auto"/>
          </w:divBdr>
        </w:div>
        <w:div w:id="1019548095">
          <w:marLeft w:val="0"/>
          <w:marRight w:val="0"/>
          <w:marTop w:val="0"/>
          <w:marBottom w:val="0"/>
          <w:divBdr>
            <w:top w:val="none" w:sz="0" w:space="0" w:color="auto"/>
            <w:left w:val="none" w:sz="0" w:space="0" w:color="auto"/>
            <w:bottom w:val="none" w:sz="0" w:space="0" w:color="auto"/>
            <w:right w:val="none" w:sz="0" w:space="0" w:color="auto"/>
          </w:divBdr>
        </w:div>
        <w:div w:id="1370685861">
          <w:marLeft w:val="0"/>
          <w:marRight w:val="0"/>
          <w:marTop w:val="0"/>
          <w:marBottom w:val="0"/>
          <w:divBdr>
            <w:top w:val="none" w:sz="0" w:space="0" w:color="auto"/>
            <w:left w:val="none" w:sz="0" w:space="0" w:color="auto"/>
            <w:bottom w:val="none" w:sz="0" w:space="0" w:color="auto"/>
            <w:right w:val="none" w:sz="0" w:space="0" w:color="auto"/>
          </w:divBdr>
        </w:div>
        <w:div w:id="624166004">
          <w:marLeft w:val="0"/>
          <w:marRight w:val="0"/>
          <w:marTop w:val="0"/>
          <w:marBottom w:val="0"/>
          <w:divBdr>
            <w:top w:val="none" w:sz="0" w:space="0" w:color="auto"/>
            <w:left w:val="none" w:sz="0" w:space="0" w:color="auto"/>
            <w:bottom w:val="none" w:sz="0" w:space="0" w:color="auto"/>
            <w:right w:val="none" w:sz="0" w:space="0" w:color="auto"/>
          </w:divBdr>
        </w:div>
        <w:div w:id="1801796925">
          <w:marLeft w:val="0"/>
          <w:marRight w:val="0"/>
          <w:marTop w:val="0"/>
          <w:marBottom w:val="0"/>
          <w:divBdr>
            <w:top w:val="none" w:sz="0" w:space="0" w:color="auto"/>
            <w:left w:val="none" w:sz="0" w:space="0" w:color="auto"/>
            <w:bottom w:val="none" w:sz="0" w:space="0" w:color="auto"/>
            <w:right w:val="none" w:sz="0" w:space="0" w:color="auto"/>
          </w:divBdr>
        </w:div>
        <w:div w:id="1726027691">
          <w:marLeft w:val="0"/>
          <w:marRight w:val="0"/>
          <w:marTop w:val="0"/>
          <w:marBottom w:val="0"/>
          <w:divBdr>
            <w:top w:val="none" w:sz="0" w:space="0" w:color="auto"/>
            <w:left w:val="none" w:sz="0" w:space="0" w:color="auto"/>
            <w:bottom w:val="none" w:sz="0" w:space="0" w:color="auto"/>
            <w:right w:val="none" w:sz="0" w:space="0" w:color="auto"/>
          </w:divBdr>
        </w:div>
        <w:div w:id="184247086">
          <w:marLeft w:val="0"/>
          <w:marRight w:val="0"/>
          <w:marTop w:val="0"/>
          <w:marBottom w:val="0"/>
          <w:divBdr>
            <w:top w:val="none" w:sz="0" w:space="0" w:color="auto"/>
            <w:left w:val="none" w:sz="0" w:space="0" w:color="auto"/>
            <w:bottom w:val="none" w:sz="0" w:space="0" w:color="auto"/>
            <w:right w:val="none" w:sz="0" w:space="0" w:color="auto"/>
          </w:divBdr>
        </w:div>
        <w:div w:id="1951859913">
          <w:marLeft w:val="0"/>
          <w:marRight w:val="0"/>
          <w:marTop w:val="0"/>
          <w:marBottom w:val="0"/>
          <w:divBdr>
            <w:top w:val="none" w:sz="0" w:space="0" w:color="auto"/>
            <w:left w:val="none" w:sz="0" w:space="0" w:color="auto"/>
            <w:bottom w:val="none" w:sz="0" w:space="0" w:color="auto"/>
            <w:right w:val="none" w:sz="0" w:space="0" w:color="auto"/>
          </w:divBdr>
        </w:div>
        <w:div w:id="467086887">
          <w:marLeft w:val="0"/>
          <w:marRight w:val="0"/>
          <w:marTop w:val="0"/>
          <w:marBottom w:val="0"/>
          <w:divBdr>
            <w:top w:val="none" w:sz="0" w:space="0" w:color="auto"/>
            <w:left w:val="none" w:sz="0" w:space="0" w:color="auto"/>
            <w:bottom w:val="none" w:sz="0" w:space="0" w:color="auto"/>
            <w:right w:val="none" w:sz="0" w:space="0" w:color="auto"/>
          </w:divBdr>
        </w:div>
        <w:div w:id="880214611">
          <w:marLeft w:val="0"/>
          <w:marRight w:val="0"/>
          <w:marTop w:val="0"/>
          <w:marBottom w:val="0"/>
          <w:divBdr>
            <w:top w:val="none" w:sz="0" w:space="0" w:color="auto"/>
            <w:left w:val="none" w:sz="0" w:space="0" w:color="auto"/>
            <w:bottom w:val="none" w:sz="0" w:space="0" w:color="auto"/>
            <w:right w:val="none" w:sz="0" w:space="0" w:color="auto"/>
          </w:divBdr>
        </w:div>
        <w:div w:id="614562693">
          <w:marLeft w:val="0"/>
          <w:marRight w:val="0"/>
          <w:marTop w:val="0"/>
          <w:marBottom w:val="0"/>
          <w:divBdr>
            <w:top w:val="none" w:sz="0" w:space="0" w:color="auto"/>
            <w:left w:val="none" w:sz="0" w:space="0" w:color="auto"/>
            <w:bottom w:val="none" w:sz="0" w:space="0" w:color="auto"/>
            <w:right w:val="none" w:sz="0" w:space="0" w:color="auto"/>
          </w:divBdr>
        </w:div>
        <w:div w:id="1080181669">
          <w:marLeft w:val="0"/>
          <w:marRight w:val="0"/>
          <w:marTop w:val="0"/>
          <w:marBottom w:val="0"/>
          <w:divBdr>
            <w:top w:val="none" w:sz="0" w:space="0" w:color="auto"/>
            <w:left w:val="none" w:sz="0" w:space="0" w:color="auto"/>
            <w:bottom w:val="none" w:sz="0" w:space="0" w:color="auto"/>
            <w:right w:val="none" w:sz="0" w:space="0" w:color="auto"/>
          </w:divBdr>
        </w:div>
        <w:div w:id="854732905">
          <w:marLeft w:val="0"/>
          <w:marRight w:val="0"/>
          <w:marTop w:val="0"/>
          <w:marBottom w:val="0"/>
          <w:divBdr>
            <w:top w:val="none" w:sz="0" w:space="0" w:color="auto"/>
            <w:left w:val="none" w:sz="0" w:space="0" w:color="auto"/>
            <w:bottom w:val="none" w:sz="0" w:space="0" w:color="auto"/>
            <w:right w:val="none" w:sz="0" w:space="0" w:color="auto"/>
          </w:divBdr>
        </w:div>
        <w:div w:id="1317683948">
          <w:marLeft w:val="0"/>
          <w:marRight w:val="0"/>
          <w:marTop w:val="0"/>
          <w:marBottom w:val="0"/>
          <w:divBdr>
            <w:top w:val="none" w:sz="0" w:space="0" w:color="auto"/>
            <w:left w:val="none" w:sz="0" w:space="0" w:color="auto"/>
            <w:bottom w:val="none" w:sz="0" w:space="0" w:color="auto"/>
            <w:right w:val="none" w:sz="0" w:space="0" w:color="auto"/>
          </w:divBdr>
        </w:div>
        <w:div w:id="105731840">
          <w:marLeft w:val="0"/>
          <w:marRight w:val="0"/>
          <w:marTop w:val="0"/>
          <w:marBottom w:val="0"/>
          <w:divBdr>
            <w:top w:val="none" w:sz="0" w:space="0" w:color="auto"/>
            <w:left w:val="none" w:sz="0" w:space="0" w:color="auto"/>
            <w:bottom w:val="none" w:sz="0" w:space="0" w:color="auto"/>
            <w:right w:val="none" w:sz="0" w:space="0" w:color="auto"/>
          </w:divBdr>
        </w:div>
        <w:div w:id="1219780936">
          <w:marLeft w:val="0"/>
          <w:marRight w:val="0"/>
          <w:marTop w:val="0"/>
          <w:marBottom w:val="0"/>
          <w:divBdr>
            <w:top w:val="none" w:sz="0" w:space="0" w:color="auto"/>
            <w:left w:val="none" w:sz="0" w:space="0" w:color="auto"/>
            <w:bottom w:val="none" w:sz="0" w:space="0" w:color="auto"/>
            <w:right w:val="none" w:sz="0" w:space="0" w:color="auto"/>
          </w:divBdr>
        </w:div>
        <w:div w:id="704402172">
          <w:marLeft w:val="0"/>
          <w:marRight w:val="0"/>
          <w:marTop w:val="0"/>
          <w:marBottom w:val="0"/>
          <w:divBdr>
            <w:top w:val="none" w:sz="0" w:space="0" w:color="auto"/>
            <w:left w:val="none" w:sz="0" w:space="0" w:color="auto"/>
            <w:bottom w:val="none" w:sz="0" w:space="0" w:color="auto"/>
            <w:right w:val="none" w:sz="0" w:space="0" w:color="auto"/>
          </w:divBdr>
        </w:div>
        <w:div w:id="738359165">
          <w:marLeft w:val="0"/>
          <w:marRight w:val="0"/>
          <w:marTop w:val="0"/>
          <w:marBottom w:val="0"/>
          <w:divBdr>
            <w:top w:val="none" w:sz="0" w:space="0" w:color="auto"/>
            <w:left w:val="none" w:sz="0" w:space="0" w:color="auto"/>
            <w:bottom w:val="none" w:sz="0" w:space="0" w:color="auto"/>
            <w:right w:val="none" w:sz="0" w:space="0" w:color="auto"/>
          </w:divBdr>
        </w:div>
        <w:div w:id="490567333">
          <w:marLeft w:val="0"/>
          <w:marRight w:val="0"/>
          <w:marTop w:val="0"/>
          <w:marBottom w:val="0"/>
          <w:divBdr>
            <w:top w:val="none" w:sz="0" w:space="0" w:color="auto"/>
            <w:left w:val="none" w:sz="0" w:space="0" w:color="auto"/>
            <w:bottom w:val="none" w:sz="0" w:space="0" w:color="auto"/>
            <w:right w:val="none" w:sz="0" w:space="0" w:color="auto"/>
          </w:divBdr>
        </w:div>
      </w:divsChild>
    </w:div>
    <w:div w:id="1358314946">
      <w:bodyDiv w:val="1"/>
      <w:marLeft w:val="0"/>
      <w:marRight w:val="0"/>
      <w:marTop w:val="0"/>
      <w:marBottom w:val="0"/>
      <w:divBdr>
        <w:top w:val="none" w:sz="0" w:space="0" w:color="auto"/>
        <w:left w:val="none" w:sz="0" w:space="0" w:color="auto"/>
        <w:bottom w:val="none" w:sz="0" w:space="0" w:color="auto"/>
        <w:right w:val="none" w:sz="0" w:space="0" w:color="auto"/>
      </w:divBdr>
    </w:div>
    <w:div w:id="1479612677">
      <w:bodyDiv w:val="1"/>
      <w:marLeft w:val="0"/>
      <w:marRight w:val="0"/>
      <w:marTop w:val="0"/>
      <w:marBottom w:val="0"/>
      <w:divBdr>
        <w:top w:val="none" w:sz="0" w:space="0" w:color="auto"/>
        <w:left w:val="none" w:sz="0" w:space="0" w:color="auto"/>
        <w:bottom w:val="none" w:sz="0" w:space="0" w:color="auto"/>
        <w:right w:val="none" w:sz="0" w:space="0" w:color="auto"/>
      </w:divBdr>
      <w:divsChild>
        <w:div w:id="1009942150">
          <w:marLeft w:val="0"/>
          <w:marRight w:val="0"/>
          <w:marTop w:val="0"/>
          <w:marBottom w:val="0"/>
          <w:divBdr>
            <w:top w:val="none" w:sz="0" w:space="0" w:color="auto"/>
            <w:left w:val="none" w:sz="0" w:space="0" w:color="auto"/>
            <w:bottom w:val="none" w:sz="0" w:space="0" w:color="auto"/>
            <w:right w:val="none" w:sz="0" w:space="0" w:color="auto"/>
          </w:divBdr>
        </w:div>
        <w:div w:id="239102783">
          <w:marLeft w:val="0"/>
          <w:marRight w:val="0"/>
          <w:marTop w:val="0"/>
          <w:marBottom w:val="0"/>
          <w:divBdr>
            <w:top w:val="none" w:sz="0" w:space="0" w:color="auto"/>
            <w:left w:val="none" w:sz="0" w:space="0" w:color="auto"/>
            <w:bottom w:val="none" w:sz="0" w:space="0" w:color="auto"/>
            <w:right w:val="none" w:sz="0" w:space="0" w:color="auto"/>
          </w:divBdr>
        </w:div>
        <w:div w:id="1934583811">
          <w:marLeft w:val="0"/>
          <w:marRight w:val="0"/>
          <w:marTop w:val="0"/>
          <w:marBottom w:val="0"/>
          <w:divBdr>
            <w:top w:val="none" w:sz="0" w:space="0" w:color="auto"/>
            <w:left w:val="none" w:sz="0" w:space="0" w:color="auto"/>
            <w:bottom w:val="none" w:sz="0" w:space="0" w:color="auto"/>
            <w:right w:val="none" w:sz="0" w:space="0" w:color="auto"/>
          </w:divBdr>
        </w:div>
      </w:divsChild>
    </w:div>
    <w:div w:id="1539079320">
      <w:bodyDiv w:val="1"/>
      <w:marLeft w:val="0"/>
      <w:marRight w:val="0"/>
      <w:marTop w:val="0"/>
      <w:marBottom w:val="0"/>
      <w:divBdr>
        <w:top w:val="none" w:sz="0" w:space="0" w:color="auto"/>
        <w:left w:val="none" w:sz="0" w:space="0" w:color="auto"/>
        <w:bottom w:val="none" w:sz="0" w:space="0" w:color="auto"/>
        <w:right w:val="none" w:sz="0" w:space="0" w:color="auto"/>
      </w:divBdr>
      <w:divsChild>
        <w:div w:id="1137718701">
          <w:marLeft w:val="0"/>
          <w:marRight w:val="0"/>
          <w:marTop w:val="0"/>
          <w:marBottom w:val="0"/>
          <w:divBdr>
            <w:top w:val="none" w:sz="0" w:space="0" w:color="auto"/>
            <w:left w:val="none" w:sz="0" w:space="0" w:color="auto"/>
            <w:bottom w:val="none" w:sz="0" w:space="0" w:color="auto"/>
            <w:right w:val="none" w:sz="0" w:space="0" w:color="auto"/>
          </w:divBdr>
        </w:div>
        <w:div w:id="953902179">
          <w:marLeft w:val="0"/>
          <w:marRight w:val="0"/>
          <w:marTop w:val="0"/>
          <w:marBottom w:val="0"/>
          <w:divBdr>
            <w:top w:val="none" w:sz="0" w:space="0" w:color="auto"/>
            <w:left w:val="none" w:sz="0" w:space="0" w:color="auto"/>
            <w:bottom w:val="none" w:sz="0" w:space="0" w:color="auto"/>
            <w:right w:val="none" w:sz="0" w:space="0" w:color="auto"/>
          </w:divBdr>
        </w:div>
        <w:div w:id="1541356275">
          <w:marLeft w:val="0"/>
          <w:marRight w:val="0"/>
          <w:marTop w:val="0"/>
          <w:marBottom w:val="0"/>
          <w:divBdr>
            <w:top w:val="none" w:sz="0" w:space="0" w:color="auto"/>
            <w:left w:val="none" w:sz="0" w:space="0" w:color="auto"/>
            <w:bottom w:val="none" w:sz="0" w:space="0" w:color="auto"/>
            <w:right w:val="none" w:sz="0" w:space="0" w:color="auto"/>
          </w:divBdr>
        </w:div>
        <w:div w:id="140200912">
          <w:marLeft w:val="0"/>
          <w:marRight w:val="0"/>
          <w:marTop w:val="0"/>
          <w:marBottom w:val="0"/>
          <w:divBdr>
            <w:top w:val="none" w:sz="0" w:space="0" w:color="auto"/>
            <w:left w:val="none" w:sz="0" w:space="0" w:color="auto"/>
            <w:bottom w:val="none" w:sz="0" w:space="0" w:color="auto"/>
            <w:right w:val="none" w:sz="0" w:space="0" w:color="auto"/>
          </w:divBdr>
        </w:div>
        <w:div w:id="34084118">
          <w:marLeft w:val="0"/>
          <w:marRight w:val="0"/>
          <w:marTop w:val="0"/>
          <w:marBottom w:val="0"/>
          <w:divBdr>
            <w:top w:val="none" w:sz="0" w:space="0" w:color="auto"/>
            <w:left w:val="none" w:sz="0" w:space="0" w:color="auto"/>
            <w:bottom w:val="none" w:sz="0" w:space="0" w:color="auto"/>
            <w:right w:val="none" w:sz="0" w:space="0" w:color="auto"/>
          </w:divBdr>
        </w:div>
        <w:div w:id="2127848129">
          <w:marLeft w:val="0"/>
          <w:marRight w:val="0"/>
          <w:marTop w:val="0"/>
          <w:marBottom w:val="0"/>
          <w:divBdr>
            <w:top w:val="none" w:sz="0" w:space="0" w:color="auto"/>
            <w:left w:val="none" w:sz="0" w:space="0" w:color="auto"/>
            <w:bottom w:val="none" w:sz="0" w:space="0" w:color="auto"/>
            <w:right w:val="none" w:sz="0" w:space="0" w:color="auto"/>
          </w:divBdr>
        </w:div>
        <w:div w:id="778570607">
          <w:marLeft w:val="0"/>
          <w:marRight w:val="0"/>
          <w:marTop w:val="0"/>
          <w:marBottom w:val="0"/>
          <w:divBdr>
            <w:top w:val="none" w:sz="0" w:space="0" w:color="auto"/>
            <w:left w:val="none" w:sz="0" w:space="0" w:color="auto"/>
            <w:bottom w:val="none" w:sz="0" w:space="0" w:color="auto"/>
            <w:right w:val="none" w:sz="0" w:space="0" w:color="auto"/>
          </w:divBdr>
        </w:div>
        <w:div w:id="589503531">
          <w:marLeft w:val="0"/>
          <w:marRight w:val="0"/>
          <w:marTop w:val="0"/>
          <w:marBottom w:val="0"/>
          <w:divBdr>
            <w:top w:val="none" w:sz="0" w:space="0" w:color="auto"/>
            <w:left w:val="none" w:sz="0" w:space="0" w:color="auto"/>
            <w:bottom w:val="none" w:sz="0" w:space="0" w:color="auto"/>
            <w:right w:val="none" w:sz="0" w:space="0" w:color="auto"/>
          </w:divBdr>
        </w:div>
        <w:div w:id="954335986">
          <w:marLeft w:val="0"/>
          <w:marRight w:val="0"/>
          <w:marTop w:val="0"/>
          <w:marBottom w:val="0"/>
          <w:divBdr>
            <w:top w:val="none" w:sz="0" w:space="0" w:color="auto"/>
            <w:left w:val="none" w:sz="0" w:space="0" w:color="auto"/>
            <w:bottom w:val="none" w:sz="0" w:space="0" w:color="auto"/>
            <w:right w:val="none" w:sz="0" w:space="0" w:color="auto"/>
          </w:divBdr>
        </w:div>
        <w:div w:id="2031446979">
          <w:marLeft w:val="0"/>
          <w:marRight w:val="0"/>
          <w:marTop w:val="0"/>
          <w:marBottom w:val="0"/>
          <w:divBdr>
            <w:top w:val="none" w:sz="0" w:space="0" w:color="auto"/>
            <w:left w:val="none" w:sz="0" w:space="0" w:color="auto"/>
            <w:bottom w:val="none" w:sz="0" w:space="0" w:color="auto"/>
            <w:right w:val="none" w:sz="0" w:space="0" w:color="auto"/>
          </w:divBdr>
        </w:div>
        <w:div w:id="1177767021">
          <w:marLeft w:val="0"/>
          <w:marRight w:val="0"/>
          <w:marTop w:val="0"/>
          <w:marBottom w:val="0"/>
          <w:divBdr>
            <w:top w:val="none" w:sz="0" w:space="0" w:color="auto"/>
            <w:left w:val="none" w:sz="0" w:space="0" w:color="auto"/>
            <w:bottom w:val="none" w:sz="0" w:space="0" w:color="auto"/>
            <w:right w:val="none" w:sz="0" w:space="0" w:color="auto"/>
          </w:divBdr>
        </w:div>
        <w:div w:id="2121799861">
          <w:marLeft w:val="0"/>
          <w:marRight w:val="0"/>
          <w:marTop w:val="0"/>
          <w:marBottom w:val="0"/>
          <w:divBdr>
            <w:top w:val="none" w:sz="0" w:space="0" w:color="auto"/>
            <w:left w:val="none" w:sz="0" w:space="0" w:color="auto"/>
            <w:bottom w:val="none" w:sz="0" w:space="0" w:color="auto"/>
            <w:right w:val="none" w:sz="0" w:space="0" w:color="auto"/>
          </w:divBdr>
        </w:div>
      </w:divsChild>
    </w:div>
    <w:div w:id="1586720591">
      <w:bodyDiv w:val="1"/>
      <w:marLeft w:val="0"/>
      <w:marRight w:val="0"/>
      <w:marTop w:val="0"/>
      <w:marBottom w:val="0"/>
      <w:divBdr>
        <w:top w:val="none" w:sz="0" w:space="0" w:color="auto"/>
        <w:left w:val="none" w:sz="0" w:space="0" w:color="auto"/>
        <w:bottom w:val="none" w:sz="0" w:space="0" w:color="auto"/>
        <w:right w:val="none" w:sz="0" w:space="0" w:color="auto"/>
      </w:divBdr>
      <w:divsChild>
        <w:div w:id="1973175043">
          <w:marLeft w:val="360"/>
          <w:marRight w:val="0"/>
          <w:marTop w:val="200"/>
          <w:marBottom w:val="0"/>
          <w:divBdr>
            <w:top w:val="none" w:sz="0" w:space="0" w:color="auto"/>
            <w:left w:val="none" w:sz="0" w:space="0" w:color="auto"/>
            <w:bottom w:val="none" w:sz="0" w:space="0" w:color="auto"/>
            <w:right w:val="none" w:sz="0" w:space="0" w:color="auto"/>
          </w:divBdr>
        </w:div>
        <w:div w:id="1698309123">
          <w:marLeft w:val="360"/>
          <w:marRight w:val="0"/>
          <w:marTop w:val="200"/>
          <w:marBottom w:val="0"/>
          <w:divBdr>
            <w:top w:val="none" w:sz="0" w:space="0" w:color="auto"/>
            <w:left w:val="none" w:sz="0" w:space="0" w:color="auto"/>
            <w:bottom w:val="none" w:sz="0" w:space="0" w:color="auto"/>
            <w:right w:val="none" w:sz="0" w:space="0" w:color="auto"/>
          </w:divBdr>
        </w:div>
        <w:div w:id="1278172086">
          <w:marLeft w:val="360"/>
          <w:marRight w:val="0"/>
          <w:marTop w:val="200"/>
          <w:marBottom w:val="0"/>
          <w:divBdr>
            <w:top w:val="none" w:sz="0" w:space="0" w:color="auto"/>
            <w:left w:val="none" w:sz="0" w:space="0" w:color="auto"/>
            <w:bottom w:val="none" w:sz="0" w:space="0" w:color="auto"/>
            <w:right w:val="none" w:sz="0" w:space="0" w:color="auto"/>
          </w:divBdr>
        </w:div>
        <w:div w:id="119568209">
          <w:marLeft w:val="360"/>
          <w:marRight w:val="0"/>
          <w:marTop w:val="200"/>
          <w:marBottom w:val="0"/>
          <w:divBdr>
            <w:top w:val="none" w:sz="0" w:space="0" w:color="auto"/>
            <w:left w:val="none" w:sz="0" w:space="0" w:color="auto"/>
            <w:bottom w:val="none" w:sz="0" w:space="0" w:color="auto"/>
            <w:right w:val="none" w:sz="0" w:space="0" w:color="auto"/>
          </w:divBdr>
        </w:div>
        <w:div w:id="2113084453">
          <w:marLeft w:val="360"/>
          <w:marRight w:val="0"/>
          <w:marTop w:val="200"/>
          <w:marBottom w:val="0"/>
          <w:divBdr>
            <w:top w:val="none" w:sz="0" w:space="0" w:color="auto"/>
            <w:left w:val="none" w:sz="0" w:space="0" w:color="auto"/>
            <w:bottom w:val="none" w:sz="0" w:space="0" w:color="auto"/>
            <w:right w:val="none" w:sz="0" w:space="0" w:color="auto"/>
          </w:divBdr>
        </w:div>
        <w:div w:id="617223869">
          <w:marLeft w:val="360"/>
          <w:marRight w:val="0"/>
          <w:marTop w:val="200"/>
          <w:marBottom w:val="0"/>
          <w:divBdr>
            <w:top w:val="none" w:sz="0" w:space="0" w:color="auto"/>
            <w:left w:val="none" w:sz="0" w:space="0" w:color="auto"/>
            <w:bottom w:val="none" w:sz="0" w:space="0" w:color="auto"/>
            <w:right w:val="none" w:sz="0" w:space="0" w:color="auto"/>
          </w:divBdr>
        </w:div>
      </w:divsChild>
    </w:div>
    <w:div w:id="1609777250">
      <w:bodyDiv w:val="1"/>
      <w:marLeft w:val="0"/>
      <w:marRight w:val="0"/>
      <w:marTop w:val="0"/>
      <w:marBottom w:val="0"/>
      <w:divBdr>
        <w:top w:val="none" w:sz="0" w:space="0" w:color="auto"/>
        <w:left w:val="none" w:sz="0" w:space="0" w:color="auto"/>
        <w:bottom w:val="none" w:sz="0" w:space="0" w:color="auto"/>
        <w:right w:val="none" w:sz="0" w:space="0" w:color="auto"/>
      </w:divBdr>
      <w:divsChild>
        <w:div w:id="1123579456">
          <w:marLeft w:val="0"/>
          <w:marRight w:val="0"/>
          <w:marTop w:val="0"/>
          <w:marBottom w:val="0"/>
          <w:divBdr>
            <w:top w:val="none" w:sz="0" w:space="0" w:color="auto"/>
            <w:left w:val="none" w:sz="0" w:space="0" w:color="auto"/>
            <w:bottom w:val="none" w:sz="0" w:space="0" w:color="auto"/>
            <w:right w:val="none" w:sz="0" w:space="0" w:color="auto"/>
          </w:divBdr>
        </w:div>
        <w:div w:id="294262142">
          <w:marLeft w:val="0"/>
          <w:marRight w:val="0"/>
          <w:marTop w:val="0"/>
          <w:marBottom w:val="0"/>
          <w:divBdr>
            <w:top w:val="none" w:sz="0" w:space="0" w:color="auto"/>
            <w:left w:val="none" w:sz="0" w:space="0" w:color="auto"/>
            <w:bottom w:val="none" w:sz="0" w:space="0" w:color="auto"/>
            <w:right w:val="none" w:sz="0" w:space="0" w:color="auto"/>
          </w:divBdr>
        </w:div>
        <w:div w:id="541526773">
          <w:marLeft w:val="0"/>
          <w:marRight w:val="0"/>
          <w:marTop w:val="0"/>
          <w:marBottom w:val="0"/>
          <w:divBdr>
            <w:top w:val="none" w:sz="0" w:space="0" w:color="auto"/>
            <w:left w:val="none" w:sz="0" w:space="0" w:color="auto"/>
            <w:bottom w:val="none" w:sz="0" w:space="0" w:color="auto"/>
            <w:right w:val="none" w:sz="0" w:space="0" w:color="auto"/>
          </w:divBdr>
        </w:div>
        <w:div w:id="1836414434">
          <w:marLeft w:val="0"/>
          <w:marRight w:val="0"/>
          <w:marTop w:val="0"/>
          <w:marBottom w:val="0"/>
          <w:divBdr>
            <w:top w:val="none" w:sz="0" w:space="0" w:color="auto"/>
            <w:left w:val="none" w:sz="0" w:space="0" w:color="auto"/>
            <w:bottom w:val="none" w:sz="0" w:space="0" w:color="auto"/>
            <w:right w:val="none" w:sz="0" w:space="0" w:color="auto"/>
          </w:divBdr>
        </w:div>
        <w:div w:id="2123111791">
          <w:marLeft w:val="0"/>
          <w:marRight w:val="0"/>
          <w:marTop w:val="0"/>
          <w:marBottom w:val="0"/>
          <w:divBdr>
            <w:top w:val="none" w:sz="0" w:space="0" w:color="auto"/>
            <w:left w:val="none" w:sz="0" w:space="0" w:color="auto"/>
            <w:bottom w:val="none" w:sz="0" w:space="0" w:color="auto"/>
            <w:right w:val="none" w:sz="0" w:space="0" w:color="auto"/>
          </w:divBdr>
        </w:div>
        <w:div w:id="807744499">
          <w:marLeft w:val="0"/>
          <w:marRight w:val="0"/>
          <w:marTop w:val="0"/>
          <w:marBottom w:val="0"/>
          <w:divBdr>
            <w:top w:val="none" w:sz="0" w:space="0" w:color="auto"/>
            <w:left w:val="none" w:sz="0" w:space="0" w:color="auto"/>
            <w:bottom w:val="none" w:sz="0" w:space="0" w:color="auto"/>
            <w:right w:val="none" w:sz="0" w:space="0" w:color="auto"/>
          </w:divBdr>
        </w:div>
        <w:div w:id="1985498940">
          <w:marLeft w:val="0"/>
          <w:marRight w:val="0"/>
          <w:marTop w:val="0"/>
          <w:marBottom w:val="0"/>
          <w:divBdr>
            <w:top w:val="none" w:sz="0" w:space="0" w:color="auto"/>
            <w:left w:val="none" w:sz="0" w:space="0" w:color="auto"/>
            <w:bottom w:val="none" w:sz="0" w:space="0" w:color="auto"/>
            <w:right w:val="none" w:sz="0" w:space="0" w:color="auto"/>
          </w:divBdr>
        </w:div>
        <w:div w:id="1301571607">
          <w:marLeft w:val="0"/>
          <w:marRight w:val="0"/>
          <w:marTop w:val="0"/>
          <w:marBottom w:val="0"/>
          <w:divBdr>
            <w:top w:val="none" w:sz="0" w:space="0" w:color="auto"/>
            <w:left w:val="none" w:sz="0" w:space="0" w:color="auto"/>
            <w:bottom w:val="none" w:sz="0" w:space="0" w:color="auto"/>
            <w:right w:val="none" w:sz="0" w:space="0" w:color="auto"/>
          </w:divBdr>
        </w:div>
      </w:divsChild>
    </w:div>
    <w:div w:id="1670131310">
      <w:bodyDiv w:val="1"/>
      <w:marLeft w:val="0"/>
      <w:marRight w:val="0"/>
      <w:marTop w:val="0"/>
      <w:marBottom w:val="0"/>
      <w:divBdr>
        <w:top w:val="none" w:sz="0" w:space="0" w:color="auto"/>
        <w:left w:val="none" w:sz="0" w:space="0" w:color="auto"/>
        <w:bottom w:val="none" w:sz="0" w:space="0" w:color="auto"/>
        <w:right w:val="none" w:sz="0" w:space="0" w:color="auto"/>
      </w:divBdr>
      <w:divsChild>
        <w:div w:id="668018947">
          <w:marLeft w:val="360"/>
          <w:marRight w:val="0"/>
          <w:marTop w:val="200"/>
          <w:marBottom w:val="0"/>
          <w:divBdr>
            <w:top w:val="none" w:sz="0" w:space="0" w:color="auto"/>
            <w:left w:val="none" w:sz="0" w:space="0" w:color="auto"/>
            <w:bottom w:val="none" w:sz="0" w:space="0" w:color="auto"/>
            <w:right w:val="none" w:sz="0" w:space="0" w:color="auto"/>
          </w:divBdr>
        </w:div>
      </w:divsChild>
    </w:div>
    <w:div w:id="2015644801">
      <w:bodyDiv w:val="1"/>
      <w:marLeft w:val="0"/>
      <w:marRight w:val="0"/>
      <w:marTop w:val="0"/>
      <w:marBottom w:val="0"/>
      <w:divBdr>
        <w:top w:val="none" w:sz="0" w:space="0" w:color="auto"/>
        <w:left w:val="none" w:sz="0" w:space="0" w:color="auto"/>
        <w:bottom w:val="none" w:sz="0" w:space="0" w:color="auto"/>
        <w:right w:val="none" w:sz="0" w:space="0" w:color="auto"/>
      </w:divBdr>
      <w:divsChild>
        <w:div w:id="2003728032">
          <w:marLeft w:val="0"/>
          <w:marRight w:val="0"/>
          <w:marTop w:val="0"/>
          <w:marBottom w:val="0"/>
          <w:divBdr>
            <w:top w:val="none" w:sz="0" w:space="0" w:color="auto"/>
            <w:left w:val="none" w:sz="0" w:space="0" w:color="auto"/>
            <w:bottom w:val="none" w:sz="0" w:space="0" w:color="auto"/>
            <w:right w:val="none" w:sz="0" w:space="0" w:color="auto"/>
          </w:divBdr>
        </w:div>
        <w:div w:id="138889661">
          <w:marLeft w:val="0"/>
          <w:marRight w:val="0"/>
          <w:marTop w:val="0"/>
          <w:marBottom w:val="0"/>
          <w:divBdr>
            <w:top w:val="none" w:sz="0" w:space="0" w:color="auto"/>
            <w:left w:val="none" w:sz="0" w:space="0" w:color="auto"/>
            <w:bottom w:val="none" w:sz="0" w:space="0" w:color="auto"/>
            <w:right w:val="none" w:sz="0" w:space="0" w:color="auto"/>
          </w:divBdr>
        </w:div>
        <w:div w:id="1742026225">
          <w:marLeft w:val="0"/>
          <w:marRight w:val="0"/>
          <w:marTop w:val="0"/>
          <w:marBottom w:val="0"/>
          <w:divBdr>
            <w:top w:val="none" w:sz="0" w:space="0" w:color="auto"/>
            <w:left w:val="none" w:sz="0" w:space="0" w:color="auto"/>
            <w:bottom w:val="none" w:sz="0" w:space="0" w:color="auto"/>
            <w:right w:val="none" w:sz="0" w:space="0" w:color="auto"/>
          </w:divBdr>
        </w:div>
        <w:div w:id="2073842340">
          <w:marLeft w:val="0"/>
          <w:marRight w:val="0"/>
          <w:marTop w:val="0"/>
          <w:marBottom w:val="0"/>
          <w:divBdr>
            <w:top w:val="none" w:sz="0" w:space="0" w:color="auto"/>
            <w:left w:val="none" w:sz="0" w:space="0" w:color="auto"/>
            <w:bottom w:val="none" w:sz="0" w:space="0" w:color="auto"/>
            <w:right w:val="none" w:sz="0" w:space="0" w:color="auto"/>
          </w:divBdr>
        </w:div>
        <w:div w:id="2043281459">
          <w:marLeft w:val="0"/>
          <w:marRight w:val="0"/>
          <w:marTop w:val="0"/>
          <w:marBottom w:val="0"/>
          <w:divBdr>
            <w:top w:val="none" w:sz="0" w:space="0" w:color="auto"/>
            <w:left w:val="none" w:sz="0" w:space="0" w:color="auto"/>
            <w:bottom w:val="none" w:sz="0" w:space="0" w:color="auto"/>
            <w:right w:val="none" w:sz="0" w:space="0" w:color="auto"/>
          </w:divBdr>
        </w:div>
        <w:div w:id="467014840">
          <w:marLeft w:val="0"/>
          <w:marRight w:val="0"/>
          <w:marTop w:val="0"/>
          <w:marBottom w:val="0"/>
          <w:divBdr>
            <w:top w:val="none" w:sz="0" w:space="0" w:color="auto"/>
            <w:left w:val="none" w:sz="0" w:space="0" w:color="auto"/>
            <w:bottom w:val="none" w:sz="0" w:space="0" w:color="auto"/>
            <w:right w:val="none" w:sz="0" w:space="0" w:color="auto"/>
          </w:divBdr>
        </w:div>
        <w:div w:id="1813329262">
          <w:marLeft w:val="0"/>
          <w:marRight w:val="0"/>
          <w:marTop w:val="0"/>
          <w:marBottom w:val="0"/>
          <w:divBdr>
            <w:top w:val="none" w:sz="0" w:space="0" w:color="auto"/>
            <w:left w:val="none" w:sz="0" w:space="0" w:color="auto"/>
            <w:bottom w:val="none" w:sz="0" w:space="0" w:color="auto"/>
            <w:right w:val="none" w:sz="0" w:space="0" w:color="auto"/>
          </w:divBdr>
        </w:div>
        <w:div w:id="1213152664">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8</TotalTime>
  <Pages>1</Pages>
  <Words>1025</Words>
  <Characters>5846</Characters>
  <Application>Microsoft Office Word</Application>
  <DocSecurity>0</DocSecurity>
  <Lines>48</Lines>
  <Paragraphs>13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6858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Solomon</dc:creator>
  <cp:lastModifiedBy>EXAMS</cp:lastModifiedBy>
  <cp:revision>6</cp:revision>
  <cp:lastPrinted>2024-02-08T15:41:00Z</cp:lastPrinted>
  <dcterms:created xsi:type="dcterms:W3CDTF">2024-01-29T18:03:00Z</dcterms:created>
  <dcterms:modified xsi:type="dcterms:W3CDTF">2024-02-08T15:43:00Z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1928086b-77ee-42e3-9cf7-c91ba85fec2f</vt:lpwstr>
  </property>
</Properties>
</file>