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630" w:type="dxa"/>
        <w:tblBorders>
          <w:insideH w:val="single" w:sz="4" w:space="0" w:color="auto"/>
        </w:tblBorders>
        <w:tblLook w:val="04A0" w:firstRow="1" w:lastRow="0" w:firstColumn="1" w:lastColumn="0" w:noHBand="0" w:noVBand="1"/>
      </w:tblPr>
      <w:tblGrid>
        <w:gridCol w:w="2923"/>
        <w:gridCol w:w="3666"/>
        <w:gridCol w:w="3041"/>
      </w:tblGrid>
      <w:tr w:rsidR="00FE3E0E" w:rsidRPr="00FE3E0E" w:rsidTr="00D24867">
        <w:trPr>
          <w:trHeight w:val="680"/>
        </w:trPr>
        <w:tc>
          <w:tcPr>
            <w:tcW w:w="2923" w:type="dxa"/>
          </w:tcPr>
          <w:p w:rsidR="00FE3E0E" w:rsidRPr="00FE3E0E" w:rsidRDefault="00FE3E0E" w:rsidP="00FE3E0E">
            <w:pPr>
              <w:spacing w:after="0" w:line="240" w:lineRule="auto"/>
              <w:jc w:val="center"/>
              <w:rPr>
                <w:rFonts w:ascii="Times New Roman" w:eastAsia="Calibri" w:hAnsi="Times New Roman" w:cs="Times New Roman"/>
                <w:b/>
                <w:bCs/>
                <w:sz w:val="24"/>
                <w:szCs w:val="24"/>
              </w:rPr>
            </w:pPr>
          </w:p>
          <w:p w:rsidR="00FE3E0E" w:rsidRPr="00FE3E0E" w:rsidRDefault="00FE3E0E" w:rsidP="00FE3E0E">
            <w:pPr>
              <w:spacing w:after="0" w:line="240" w:lineRule="auto"/>
              <w:jc w:val="center"/>
              <w:rPr>
                <w:rFonts w:ascii="Times New Roman" w:eastAsia="Calibri" w:hAnsi="Times New Roman" w:cs="Times New Roman"/>
                <w:b/>
                <w:bCs/>
                <w:sz w:val="24"/>
                <w:szCs w:val="24"/>
              </w:rPr>
            </w:pPr>
            <w:r w:rsidRPr="00FE3E0E">
              <w:rPr>
                <w:rFonts w:ascii="Times New Roman" w:eastAsia="Calibri" w:hAnsi="Times New Roman" w:cs="Times New Roman"/>
                <w:b/>
                <w:bCs/>
                <w:sz w:val="24"/>
                <w:szCs w:val="24"/>
              </w:rPr>
              <w:t xml:space="preserve">CHUKA </w:t>
            </w:r>
          </w:p>
        </w:tc>
        <w:tc>
          <w:tcPr>
            <w:tcW w:w="3666" w:type="dxa"/>
            <w:hideMark/>
          </w:tcPr>
          <w:p w:rsidR="00FE3E0E" w:rsidRPr="00FE3E0E" w:rsidRDefault="00FE3E0E" w:rsidP="00FE3E0E">
            <w:pPr>
              <w:spacing w:after="0" w:line="240" w:lineRule="auto"/>
              <w:jc w:val="center"/>
              <w:rPr>
                <w:rFonts w:ascii="Times New Roman" w:eastAsia="Calibri" w:hAnsi="Times New Roman" w:cs="Times New Roman"/>
                <w:b/>
                <w:bCs/>
                <w:sz w:val="24"/>
                <w:szCs w:val="24"/>
              </w:rPr>
            </w:pPr>
            <w:r w:rsidRPr="00FE3E0E">
              <w:rPr>
                <w:rFonts w:ascii="Times New Roman" w:eastAsia="Calibri" w:hAnsi="Times New Roman" w:cs="Times New Roman"/>
                <w:b/>
                <w:noProof/>
                <w:sz w:val="24"/>
                <w:szCs w:val="24"/>
              </w:rPr>
              <w:drawing>
                <wp:inline distT="0" distB="0" distL="0" distR="0" wp14:anchorId="0155FDA2" wp14:editId="5AEFE3B3">
                  <wp:extent cx="2183765" cy="1637665"/>
                  <wp:effectExtent l="0" t="0" r="698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041" w:type="dxa"/>
          </w:tcPr>
          <w:p w:rsidR="00FE3E0E" w:rsidRPr="00FE3E0E" w:rsidRDefault="00FE3E0E" w:rsidP="00FE3E0E">
            <w:pPr>
              <w:spacing w:after="0" w:line="240" w:lineRule="auto"/>
              <w:jc w:val="center"/>
              <w:rPr>
                <w:rFonts w:ascii="Times New Roman" w:eastAsia="Calibri" w:hAnsi="Times New Roman" w:cs="Times New Roman"/>
                <w:b/>
                <w:bCs/>
                <w:sz w:val="24"/>
                <w:szCs w:val="24"/>
              </w:rPr>
            </w:pPr>
          </w:p>
          <w:p w:rsidR="00FE3E0E" w:rsidRPr="00FE3E0E" w:rsidRDefault="00FE3E0E" w:rsidP="00FE3E0E">
            <w:pPr>
              <w:spacing w:after="0" w:line="240" w:lineRule="auto"/>
              <w:jc w:val="center"/>
              <w:rPr>
                <w:rFonts w:ascii="Times New Roman" w:eastAsia="Calibri" w:hAnsi="Times New Roman" w:cs="Times New Roman"/>
                <w:b/>
                <w:bCs/>
                <w:sz w:val="24"/>
                <w:szCs w:val="24"/>
              </w:rPr>
            </w:pPr>
            <w:r w:rsidRPr="00FE3E0E">
              <w:rPr>
                <w:rFonts w:ascii="Times New Roman" w:eastAsia="Calibri" w:hAnsi="Times New Roman" w:cs="Times New Roman"/>
                <w:b/>
                <w:bCs/>
                <w:sz w:val="24"/>
                <w:szCs w:val="24"/>
              </w:rPr>
              <w:t>UNIVERSITY</w:t>
            </w:r>
          </w:p>
          <w:p w:rsidR="00FE3E0E" w:rsidRPr="00FE3E0E" w:rsidRDefault="00FE3E0E" w:rsidP="00FE3E0E">
            <w:pPr>
              <w:spacing w:after="0" w:line="240" w:lineRule="auto"/>
              <w:jc w:val="center"/>
              <w:rPr>
                <w:rFonts w:ascii="Times New Roman" w:eastAsia="Calibri" w:hAnsi="Times New Roman" w:cs="Times New Roman"/>
                <w:b/>
                <w:bCs/>
                <w:sz w:val="24"/>
                <w:szCs w:val="24"/>
              </w:rPr>
            </w:pPr>
          </w:p>
        </w:tc>
      </w:tr>
    </w:tbl>
    <w:p w:rsidR="00FE3E0E" w:rsidRPr="00FE3E0E" w:rsidRDefault="00FE3E0E" w:rsidP="00FE3E0E">
      <w:pPr>
        <w:spacing w:after="0" w:line="240" w:lineRule="auto"/>
        <w:jc w:val="center"/>
        <w:rPr>
          <w:rFonts w:ascii="Times New Roman" w:eastAsia="Calibri" w:hAnsi="Times New Roman" w:cs="Times New Roman"/>
          <w:b/>
          <w:sz w:val="24"/>
          <w:szCs w:val="24"/>
        </w:rPr>
      </w:pPr>
      <w:r w:rsidRPr="00FE3E0E">
        <w:rPr>
          <w:rFonts w:ascii="Times New Roman" w:eastAsia="Calibri" w:hAnsi="Times New Roman" w:cs="Times New Roman"/>
          <w:b/>
          <w:sz w:val="24"/>
          <w:szCs w:val="24"/>
        </w:rPr>
        <w:t xml:space="preserve">UNIVERSITY EXAMINATIONS </w:t>
      </w:r>
    </w:p>
    <w:p w:rsidR="00FE3E0E" w:rsidRPr="00FE3E0E" w:rsidRDefault="00FE3E0E" w:rsidP="00FE3E0E">
      <w:pPr>
        <w:spacing w:after="0" w:line="240" w:lineRule="auto"/>
        <w:rPr>
          <w:rFonts w:ascii="Times New Roman" w:eastAsia="Calibri" w:hAnsi="Times New Roman" w:cs="Times New Roman"/>
          <w:b/>
          <w:sz w:val="12"/>
          <w:szCs w:val="24"/>
        </w:rPr>
      </w:pPr>
    </w:p>
    <w:p w:rsidR="00FE3E0E" w:rsidRPr="00FE3E0E" w:rsidRDefault="00FE3E0E" w:rsidP="00FE3E0E">
      <w:pPr>
        <w:spacing w:after="0" w:line="240" w:lineRule="auto"/>
        <w:jc w:val="center"/>
        <w:rPr>
          <w:rFonts w:ascii="Times New Roman" w:eastAsia="Calibri" w:hAnsi="Times New Roman" w:cs="Times New Roman"/>
          <w:b/>
          <w:sz w:val="12"/>
          <w:szCs w:val="24"/>
        </w:rPr>
      </w:pPr>
    </w:p>
    <w:p w:rsidR="00FE3E0E" w:rsidRDefault="00FE3E0E" w:rsidP="00FE3E0E">
      <w:pPr>
        <w:spacing w:after="0" w:line="240" w:lineRule="auto"/>
        <w:ind w:left="720"/>
        <w:contextualSpacing/>
        <w:jc w:val="center"/>
        <w:rPr>
          <w:rFonts w:ascii="Times New Roman" w:eastAsia="Calibri" w:hAnsi="Times New Roman" w:cs="Times New Roman"/>
          <w:b/>
          <w:sz w:val="24"/>
          <w:szCs w:val="24"/>
        </w:rPr>
      </w:pPr>
      <w:r w:rsidRPr="00FE3E0E">
        <w:rPr>
          <w:rFonts w:ascii="Times New Roman" w:eastAsia="Calibri" w:hAnsi="Times New Roman" w:cs="Times New Roman"/>
          <w:b/>
          <w:sz w:val="24"/>
          <w:szCs w:val="24"/>
        </w:rPr>
        <w:t xml:space="preserve">EXAMINATION FOR THE AWARD OF </w:t>
      </w:r>
      <w:r>
        <w:rPr>
          <w:rFonts w:ascii="Times New Roman" w:eastAsia="Calibri" w:hAnsi="Times New Roman" w:cs="Times New Roman"/>
          <w:b/>
          <w:sz w:val="24"/>
          <w:szCs w:val="24"/>
        </w:rPr>
        <w:t xml:space="preserve">DEGREE OF BACHELOR OF </w:t>
      </w:r>
      <w:r w:rsidRPr="00FE3E0E">
        <w:rPr>
          <w:rFonts w:ascii="Times New Roman" w:eastAsia="Calibri" w:hAnsi="Times New Roman" w:cs="Times New Roman"/>
          <w:b/>
          <w:sz w:val="24"/>
          <w:szCs w:val="24"/>
        </w:rPr>
        <w:t xml:space="preserve">PROCUREMENT AND LOGISTICS MANAGEMENT </w:t>
      </w:r>
    </w:p>
    <w:p w:rsidR="00FE3E0E" w:rsidRPr="00FE3E0E" w:rsidRDefault="00FE3E0E" w:rsidP="00FE3E0E">
      <w:pPr>
        <w:spacing w:after="0" w:line="240" w:lineRule="auto"/>
        <w:ind w:left="720"/>
        <w:contextualSpacing/>
        <w:jc w:val="center"/>
        <w:rPr>
          <w:rFonts w:ascii="Times New Roman" w:eastAsia="Calibri" w:hAnsi="Times New Roman" w:cs="Times New Roman"/>
          <w:b/>
          <w:sz w:val="24"/>
          <w:szCs w:val="24"/>
        </w:rPr>
      </w:pPr>
    </w:p>
    <w:p w:rsidR="00FE3E0E" w:rsidRPr="00FE3E0E" w:rsidRDefault="00FE3E0E" w:rsidP="00FE3E0E">
      <w:pPr>
        <w:spacing w:after="0" w:line="240" w:lineRule="auto"/>
        <w:rPr>
          <w:rFonts w:ascii="Times New Roman" w:eastAsia="Calibri" w:hAnsi="Times New Roman" w:cs="Times New Roman"/>
          <w:b/>
          <w:bCs/>
          <w:sz w:val="24"/>
          <w:szCs w:val="24"/>
        </w:rPr>
      </w:pPr>
      <w:proofErr w:type="spellStart"/>
      <w:r>
        <w:rPr>
          <w:rFonts w:ascii="Times New Roman" w:eastAsia="Calibri" w:hAnsi="Times New Roman" w:cs="Times New Roman"/>
          <w:b/>
          <w:bCs/>
          <w:sz w:val="24"/>
          <w:szCs w:val="24"/>
        </w:rPr>
        <w:t>BPLM</w:t>
      </w:r>
      <w:proofErr w:type="spellEnd"/>
      <w:r>
        <w:rPr>
          <w:rFonts w:ascii="Times New Roman" w:eastAsia="Calibri" w:hAnsi="Times New Roman" w:cs="Times New Roman"/>
          <w:b/>
          <w:bCs/>
          <w:sz w:val="24"/>
          <w:szCs w:val="24"/>
        </w:rPr>
        <w:t xml:space="preserve"> 102: MANAGEMENT MATHEMATICS </w:t>
      </w:r>
    </w:p>
    <w:p w:rsidR="00FE3E0E" w:rsidRPr="00FE3E0E" w:rsidRDefault="00FE3E0E" w:rsidP="00FE3E0E">
      <w:pPr>
        <w:spacing w:after="0" w:line="240" w:lineRule="auto"/>
        <w:jc w:val="both"/>
        <w:rPr>
          <w:rFonts w:ascii="Times New Roman" w:eastAsia="Calibri" w:hAnsi="Times New Roman" w:cs="Times New Roman"/>
          <w:b/>
          <w:bCs/>
          <w:sz w:val="24"/>
          <w:szCs w:val="24"/>
        </w:rPr>
      </w:pPr>
      <w:r w:rsidRPr="00FE3E0E">
        <w:rPr>
          <w:rFonts w:ascii="Times New Roman" w:eastAsia="Calibri" w:hAnsi="Times New Roman" w:cs="Times New Roman"/>
          <w:b/>
          <w:bCs/>
          <w:sz w:val="24"/>
          <w:szCs w:val="24"/>
        </w:rPr>
        <w:t xml:space="preserve">    </w:t>
      </w:r>
      <w:r w:rsidRPr="00FE3E0E">
        <w:rPr>
          <w:rFonts w:ascii="Times New Roman" w:eastAsia="Calibri" w:hAnsi="Times New Roman" w:cs="Times New Roman"/>
          <w:b/>
          <w:sz w:val="24"/>
          <w:szCs w:val="24"/>
        </w:rPr>
        <w:tab/>
      </w:r>
      <w:r w:rsidRPr="00FE3E0E">
        <w:rPr>
          <w:rFonts w:ascii="Times New Roman" w:eastAsia="Calibri" w:hAnsi="Times New Roman" w:cs="Times New Roman"/>
          <w:b/>
          <w:sz w:val="24"/>
          <w:szCs w:val="24"/>
        </w:rPr>
        <w:tab/>
        <w:t xml:space="preserve">      </w:t>
      </w:r>
      <w:r w:rsidRPr="00FE3E0E">
        <w:rPr>
          <w:rFonts w:ascii="Times New Roman" w:eastAsia="Calibri" w:hAnsi="Times New Roman" w:cs="Times New Roman"/>
          <w:b/>
          <w:sz w:val="24"/>
          <w:szCs w:val="24"/>
        </w:rPr>
        <w:tab/>
        <w:t xml:space="preserve">     </w:t>
      </w:r>
    </w:p>
    <w:p w:rsidR="00FE3E0E" w:rsidRPr="00FE3E0E" w:rsidRDefault="00FE3E0E" w:rsidP="00FE3E0E">
      <w:pPr>
        <w:spacing w:after="0"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STREAMS: </w:t>
      </w:r>
      <w:proofErr w:type="spellStart"/>
      <w:r>
        <w:rPr>
          <w:rFonts w:ascii="Times New Roman" w:eastAsia="Calibri" w:hAnsi="Times New Roman" w:cs="Times New Roman"/>
          <w:b/>
          <w:sz w:val="24"/>
          <w:szCs w:val="24"/>
        </w:rPr>
        <w:t>BPLM</w:t>
      </w:r>
      <w:proofErr w:type="spellEnd"/>
      <w:r>
        <w:rPr>
          <w:rFonts w:ascii="Times New Roman" w:eastAsia="Calibri" w:hAnsi="Times New Roman" w:cs="Times New Roman"/>
          <w:b/>
          <w:sz w:val="24"/>
          <w:szCs w:val="24"/>
        </w:rPr>
        <w:t xml:space="preserve"> </w:t>
      </w:r>
      <w:r w:rsidR="00AC7093">
        <w:rPr>
          <w:rFonts w:ascii="Times New Roman" w:eastAsia="Calibri" w:hAnsi="Times New Roman" w:cs="Times New Roman"/>
          <w:b/>
          <w:sz w:val="24"/>
          <w:szCs w:val="24"/>
        </w:rPr>
        <w:t xml:space="preserve">(Y1S1) </w:t>
      </w:r>
      <w:r w:rsidRPr="00FE3E0E">
        <w:rPr>
          <w:rFonts w:ascii="Times New Roman" w:eastAsia="Calibri" w:hAnsi="Times New Roman" w:cs="Times New Roman"/>
          <w:b/>
          <w:sz w:val="24"/>
          <w:szCs w:val="24"/>
        </w:rPr>
        <w:t>(</w:t>
      </w:r>
      <w:proofErr w:type="spellStart"/>
      <w:r w:rsidRPr="00FE3E0E">
        <w:rPr>
          <w:rFonts w:ascii="Times New Roman" w:eastAsia="Calibri" w:hAnsi="Times New Roman" w:cs="Times New Roman"/>
          <w:b/>
          <w:sz w:val="24"/>
          <w:szCs w:val="24"/>
        </w:rPr>
        <w:t>ODEL</w:t>
      </w:r>
      <w:proofErr w:type="spellEnd"/>
      <w:r w:rsidRPr="00FE3E0E">
        <w:rPr>
          <w:rFonts w:ascii="Times New Roman" w:eastAsia="Calibri" w:hAnsi="Times New Roman" w:cs="Times New Roman"/>
          <w:b/>
          <w:sz w:val="24"/>
          <w:szCs w:val="24"/>
        </w:rPr>
        <w:t xml:space="preserve">) </w:t>
      </w:r>
      <w:r w:rsidRPr="00FE3E0E">
        <w:rPr>
          <w:rFonts w:ascii="Times New Roman" w:eastAsia="Calibri" w:hAnsi="Times New Roman" w:cs="Times New Roman"/>
          <w:b/>
          <w:sz w:val="24"/>
          <w:szCs w:val="24"/>
        </w:rPr>
        <w:tab/>
      </w:r>
      <w:r w:rsidRPr="00FE3E0E">
        <w:rPr>
          <w:rFonts w:ascii="Times New Roman" w:eastAsia="Calibri" w:hAnsi="Times New Roman" w:cs="Times New Roman"/>
          <w:b/>
          <w:sz w:val="24"/>
          <w:szCs w:val="24"/>
        </w:rPr>
        <w:tab/>
      </w:r>
      <w:r w:rsidRPr="00FE3E0E">
        <w:rPr>
          <w:rFonts w:ascii="Times New Roman" w:eastAsia="Calibri" w:hAnsi="Times New Roman" w:cs="Times New Roman"/>
          <w:b/>
          <w:sz w:val="24"/>
          <w:szCs w:val="24"/>
        </w:rPr>
        <w:tab/>
      </w:r>
      <w:r w:rsidRPr="00FE3E0E">
        <w:rPr>
          <w:rFonts w:ascii="Times New Roman" w:eastAsia="Calibri" w:hAnsi="Times New Roman" w:cs="Times New Roman"/>
          <w:b/>
          <w:sz w:val="24"/>
          <w:szCs w:val="24"/>
        </w:rPr>
        <w:tab/>
        <w:t xml:space="preserve">    </w:t>
      </w:r>
      <w:r w:rsidRPr="00FE3E0E">
        <w:rPr>
          <w:rFonts w:ascii="Times New Roman" w:eastAsia="Calibri" w:hAnsi="Times New Roman" w:cs="Times New Roman"/>
          <w:b/>
          <w:sz w:val="24"/>
          <w:szCs w:val="24"/>
        </w:rPr>
        <w:tab/>
        <w:t xml:space="preserve">     TIME: 2 HOURS</w:t>
      </w:r>
    </w:p>
    <w:p w:rsidR="00FE3E0E" w:rsidRPr="00FE3E0E" w:rsidRDefault="00FE3E0E" w:rsidP="00FE3E0E">
      <w:pPr>
        <w:spacing w:after="0" w:line="240" w:lineRule="auto"/>
        <w:rPr>
          <w:rFonts w:ascii="Times New Roman" w:eastAsia="Calibri" w:hAnsi="Times New Roman" w:cs="Times New Roman"/>
          <w:b/>
          <w:sz w:val="24"/>
          <w:szCs w:val="24"/>
        </w:rPr>
      </w:pPr>
    </w:p>
    <w:p w:rsidR="00FE3E0E" w:rsidRPr="00FE3E0E" w:rsidRDefault="00FE3E0E" w:rsidP="00FE3E0E">
      <w:pPr>
        <w:pBdr>
          <w:bottom w:val="single" w:sz="12" w:space="1" w:color="auto"/>
        </w:pBdr>
        <w:spacing w:after="0" w:line="240" w:lineRule="auto"/>
        <w:rPr>
          <w:rFonts w:ascii="Times New Roman" w:eastAsia="Calibri" w:hAnsi="Times New Roman" w:cs="Times New Roman"/>
          <w:b/>
          <w:sz w:val="24"/>
          <w:szCs w:val="24"/>
        </w:rPr>
      </w:pPr>
      <w:r w:rsidRPr="00FE3E0E">
        <w:rPr>
          <w:rFonts w:ascii="Times New Roman" w:eastAsia="Calibri" w:hAnsi="Times New Roman" w:cs="Times New Roman"/>
          <w:b/>
          <w:sz w:val="24"/>
          <w:szCs w:val="24"/>
        </w:rPr>
        <w:t>DAY/DATE: TUESDAY 09</w:t>
      </w:r>
      <w:r w:rsidRPr="00FE3E0E">
        <w:rPr>
          <w:rFonts w:ascii="Times New Roman" w:eastAsia="Calibri" w:hAnsi="Times New Roman" w:cs="Times New Roman"/>
          <w:b/>
          <w:sz w:val="28"/>
          <w:szCs w:val="24"/>
        </w:rPr>
        <w:t>/</w:t>
      </w:r>
      <w:r w:rsidRPr="00FE3E0E">
        <w:rPr>
          <w:rFonts w:ascii="Times New Roman" w:eastAsia="Calibri" w:hAnsi="Times New Roman" w:cs="Times New Roman"/>
          <w:b/>
          <w:sz w:val="24"/>
          <w:szCs w:val="24"/>
        </w:rPr>
        <w:t>04/2024</w:t>
      </w:r>
      <w:r w:rsidRPr="00FE3E0E">
        <w:rPr>
          <w:rFonts w:ascii="Times New Roman" w:eastAsia="Calibri" w:hAnsi="Times New Roman" w:cs="Times New Roman"/>
          <w:b/>
          <w:sz w:val="24"/>
          <w:szCs w:val="24"/>
        </w:rPr>
        <w:tab/>
      </w:r>
      <w:r w:rsidRPr="00FE3E0E">
        <w:rPr>
          <w:rFonts w:ascii="Times New Roman" w:eastAsia="Calibri" w:hAnsi="Times New Roman" w:cs="Times New Roman"/>
          <w:b/>
          <w:sz w:val="24"/>
          <w:szCs w:val="24"/>
        </w:rPr>
        <w:tab/>
      </w:r>
      <w:r w:rsidRPr="00FE3E0E">
        <w:rPr>
          <w:rFonts w:ascii="Times New Roman" w:eastAsia="Calibri" w:hAnsi="Times New Roman" w:cs="Times New Roman"/>
          <w:b/>
          <w:sz w:val="24"/>
          <w:szCs w:val="24"/>
        </w:rPr>
        <w:tab/>
        <w:t xml:space="preserve">                    </w:t>
      </w:r>
      <w:r w:rsidR="00AC7093">
        <w:rPr>
          <w:rFonts w:ascii="Times New Roman" w:eastAsia="Calibri" w:hAnsi="Times New Roman" w:cs="Times New Roman"/>
          <w:b/>
          <w:sz w:val="24"/>
          <w:szCs w:val="24"/>
        </w:rPr>
        <w:t>8</w:t>
      </w:r>
      <w:r w:rsidRPr="00FE3E0E">
        <w:rPr>
          <w:rFonts w:ascii="Times New Roman" w:eastAsia="Calibri" w:hAnsi="Times New Roman" w:cs="Times New Roman"/>
          <w:b/>
          <w:sz w:val="24"/>
          <w:szCs w:val="24"/>
        </w:rPr>
        <w:t xml:space="preserve">.30 </w:t>
      </w:r>
      <w:r w:rsidR="00AC7093">
        <w:rPr>
          <w:rFonts w:ascii="Times New Roman" w:eastAsia="Calibri" w:hAnsi="Times New Roman" w:cs="Times New Roman"/>
          <w:b/>
          <w:sz w:val="24"/>
          <w:szCs w:val="24"/>
        </w:rPr>
        <w:t>A.M. – 10.30 A</w:t>
      </w:r>
      <w:r w:rsidRPr="00FE3E0E">
        <w:rPr>
          <w:rFonts w:ascii="Times New Roman" w:eastAsia="Calibri" w:hAnsi="Times New Roman" w:cs="Times New Roman"/>
          <w:b/>
          <w:sz w:val="24"/>
          <w:szCs w:val="24"/>
        </w:rPr>
        <w:t>.M.</w:t>
      </w:r>
    </w:p>
    <w:p w:rsidR="00FE3E0E" w:rsidRPr="00FE3E0E" w:rsidRDefault="00FE3E0E" w:rsidP="00FE3E0E">
      <w:pPr>
        <w:spacing w:after="0" w:line="240" w:lineRule="auto"/>
        <w:rPr>
          <w:rFonts w:ascii="Times New Roman" w:eastAsia="Calibri" w:hAnsi="Times New Roman" w:cs="Times New Roman"/>
          <w:b/>
          <w:sz w:val="24"/>
          <w:szCs w:val="24"/>
        </w:rPr>
      </w:pPr>
      <w:r w:rsidRPr="00FE3E0E">
        <w:rPr>
          <w:rFonts w:ascii="Times New Roman" w:eastAsia="Calibri" w:hAnsi="Times New Roman" w:cs="Times New Roman"/>
          <w:b/>
          <w:sz w:val="24"/>
          <w:szCs w:val="24"/>
        </w:rPr>
        <w:t xml:space="preserve">INSTRUCTIONS: </w:t>
      </w:r>
    </w:p>
    <w:p w:rsidR="00FE3E0E" w:rsidRPr="00FE3E0E" w:rsidRDefault="00FE3E0E" w:rsidP="00FE3E0E">
      <w:pPr>
        <w:numPr>
          <w:ilvl w:val="0"/>
          <w:numId w:val="1"/>
        </w:numPr>
        <w:spacing w:after="0" w:line="240" w:lineRule="auto"/>
        <w:ind w:left="360"/>
        <w:jc w:val="both"/>
        <w:rPr>
          <w:rFonts w:ascii="Times New Roman" w:eastAsia="Times New Roman" w:hAnsi="Times New Roman" w:cs="Times New Roman"/>
          <w:b/>
          <w:color w:val="000000"/>
          <w:sz w:val="24"/>
        </w:rPr>
      </w:pPr>
      <w:r w:rsidRPr="00FE3E0E">
        <w:rPr>
          <w:rFonts w:ascii="Times New Roman" w:eastAsia="Times New Roman" w:hAnsi="Times New Roman" w:cs="Times New Roman"/>
          <w:b/>
          <w:color w:val="000000"/>
          <w:sz w:val="24"/>
        </w:rPr>
        <w:t xml:space="preserve">Answer Question ONE and any other TWO  </w:t>
      </w:r>
    </w:p>
    <w:p w:rsidR="00FE3E0E" w:rsidRPr="00FE3E0E" w:rsidRDefault="00FE3E0E" w:rsidP="00FE3E0E">
      <w:pPr>
        <w:numPr>
          <w:ilvl w:val="0"/>
          <w:numId w:val="1"/>
        </w:numPr>
        <w:spacing w:after="0" w:line="240" w:lineRule="auto"/>
        <w:ind w:left="360"/>
        <w:jc w:val="both"/>
        <w:rPr>
          <w:rFonts w:ascii="Times New Roman" w:eastAsia="Times New Roman" w:hAnsi="Times New Roman" w:cs="Times New Roman"/>
          <w:b/>
          <w:color w:val="000000"/>
          <w:sz w:val="24"/>
        </w:rPr>
      </w:pPr>
      <w:r w:rsidRPr="00FE3E0E">
        <w:rPr>
          <w:rFonts w:ascii="Times New Roman" w:eastAsia="Times New Roman" w:hAnsi="Times New Roman" w:cs="Times New Roman"/>
          <w:b/>
          <w:color w:val="000000"/>
          <w:sz w:val="24"/>
        </w:rPr>
        <w:t>Do not write on the question paper</w:t>
      </w:r>
    </w:p>
    <w:p w:rsidR="00FE3E0E" w:rsidRPr="00FE3E0E" w:rsidRDefault="00FE3E0E" w:rsidP="00FE3E0E">
      <w:pPr>
        <w:spacing w:after="0" w:line="240" w:lineRule="auto"/>
        <w:jc w:val="both"/>
        <w:rPr>
          <w:rFonts w:ascii="Times New Roman" w:eastAsia="Times New Roman" w:hAnsi="Times New Roman" w:cs="Times New Roman"/>
          <w:b/>
          <w:color w:val="000000"/>
          <w:sz w:val="24"/>
        </w:rPr>
      </w:pPr>
    </w:p>
    <w:p w:rsidR="00FE3E0E" w:rsidRPr="00FE3E0E" w:rsidRDefault="00FE3E0E" w:rsidP="00FE3E0E">
      <w:pPr>
        <w:spacing w:after="0" w:line="360" w:lineRule="auto"/>
        <w:ind w:left="9"/>
        <w:rPr>
          <w:rFonts w:ascii="Times New Roman" w:eastAsia="Calibri" w:hAnsi="Times New Roman" w:cs="Times New Roman"/>
          <w:b/>
          <w:sz w:val="24"/>
          <w:szCs w:val="24"/>
        </w:rPr>
      </w:pPr>
      <w:r w:rsidRPr="00FE3E0E">
        <w:rPr>
          <w:rFonts w:ascii="Times New Roman" w:eastAsia="Calibri" w:hAnsi="Times New Roman" w:cs="Times New Roman"/>
          <w:b/>
          <w:sz w:val="24"/>
          <w:szCs w:val="24"/>
        </w:rPr>
        <w:t>QUESTION ONE (30 marks)</w:t>
      </w:r>
    </w:p>
    <w:p w:rsidR="0050761A" w:rsidRPr="00DD1DA2" w:rsidRDefault="0050761A" w:rsidP="00DD1DA2">
      <w:pPr>
        <w:numPr>
          <w:ilvl w:val="0"/>
          <w:numId w:val="2"/>
        </w:numPr>
        <w:spacing w:after="0" w:line="360" w:lineRule="auto"/>
        <w:ind w:left="630" w:hanging="341"/>
        <w:jc w:val="both"/>
        <w:rPr>
          <w:rFonts w:ascii="Times New Roman" w:hAnsi="Times New Roman" w:cs="Times New Roman"/>
          <w:sz w:val="24"/>
          <w:szCs w:val="24"/>
        </w:rPr>
      </w:pPr>
      <w:r w:rsidRPr="0079188B">
        <w:rPr>
          <w:rFonts w:ascii="Times New Roman" w:hAnsi="Times New Roman" w:cs="Times New Roman"/>
          <w:sz w:val="24"/>
          <w:szCs w:val="24"/>
        </w:rPr>
        <w:t>Ex</w:t>
      </w:r>
      <w:r w:rsidR="00DD1DA2">
        <w:rPr>
          <w:rFonts w:ascii="Times New Roman" w:hAnsi="Times New Roman" w:cs="Times New Roman"/>
          <w:sz w:val="24"/>
          <w:szCs w:val="24"/>
        </w:rPr>
        <w:t>plain any five roles of management</w:t>
      </w:r>
      <w:r w:rsidRPr="0079188B">
        <w:rPr>
          <w:rFonts w:ascii="Times New Roman" w:hAnsi="Times New Roman" w:cs="Times New Roman"/>
          <w:sz w:val="24"/>
          <w:szCs w:val="24"/>
        </w:rPr>
        <w:t xml:space="preserve"> mathematics in manag</w:t>
      </w:r>
      <w:r w:rsidR="0079188B">
        <w:rPr>
          <w:rFonts w:ascii="Times New Roman" w:hAnsi="Times New Roman" w:cs="Times New Roman"/>
          <w:sz w:val="24"/>
          <w:szCs w:val="24"/>
        </w:rPr>
        <w:t>ement of commercial enterprises</w:t>
      </w:r>
      <w:r w:rsidR="00DD1DA2">
        <w:rPr>
          <w:rFonts w:ascii="Times New Roman" w:hAnsi="Times New Roman" w:cs="Times New Roman"/>
          <w:sz w:val="24"/>
          <w:szCs w:val="24"/>
        </w:rPr>
        <w:t>.</w:t>
      </w:r>
      <w:r w:rsidR="008F321B">
        <w:rPr>
          <w:rFonts w:ascii="Times New Roman" w:hAnsi="Times New Roman" w:cs="Times New Roman"/>
          <w:sz w:val="24"/>
          <w:szCs w:val="24"/>
        </w:rPr>
        <w:t xml:space="preserve">                                                                                                            </w:t>
      </w:r>
      <w:r w:rsidRPr="00DD1DA2">
        <w:rPr>
          <w:rFonts w:ascii="Times New Roman" w:hAnsi="Times New Roman" w:cs="Times New Roman"/>
          <w:sz w:val="24"/>
          <w:szCs w:val="24"/>
        </w:rPr>
        <w:t>(5 marks)</w:t>
      </w:r>
    </w:p>
    <w:p w:rsidR="0050761A" w:rsidRPr="0079188B" w:rsidRDefault="0050761A" w:rsidP="0079188B">
      <w:pPr>
        <w:numPr>
          <w:ilvl w:val="0"/>
          <w:numId w:val="2"/>
        </w:numPr>
        <w:spacing w:after="0" w:line="360" w:lineRule="auto"/>
        <w:ind w:hanging="341"/>
        <w:jc w:val="both"/>
        <w:rPr>
          <w:rFonts w:ascii="Times New Roman" w:hAnsi="Times New Roman" w:cs="Times New Roman"/>
          <w:sz w:val="24"/>
          <w:szCs w:val="24"/>
        </w:rPr>
      </w:pPr>
      <w:proofErr w:type="spellStart"/>
      <w:r w:rsidRPr="0079188B">
        <w:rPr>
          <w:rFonts w:ascii="Times New Roman" w:hAnsi="Times New Roman" w:cs="Times New Roman"/>
          <w:sz w:val="24"/>
          <w:szCs w:val="24"/>
        </w:rPr>
        <w:t>Kafoka</w:t>
      </w:r>
      <w:proofErr w:type="spellEnd"/>
      <w:r w:rsidRPr="0079188B">
        <w:rPr>
          <w:rFonts w:ascii="Times New Roman" w:hAnsi="Times New Roman" w:cs="Times New Roman"/>
          <w:sz w:val="24"/>
          <w:szCs w:val="24"/>
        </w:rPr>
        <w:t xml:space="preserve"> Ventures sell 3 </w:t>
      </w:r>
      <w:proofErr w:type="spellStart"/>
      <w:r w:rsidRPr="0079188B">
        <w:rPr>
          <w:rFonts w:ascii="Times New Roman" w:hAnsi="Times New Roman" w:cs="Times New Roman"/>
          <w:sz w:val="24"/>
          <w:szCs w:val="24"/>
        </w:rPr>
        <w:t>flavours</w:t>
      </w:r>
      <w:proofErr w:type="spellEnd"/>
      <w:r w:rsidRPr="0079188B">
        <w:rPr>
          <w:rFonts w:ascii="Times New Roman" w:hAnsi="Times New Roman" w:cs="Times New Roman"/>
          <w:sz w:val="24"/>
          <w:szCs w:val="24"/>
        </w:rPr>
        <w:t xml:space="preserve"> of Coca Cola soft drinks branded Fanta, Sprite and Crest. A survey involving 200 customers was carried out in </w:t>
      </w:r>
      <w:proofErr w:type="spellStart"/>
      <w:r w:rsidRPr="0079188B">
        <w:rPr>
          <w:rFonts w:ascii="Times New Roman" w:hAnsi="Times New Roman" w:cs="Times New Roman"/>
          <w:sz w:val="24"/>
          <w:szCs w:val="24"/>
        </w:rPr>
        <w:t>Maziwa</w:t>
      </w:r>
      <w:proofErr w:type="spellEnd"/>
      <w:r w:rsidRPr="0079188B">
        <w:rPr>
          <w:rFonts w:ascii="Times New Roman" w:hAnsi="Times New Roman" w:cs="Times New Roman"/>
          <w:sz w:val="24"/>
          <w:szCs w:val="24"/>
        </w:rPr>
        <w:t xml:space="preserve"> market to determine customers' preference on its three </w:t>
      </w:r>
      <w:proofErr w:type="spellStart"/>
      <w:r w:rsidRPr="0079188B">
        <w:rPr>
          <w:rFonts w:ascii="Times New Roman" w:hAnsi="Times New Roman" w:cs="Times New Roman"/>
          <w:sz w:val="24"/>
          <w:szCs w:val="24"/>
        </w:rPr>
        <w:t>flavours</w:t>
      </w:r>
      <w:proofErr w:type="spellEnd"/>
      <w:r w:rsidRPr="0079188B">
        <w:rPr>
          <w:rFonts w:ascii="Times New Roman" w:hAnsi="Times New Roman" w:cs="Times New Roman"/>
          <w:sz w:val="24"/>
          <w:szCs w:val="24"/>
        </w:rPr>
        <w:t xml:space="preserve">. The results obtained were as follows. A total of 52, 36 and 96 customers preferred Fanta, Sprite and </w:t>
      </w:r>
      <w:proofErr w:type="spellStart"/>
      <w:r w:rsidRPr="0079188B">
        <w:rPr>
          <w:rFonts w:ascii="Times New Roman" w:hAnsi="Times New Roman" w:cs="Times New Roman"/>
          <w:sz w:val="24"/>
          <w:szCs w:val="24"/>
        </w:rPr>
        <w:t>Krest</w:t>
      </w:r>
      <w:proofErr w:type="spellEnd"/>
      <w:r w:rsidRPr="0079188B">
        <w:rPr>
          <w:rFonts w:ascii="Times New Roman" w:hAnsi="Times New Roman" w:cs="Times New Roman"/>
          <w:sz w:val="24"/>
          <w:szCs w:val="24"/>
        </w:rPr>
        <w:t xml:space="preserve"> </w:t>
      </w:r>
      <w:proofErr w:type="spellStart"/>
      <w:r w:rsidRPr="0079188B">
        <w:rPr>
          <w:rFonts w:ascii="Times New Roman" w:hAnsi="Times New Roman" w:cs="Times New Roman"/>
          <w:sz w:val="24"/>
          <w:szCs w:val="24"/>
        </w:rPr>
        <w:t>flavours</w:t>
      </w:r>
      <w:proofErr w:type="spellEnd"/>
      <w:r w:rsidRPr="0079188B">
        <w:rPr>
          <w:rFonts w:ascii="Times New Roman" w:hAnsi="Times New Roman" w:cs="Times New Roman"/>
          <w:sz w:val="24"/>
          <w:szCs w:val="24"/>
        </w:rPr>
        <w:t xml:space="preserve"> respectively. 6 customers preferred Fanta and Sprite, 6 preferred Sprite and </w:t>
      </w:r>
      <w:proofErr w:type="spellStart"/>
      <w:r w:rsidRPr="0079188B">
        <w:rPr>
          <w:rFonts w:ascii="Times New Roman" w:hAnsi="Times New Roman" w:cs="Times New Roman"/>
          <w:sz w:val="24"/>
          <w:szCs w:val="24"/>
        </w:rPr>
        <w:t>Krest</w:t>
      </w:r>
      <w:proofErr w:type="spellEnd"/>
      <w:r w:rsidRPr="0079188B">
        <w:rPr>
          <w:rFonts w:ascii="Times New Roman" w:hAnsi="Times New Roman" w:cs="Times New Roman"/>
          <w:sz w:val="24"/>
          <w:szCs w:val="24"/>
        </w:rPr>
        <w:t xml:space="preserve"> and 16 customers preferred Fanta and </w:t>
      </w:r>
      <w:proofErr w:type="spellStart"/>
      <w:r w:rsidRPr="0079188B">
        <w:rPr>
          <w:rFonts w:ascii="Times New Roman" w:hAnsi="Times New Roman" w:cs="Times New Roman"/>
          <w:sz w:val="24"/>
          <w:szCs w:val="24"/>
        </w:rPr>
        <w:t>Krest</w:t>
      </w:r>
      <w:proofErr w:type="spellEnd"/>
      <w:r w:rsidRPr="0079188B">
        <w:rPr>
          <w:rFonts w:ascii="Times New Roman" w:hAnsi="Times New Roman" w:cs="Times New Roman"/>
          <w:sz w:val="24"/>
          <w:szCs w:val="24"/>
        </w:rPr>
        <w:t xml:space="preserve"> flavors. 24 customers</w:t>
      </w:r>
      <w:r w:rsidR="001A5DB5">
        <w:rPr>
          <w:rFonts w:ascii="Times New Roman" w:hAnsi="Times New Roman" w:cs="Times New Roman"/>
          <w:sz w:val="24"/>
          <w:szCs w:val="24"/>
        </w:rPr>
        <w:t xml:space="preserve"> preferred none of the three fla</w:t>
      </w:r>
      <w:r w:rsidRPr="0079188B">
        <w:rPr>
          <w:rFonts w:ascii="Times New Roman" w:hAnsi="Times New Roman" w:cs="Times New Roman"/>
          <w:sz w:val="24"/>
          <w:szCs w:val="24"/>
        </w:rPr>
        <w:t>vors. Required:</w:t>
      </w:r>
    </w:p>
    <w:p w:rsidR="0079188B" w:rsidRPr="0079188B" w:rsidRDefault="0050761A" w:rsidP="0079188B">
      <w:pPr>
        <w:pStyle w:val="ListParagraph"/>
        <w:numPr>
          <w:ilvl w:val="0"/>
          <w:numId w:val="7"/>
        </w:numPr>
        <w:spacing w:after="0" w:line="360" w:lineRule="auto"/>
        <w:rPr>
          <w:rFonts w:ascii="Times New Roman" w:hAnsi="Times New Roman" w:cs="Times New Roman"/>
          <w:sz w:val="24"/>
          <w:szCs w:val="24"/>
        </w:rPr>
      </w:pPr>
      <w:r w:rsidRPr="0079188B">
        <w:rPr>
          <w:rFonts w:ascii="Times New Roman" w:hAnsi="Times New Roman" w:cs="Times New Roman"/>
          <w:sz w:val="24"/>
          <w:szCs w:val="24"/>
        </w:rPr>
        <w:t xml:space="preserve">Present the above information on a </w:t>
      </w:r>
      <w:proofErr w:type="spellStart"/>
      <w:r w:rsidRPr="0079188B">
        <w:rPr>
          <w:rFonts w:ascii="Times New Roman" w:hAnsi="Times New Roman" w:cs="Times New Roman"/>
          <w:sz w:val="24"/>
          <w:szCs w:val="24"/>
        </w:rPr>
        <w:t>venn</w:t>
      </w:r>
      <w:proofErr w:type="spellEnd"/>
      <w:r w:rsidRPr="0079188B">
        <w:rPr>
          <w:rFonts w:ascii="Times New Roman" w:hAnsi="Times New Roman" w:cs="Times New Roman"/>
          <w:sz w:val="24"/>
          <w:szCs w:val="24"/>
        </w:rPr>
        <w:t xml:space="preserve"> diagram </w:t>
      </w:r>
      <w:r w:rsidR="00724438">
        <w:rPr>
          <w:rFonts w:ascii="Times New Roman" w:hAnsi="Times New Roman" w:cs="Times New Roman"/>
          <w:sz w:val="24"/>
          <w:szCs w:val="24"/>
        </w:rPr>
        <w:tab/>
      </w:r>
      <w:r w:rsidR="00724438">
        <w:rPr>
          <w:rFonts w:ascii="Times New Roman" w:hAnsi="Times New Roman" w:cs="Times New Roman"/>
          <w:sz w:val="24"/>
          <w:szCs w:val="24"/>
        </w:rPr>
        <w:tab/>
      </w:r>
      <w:r w:rsidRPr="0079188B">
        <w:rPr>
          <w:rFonts w:ascii="Times New Roman" w:hAnsi="Times New Roman" w:cs="Times New Roman"/>
          <w:sz w:val="24"/>
          <w:szCs w:val="24"/>
        </w:rPr>
        <w:t xml:space="preserve">(3 marks) </w:t>
      </w:r>
    </w:p>
    <w:p w:rsidR="0050761A" w:rsidRDefault="0050761A" w:rsidP="0079188B">
      <w:pPr>
        <w:pStyle w:val="ListParagraph"/>
        <w:numPr>
          <w:ilvl w:val="0"/>
          <w:numId w:val="7"/>
        </w:numPr>
        <w:spacing w:after="0" w:line="360" w:lineRule="auto"/>
        <w:rPr>
          <w:rFonts w:ascii="Times New Roman" w:hAnsi="Times New Roman" w:cs="Times New Roman"/>
          <w:sz w:val="24"/>
          <w:szCs w:val="24"/>
        </w:rPr>
      </w:pPr>
      <w:r w:rsidRPr="0079188B">
        <w:rPr>
          <w:rFonts w:ascii="Times New Roman" w:hAnsi="Times New Roman" w:cs="Times New Roman"/>
          <w:sz w:val="24"/>
          <w:szCs w:val="24"/>
        </w:rPr>
        <w:t>Determine the number of customers whose preference was on all the three</w:t>
      </w:r>
      <w:r w:rsidR="000C14F9">
        <w:rPr>
          <w:rFonts w:ascii="Times New Roman" w:hAnsi="Times New Roman" w:cs="Times New Roman"/>
          <w:sz w:val="24"/>
          <w:szCs w:val="24"/>
        </w:rPr>
        <w:t xml:space="preserve"> flavors </w:t>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t>(3 marks)</w:t>
      </w:r>
    </w:p>
    <w:p w:rsidR="000C14F9" w:rsidRDefault="000C14F9" w:rsidP="0079188B">
      <w:pPr>
        <w:pStyle w:val="ListParagraph"/>
        <w:numPr>
          <w:ilvl w:val="0"/>
          <w:numId w:val="7"/>
        </w:numPr>
        <w:spacing w:after="0" w:line="360" w:lineRule="auto"/>
        <w:rPr>
          <w:rFonts w:ascii="Times New Roman" w:hAnsi="Times New Roman" w:cs="Times New Roman"/>
          <w:sz w:val="24"/>
          <w:szCs w:val="24"/>
        </w:rPr>
      </w:pPr>
      <w:r w:rsidRPr="0079188B">
        <w:rPr>
          <w:rFonts w:ascii="Times New Roman" w:hAnsi="Times New Roman" w:cs="Times New Roman"/>
          <w:sz w:val="24"/>
          <w:szCs w:val="24"/>
        </w:rPr>
        <w:t>How many households preferred at least 2 flavors</w:t>
      </w:r>
      <w:r>
        <w:rPr>
          <w:rFonts w:ascii="Times New Roman" w:hAnsi="Times New Roman" w:cs="Times New Roman"/>
          <w:sz w:val="24"/>
          <w:szCs w:val="24"/>
        </w:rPr>
        <w:t xml:space="preserve"> (2 </w:t>
      </w:r>
      <w:proofErr w:type="gramStart"/>
      <w:r>
        <w:rPr>
          <w:rFonts w:ascii="Times New Roman" w:hAnsi="Times New Roman" w:cs="Times New Roman"/>
          <w:sz w:val="24"/>
          <w:szCs w:val="24"/>
        </w:rPr>
        <w:t>marks)</w:t>
      </w:r>
      <w:proofErr w:type="gramEnd"/>
      <w:r>
        <w:rPr>
          <w:rFonts w:ascii="Times New Roman" w:hAnsi="Times New Roman" w:cs="Times New Roman"/>
          <w:sz w:val="24"/>
          <w:szCs w:val="24"/>
        </w:rPr>
        <w:t xml:space="preserve"> </w:t>
      </w:r>
    </w:p>
    <w:p w:rsidR="000C14F9" w:rsidRPr="0079188B" w:rsidRDefault="000C14F9" w:rsidP="0079188B">
      <w:pPr>
        <w:pStyle w:val="ListParagraph"/>
        <w:numPr>
          <w:ilvl w:val="0"/>
          <w:numId w:val="7"/>
        </w:numPr>
        <w:spacing w:after="0" w:line="360" w:lineRule="auto"/>
        <w:rPr>
          <w:rFonts w:ascii="Times New Roman" w:hAnsi="Times New Roman" w:cs="Times New Roman"/>
          <w:sz w:val="24"/>
          <w:szCs w:val="24"/>
        </w:rPr>
      </w:pPr>
      <w:r w:rsidRPr="0079188B">
        <w:rPr>
          <w:rFonts w:ascii="Times New Roman" w:hAnsi="Times New Roman" w:cs="Times New Roman"/>
          <w:sz w:val="24"/>
          <w:szCs w:val="24"/>
        </w:rPr>
        <w:t xml:space="preserve">How many households preferred </w:t>
      </w:r>
      <w:proofErr w:type="spellStart"/>
      <w:r w:rsidRPr="0079188B">
        <w:rPr>
          <w:rFonts w:ascii="Times New Roman" w:hAnsi="Times New Roman" w:cs="Times New Roman"/>
          <w:sz w:val="24"/>
          <w:szCs w:val="24"/>
        </w:rPr>
        <w:t>Krest</w:t>
      </w:r>
      <w:proofErr w:type="spellEnd"/>
      <w:r w:rsidRPr="0079188B">
        <w:rPr>
          <w:rFonts w:ascii="Times New Roman" w:hAnsi="Times New Roman" w:cs="Times New Roman"/>
          <w:sz w:val="24"/>
          <w:szCs w:val="24"/>
        </w:rPr>
        <w:t xml:space="preserve"> but not Fanta flavors</w:t>
      </w:r>
      <w:r>
        <w:rPr>
          <w:rFonts w:ascii="Times New Roman" w:hAnsi="Times New Roman" w:cs="Times New Roman"/>
          <w:sz w:val="24"/>
          <w:szCs w:val="24"/>
        </w:rPr>
        <w:t xml:space="preserve"> </w:t>
      </w:r>
      <w:r>
        <w:rPr>
          <w:rFonts w:ascii="Times New Roman" w:hAnsi="Times New Roman" w:cs="Times New Roman"/>
          <w:sz w:val="24"/>
          <w:szCs w:val="24"/>
        </w:rPr>
        <w:tab/>
        <w:t xml:space="preserve">(2 marks) </w:t>
      </w:r>
    </w:p>
    <w:p w:rsidR="000C14F9" w:rsidRPr="000C14F9" w:rsidRDefault="0050761A" w:rsidP="0079188B">
      <w:pPr>
        <w:numPr>
          <w:ilvl w:val="0"/>
          <w:numId w:val="2"/>
        </w:numPr>
        <w:spacing w:after="0" w:line="360" w:lineRule="auto"/>
        <w:ind w:hanging="341"/>
        <w:jc w:val="both"/>
        <w:rPr>
          <w:rFonts w:ascii="Times New Roman" w:hAnsi="Times New Roman" w:cs="Times New Roman"/>
          <w:sz w:val="24"/>
          <w:szCs w:val="24"/>
        </w:rPr>
      </w:pPr>
      <w:r w:rsidRPr="0079188B">
        <w:rPr>
          <w:rFonts w:ascii="Times New Roman" w:hAnsi="Times New Roman" w:cs="Times New Roman"/>
          <w:sz w:val="24"/>
          <w:szCs w:val="24"/>
        </w:rPr>
        <w:lastRenderedPageBreak/>
        <w:t xml:space="preserve">In XYZ Ltd, the total cost of producing 12 units of product Q is sh, 1408 while that of producing 18 units of the same product is sh. 1912. Given that the relationship between cost and units produced in the firm is linear determine the fixed production cost of the </w:t>
      </w:r>
      <w:r w:rsidR="000C14F9">
        <w:rPr>
          <w:rFonts w:ascii="Times New Roman" w:eastAsia="Times New Roman" w:hAnsi="Times New Roman" w:cs="Times New Roman"/>
          <w:sz w:val="24"/>
          <w:szCs w:val="24"/>
        </w:rPr>
        <w:t>firm</w:t>
      </w:r>
    </w:p>
    <w:p w:rsidR="0050761A" w:rsidRPr="0079188B" w:rsidRDefault="0050761A" w:rsidP="000C14F9">
      <w:pPr>
        <w:spacing w:after="0" w:line="360" w:lineRule="auto"/>
        <w:ind w:left="7872" w:firstLine="48"/>
        <w:jc w:val="both"/>
        <w:rPr>
          <w:rFonts w:ascii="Times New Roman" w:hAnsi="Times New Roman" w:cs="Times New Roman"/>
          <w:sz w:val="24"/>
          <w:szCs w:val="24"/>
        </w:rPr>
      </w:pPr>
      <w:r w:rsidRPr="0079188B">
        <w:rPr>
          <w:rFonts w:ascii="Times New Roman" w:hAnsi="Times New Roman" w:cs="Times New Roman"/>
          <w:sz w:val="24"/>
          <w:szCs w:val="24"/>
        </w:rPr>
        <w:t>(4 marks)</w:t>
      </w:r>
    </w:p>
    <w:p w:rsidR="0050761A" w:rsidRPr="0079188B" w:rsidRDefault="0050761A" w:rsidP="0079188B">
      <w:pPr>
        <w:numPr>
          <w:ilvl w:val="0"/>
          <w:numId w:val="2"/>
        </w:numPr>
        <w:spacing w:after="0" w:line="360" w:lineRule="auto"/>
        <w:ind w:hanging="341"/>
        <w:jc w:val="both"/>
        <w:rPr>
          <w:rFonts w:ascii="Times New Roman" w:hAnsi="Times New Roman" w:cs="Times New Roman"/>
          <w:sz w:val="24"/>
          <w:szCs w:val="24"/>
        </w:rPr>
      </w:pPr>
      <w:r w:rsidRPr="0079188B">
        <w:rPr>
          <w:rFonts w:ascii="Times New Roman" w:hAnsi="Times New Roman" w:cs="Times New Roman"/>
          <w:sz w:val="24"/>
          <w:szCs w:val="24"/>
        </w:rPr>
        <w:t>Safari deposited Sh. 25,000 in a fixed deposit account at a compound interest of 14% per annum compounded quarterly. Determine the:</w:t>
      </w:r>
      <w:r w:rsidRPr="0079188B">
        <w:rPr>
          <w:rFonts w:ascii="Times New Roman" w:hAnsi="Times New Roman" w:cs="Times New Roman"/>
          <w:noProof/>
          <w:sz w:val="24"/>
          <w:szCs w:val="24"/>
        </w:rPr>
        <w:drawing>
          <wp:inline distT="0" distB="0" distL="0" distR="0" wp14:anchorId="453980AF" wp14:editId="4A0A8F71">
            <wp:extent cx="4575" cy="4573"/>
            <wp:effectExtent l="0" t="0" r="0" b="0"/>
            <wp:docPr id="1768" name="Picture 1768"/>
            <wp:cNvGraphicFramePr/>
            <a:graphic xmlns:a="http://schemas.openxmlformats.org/drawingml/2006/main">
              <a:graphicData uri="http://schemas.openxmlformats.org/drawingml/2006/picture">
                <pic:pic xmlns:pic="http://schemas.openxmlformats.org/drawingml/2006/picture">
                  <pic:nvPicPr>
                    <pic:cNvPr id="1768" name="Picture 1768"/>
                    <pic:cNvPicPr/>
                  </pic:nvPicPr>
                  <pic:blipFill>
                    <a:blip r:embed="rId8"/>
                    <a:stretch>
                      <a:fillRect/>
                    </a:stretch>
                  </pic:blipFill>
                  <pic:spPr>
                    <a:xfrm>
                      <a:off x="0" y="0"/>
                      <a:ext cx="4575" cy="4573"/>
                    </a:xfrm>
                    <a:prstGeom prst="rect">
                      <a:avLst/>
                    </a:prstGeom>
                  </pic:spPr>
                </pic:pic>
              </a:graphicData>
            </a:graphic>
          </wp:inline>
        </w:drawing>
      </w:r>
    </w:p>
    <w:p w:rsidR="00052248" w:rsidRPr="00052248" w:rsidRDefault="0050761A" w:rsidP="00052248">
      <w:pPr>
        <w:pStyle w:val="ListParagraph"/>
        <w:numPr>
          <w:ilvl w:val="0"/>
          <w:numId w:val="9"/>
        </w:numPr>
        <w:spacing w:after="0" w:line="360" w:lineRule="auto"/>
        <w:rPr>
          <w:rFonts w:ascii="Times New Roman" w:hAnsi="Times New Roman" w:cs="Times New Roman"/>
          <w:sz w:val="24"/>
          <w:szCs w:val="24"/>
        </w:rPr>
      </w:pPr>
      <w:r w:rsidRPr="00052248">
        <w:rPr>
          <w:rFonts w:ascii="Times New Roman" w:hAnsi="Times New Roman" w:cs="Times New Roman"/>
          <w:sz w:val="24"/>
          <w:szCs w:val="24"/>
        </w:rPr>
        <w:t>Accumulated amount to the nearest thousands after 4 years.</w:t>
      </w:r>
      <w:r w:rsidRPr="00052248">
        <w:rPr>
          <w:rFonts w:ascii="Times New Roman" w:hAnsi="Times New Roman" w:cs="Times New Roman"/>
          <w:sz w:val="24"/>
          <w:szCs w:val="24"/>
        </w:rPr>
        <w:tab/>
        <w:t xml:space="preserve">(3 Marks) </w:t>
      </w:r>
      <w:r w:rsidRPr="00052248">
        <w:rPr>
          <w:rFonts w:ascii="Times New Roman" w:hAnsi="Times New Roman" w:cs="Times New Roman"/>
          <w:sz w:val="24"/>
          <w:szCs w:val="24"/>
        </w:rPr>
        <w:tab/>
      </w:r>
    </w:p>
    <w:p w:rsidR="0050761A" w:rsidRPr="00052248" w:rsidRDefault="0050761A" w:rsidP="00052248">
      <w:pPr>
        <w:pStyle w:val="ListParagraph"/>
        <w:numPr>
          <w:ilvl w:val="0"/>
          <w:numId w:val="9"/>
        </w:numPr>
        <w:spacing w:after="0" w:line="360" w:lineRule="auto"/>
        <w:rPr>
          <w:rFonts w:ascii="Times New Roman" w:hAnsi="Times New Roman" w:cs="Times New Roman"/>
          <w:sz w:val="24"/>
          <w:szCs w:val="24"/>
        </w:rPr>
      </w:pPr>
      <w:r w:rsidRPr="00052248">
        <w:rPr>
          <w:rFonts w:ascii="Times New Roman" w:hAnsi="Times New Roman" w:cs="Times New Roman"/>
          <w:sz w:val="24"/>
          <w:szCs w:val="24"/>
        </w:rPr>
        <w:t>The time it will take for the amount to grow to sh. 32000</w:t>
      </w:r>
      <w:r w:rsidRPr="00052248">
        <w:rPr>
          <w:rFonts w:ascii="Times New Roman" w:hAnsi="Times New Roman" w:cs="Times New Roman"/>
          <w:sz w:val="24"/>
          <w:szCs w:val="24"/>
        </w:rPr>
        <w:tab/>
      </w:r>
      <w:r w:rsidR="000C14F9">
        <w:rPr>
          <w:rFonts w:ascii="Times New Roman" w:hAnsi="Times New Roman" w:cs="Times New Roman"/>
          <w:sz w:val="24"/>
          <w:szCs w:val="24"/>
        </w:rPr>
        <w:tab/>
      </w:r>
      <w:r w:rsidRPr="00052248">
        <w:rPr>
          <w:rFonts w:ascii="Times New Roman" w:hAnsi="Times New Roman" w:cs="Times New Roman"/>
          <w:sz w:val="24"/>
          <w:szCs w:val="24"/>
        </w:rPr>
        <w:t>(4 marks)</w:t>
      </w:r>
      <w:r w:rsidRPr="0079188B">
        <w:rPr>
          <w:noProof/>
        </w:rPr>
        <w:drawing>
          <wp:inline distT="0" distB="0" distL="0" distR="0" wp14:anchorId="551E51EC" wp14:editId="0739B7AF">
            <wp:extent cx="4575" cy="4572"/>
            <wp:effectExtent l="0" t="0" r="0" b="0"/>
            <wp:docPr id="1774" name="Picture 1774"/>
            <wp:cNvGraphicFramePr/>
            <a:graphic xmlns:a="http://schemas.openxmlformats.org/drawingml/2006/main">
              <a:graphicData uri="http://schemas.openxmlformats.org/drawingml/2006/picture">
                <pic:pic xmlns:pic="http://schemas.openxmlformats.org/drawingml/2006/picture">
                  <pic:nvPicPr>
                    <pic:cNvPr id="1774" name="Picture 1774"/>
                    <pic:cNvPicPr/>
                  </pic:nvPicPr>
                  <pic:blipFill>
                    <a:blip r:embed="rId9"/>
                    <a:stretch>
                      <a:fillRect/>
                    </a:stretch>
                  </pic:blipFill>
                  <pic:spPr>
                    <a:xfrm>
                      <a:off x="0" y="0"/>
                      <a:ext cx="4575" cy="4572"/>
                    </a:xfrm>
                    <a:prstGeom prst="rect">
                      <a:avLst/>
                    </a:prstGeom>
                  </pic:spPr>
                </pic:pic>
              </a:graphicData>
            </a:graphic>
          </wp:inline>
        </w:drawing>
      </w:r>
    </w:p>
    <w:p w:rsidR="00052248" w:rsidRDefault="0050761A" w:rsidP="0079188B">
      <w:pPr>
        <w:numPr>
          <w:ilvl w:val="0"/>
          <w:numId w:val="2"/>
        </w:numPr>
        <w:spacing w:after="0" w:line="360" w:lineRule="auto"/>
        <w:ind w:hanging="341"/>
        <w:jc w:val="both"/>
        <w:rPr>
          <w:rFonts w:ascii="Times New Roman" w:hAnsi="Times New Roman" w:cs="Times New Roman"/>
          <w:sz w:val="24"/>
          <w:szCs w:val="24"/>
        </w:rPr>
      </w:pPr>
      <w:r w:rsidRPr="0079188B">
        <w:rPr>
          <w:rFonts w:ascii="Times New Roman" w:hAnsi="Times New Roman" w:cs="Times New Roman"/>
          <w:sz w:val="24"/>
          <w:szCs w:val="24"/>
        </w:rPr>
        <w:t>Distinguish between the terms compounding and discounting as applied in financial mathematics</w:t>
      </w:r>
      <w:r w:rsidRPr="0079188B">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000C14F9">
        <w:rPr>
          <w:rFonts w:ascii="Times New Roman" w:hAnsi="Times New Roman" w:cs="Times New Roman"/>
          <w:sz w:val="24"/>
          <w:szCs w:val="24"/>
        </w:rPr>
        <w:tab/>
      </w:r>
      <w:r w:rsidRPr="0079188B">
        <w:rPr>
          <w:rFonts w:ascii="Times New Roman" w:hAnsi="Times New Roman" w:cs="Times New Roman"/>
          <w:sz w:val="24"/>
          <w:szCs w:val="24"/>
        </w:rPr>
        <w:t xml:space="preserve">(4 marks) </w:t>
      </w:r>
    </w:p>
    <w:p w:rsidR="000C14F9" w:rsidRDefault="000C14F9" w:rsidP="00052248">
      <w:pPr>
        <w:spacing w:after="0" w:line="360" w:lineRule="auto"/>
        <w:jc w:val="both"/>
        <w:rPr>
          <w:rFonts w:ascii="Times New Roman" w:eastAsia="Times New Roman" w:hAnsi="Times New Roman" w:cs="Times New Roman"/>
          <w:b/>
          <w:sz w:val="24"/>
          <w:szCs w:val="24"/>
        </w:rPr>
      </w:pPr>
    </w:p>
    <w:p w:rsidR="0050761A" w:rsidRPr="00052248" w:rsidRDefault="0050761A" w:rsidP="00052248">
      <w:pPr>
        <w:spacing w:after="0" w:line="360" w:lineRule="auto"/>
        <w:jc w:val="both"/>
        <w:rPr>
          <w:rFonts w:ascii="Times New Roman" w:hAnsi="Times New Roman" w:cs="Times New Roman"/>
          <w:b/>
          <w:sz w:val="24"/>
          <w:szCs w:val="24"/>
        </w:rPr>
      </w:pPr>
      <w:r w:rsidRPr="00052248">
        <w:rPr>
          <w:rFonts w:ascii="Times New Roman" w:eastAsia="Times New Roman" w:hAnsi="Times New Roman" w:cs="Times New Roman"/>
          <w:b/>
          <w:sz w:val="24"/>
          <w:szCs w:val="24"/>
        </w:rPr>
        <w:t>QUESTION TWO (20 MARKS)</w:t>
      </w:r>
    </w:p>
    <w:p w:rsidR="0050761A" w:rsidRPr="0079188B" w:rsidRDefault="0050761A" w:rsidP="0070243A">
      <w:pPr>
        <w:numPr>
          <w:ilvl w:val="0"/>
          <w:numId w:val="3"/>
        </w:numPr>
        <w:spacing w:after="0" w:line="360" w:lineRule="auto"/>
        <w:ind w:right="107" w:hanging="346"/>
        <w:rPr>
          <w:rFonts w:ascii="Times New Roman" w:hAnsi="Times New Roman" w:cs="Times New Roman"/>
          <w:sz w:val="24"/>
          <w:szCs w:val="24"/>
        </w:rPr>
      </w:pPr>
      <w:r w:rsidRPr="0079188B">
        <w:rPr>
          <w:rFonts w:ascii="Times New Roman" w:eastAsia="Times New Roman" w:hAnsi="Times New Roman" w:cs="Times New Roman"/>
          <w:sz w:val="24"/>
          <w:szCs w:val="24"/>
        </w:rPr>
        <w:t>The demand function of a product is P = 8000 — 12q</w:t>
      </w:r>
      <w:r w:rsidRPr="0079188B">
        <w:rPr>
          <w:rFonts w:ascii="Times New Roman" w:eastAsia="Times New Roman" w:hAnsi="Times New Roman" w:cs="Times New Roman"/>
          <w:sz w:val="24"/>
          <w:szCs w:val="24"/>
          <w:vertAlign w:val="superscript"/>
        </w:rPr>
        <w:t xml:space="preserve">2 </w:t>
      </w:r>
      <w:r w:rsidRPr="0079188B">
        <w:rPr>
          <w:rFonts w:ascii="Times New Roman" w:eastAsia="Times New Roman" w:hAnsi="Times New Roman" w:cs="Times New Roman"/>
          <w:sz w:val="24"/>
          <w:szCs w:val="24"/>
        </w:rPr>
        <w:t xml:space="preserve">and the marginal cost is given by </w:t>
      </w:r>
      <w:r w:rsidRPr="0079188B">
        <w:rPr>
          <w:rFonts w:ascii="Times New Roman" w:hAnsi="Times New Roman" w:cs="Times New Roman"/>
          <w:noProof/>
          <w:sz w:val="24"/>
          <w:szCs w:val="24"/>
        </w:rPr>
        <w:drawing>
          <wp:inline distT="0" distB="0" distL="0" distR="0" wp14:anchorId="4C48778F" wp14:editId="131F91A1">
            <wp:extent cx="4575" cy="4572"/>
            <wp:effectExtent l="0" t="0" r="0" b="0"/>
            <wp:docPr id="4176" name="Picture 4176"/>
            <wp:cNvGraphicFramePr/>
            <a:graphic xmlns:a="http://schemas.openxmlformats.org/drawingml/2006/main">
              <a:graphicData uri="http://schemas.openxmlformats.org/drawingml/2006/picture">
                <pic:pic xmlns:pic="http://schemas.openxmlformats.org/drawingml/2006/picture">
                  <pic:nvPicPr>
                    <pic:cNvPr id="4176" name="Picture 4176"/>
                    <pic:cNvPicPr/>
                  </pic:nvPicPr>
                  <pic:blipFill>
                    <a:blip r:embed="rId8"/>
                    <a:stretch>
                      <a:fillRect/>
                    </a:stretch>
                  </pic:blipFill>
                  <pic:spPr>
                    <a:xfrm>
                      <a:off x="0" y="0"/>
                      <a:ext cx="4575" cy="4572"/>
                    </a:xfrm>
                    <a:prstGeom prst="rect">
                      <a:avLst/>
                    </a:prstGeom>
                  </pic:spPr>
                </pic:pic>
              </a:graphicData>
            </a:graphic>
          </wp:inline>
        </w:drawing>
      </w:r>
      <w:r w:rsidRPr="0079188B">
        <w:rPr>
          <w:rFonts w:ascii="Times New Roman" w:eastAsia="Times New Roman" w:hAnsi="Times New Roman" w:cs="Times New Roman"/>
          <w:sz w:val="24"/>
          <w:szCs w:val="24"/>
        </w:rPr>
        <w:t xml:space="preserve">the function </w:t>
      </w:r>
      <m:oMath>
        <m:r>
          <w:rPr>
            <w:rFonts w:ascii="Cambria Math" w:eastAsia="Times New Roman" w:hAnsi="Cambria Math" w:cs="Times New Roman"/>
            <w:sz w:val="24"/>
            <w:szCs w:val="24"/>
          </w:rPr>
          <m:t>MC = 24q + 1000.</m:t>
        </m:r>
      </m:oMath>
      <w:r w:rsidRPr="0079188B">
        <w:rPr>
          <w:rFonts w:ascii="Times New Roman" w:eastAsia="Times New Roman" w:hAnsi="Times New Roman" w:cs="Times New Roman"/>
          <w:sz w:val="24"/>
          <w:szCs w:val="24"/>
        </w:rPr>
        <w:t xml:space="preserve"> The total cost is Sh. 15,000 when 10 units are produced and sold. Determine;</w:t>
      </w:r>
    </w:p>
    <w:p w:rsidR="001A5DB5" w:rsidRDefault="0050761A" w:rsidP="0079188B">
      <w:pPr>
        <w:spacing w:after="0" w:line="360" w:lineRule="auto"/>
        <w:ind w:left="591" w:right="274" w:firstLine="130"/>
        <w:rPr>
          <w:rFonts w:ascii="Times New Roman" w:eastAsia="Times New Roman" w:hAnsi="Times New Roman" w:cs="Times New Roman"/>
          <w:sz w:val="24"/>
          <w:szCs w:val="24"/>
        </w:rPr>
      </w:pPr>
      <w:proofErr w:type="spellStart"/>
      <w:r w:rsidRPr="0079188B">
        <w:rPr>
          <w:rFonts w:ascii="Times New Roman" w:eastAsia="Times New Roman" w:hAnsi="Times New Roman" w:cs="Times New Roman"/>
          <w:sz w:val="24"/>
          <w:szCs w:val="24"/>
        </w:rPr>
        <w:t>i</w:t>
      </w:r>
      <w:proofErr w:type="spellEnd"/>
      <w:r w:rsidRPr="0079188B">
        <w:rPr>
          <w:rFonts w:ascii="Times New Roman" w:eastAsia="Times New Roman" w:hAnsi="Times New Roman" w:cs="Times New Roman"/>
          <w:sz w:val="24"/>
          <w:szCs w:val="24"/>
        </w:rPr>
        <w:t>) The total revenue function</w:t>
      </w:r>
      <w:r w:rsidRPr="0079188B">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Pr="0079188B">
        <w:rPr>
          <w:rFonts w:ascii="Times New Roman" w:eastAsia="Times New Roman" w:hAnsi="Times New Roman" w:cs="Times New Roman"/>
          <w:sz w:val="24"/>
          <w:szCs w:val="24"/>
        </w:rPr>
        <w:t xml:space="preserve">(2 marks) </w:t>
      </w:r>
    </w:p>
    <w:p w:rsidR="000C14F9" w:rsidRDefault="0050761A" w:rsidP="0079188B">
      <w:pPr>
        <w:spacing w:after="0" w:line="360" w:lineRule="auto"/>
        <w:ind w:left="591" w:right="274" w:firstLine="130"/>
        <w:rPr>
          <w:rFonts w:ascii="Times New Roman" w:eastAsia="Times New Roman" w:hAnsi="Times New Roman" w:cs="Times New Roman"/>
          <w:sz w:val="24"/>
          <w:szCs w:val="24"/>
        </w:rPr>
      </w:pPr>
      <w:r w:rsidRPr="0079188B">
        <w:rPr>
          <w:rFonts w:ascii="Times New Roman" w:eastAsia="Times New Roman" w:hAnsi="Times New Roman" w:cs="Times New Roman"/>
          <w:sz w:val="24"/>
          <w:szCs w:val="24"/>
        </w:rPr>
        <w:t>ii) Total cost function</w:t>
      </w:r>
      <w:r w:rsidRPr="0079188B">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Pr="0079188B">
        <w:rPr>
          <w:rFonts w:ascii="Times New Roman" w:eastAsia="Times New Roman" w:hAnsi="Times New Roman" w:cs="Times New Roman"/>
          <w:sz w:val="24"/>
          <w:szCs w:val="24"/>
        </w:rPr>
        <w:t xml:space="preserve">(3 marks) </w:t>
      </w:r>
      <w:r w:rsidRPr="0079188B">
        <w:rPr>
          <w:rFonts w:ascii="Times New Roman" w:hAnsi="Times New Roman" w:cs="Times New Roman"/>
          <w:noProof/>
          <w:sz w:val="24"/>
          <w:szCs w:val="24"/>
        </w:rPr>
        <w:drawing>
          <wp:inline distT="0" distB="0" distL="0" distR="0" wp14:anchorId="3D227773" wp14:editId="6E4D45D3">
            <wp:extent cx="4575" cy="4572"/>
            <wp:effectExtent l="0" t="0" r="0" b="0"/>
            <wp:docPr id="4177" name="Picture 4177"/>
            <wp:cNvGraphicFramePr/>
            <a:graphic xmlns:a="http://schemas.openxmlformats.org/drawingml/2006/main">
              <a:graphicData uri="http://schemas.openxmlformats.org/drawingml/2006/picture">
                <pic:pic xmlns:pic="http://schemas.openxmlformats.org/drawingml/2006/picture">
                  <pic:nvPicPr>
                    <pic:cNvPr id="4177" name="Picture 4177"/>
                    <pic:cNvPicPr/>
                  </pic:nvPicPr>
                  <pic:blipFill>
                    <a:blip r:embed="rId10"/>
                    <a:stretch>
                      <a:fillRect/>
                    </a:stretch>
                  </pic:blipFill>
                  <pic:spPr>
                    <a:xfrm>
                      <a:off x="0" y="0"/>
                      <a:ext cx="4575" cy="4572"/>
                    </a:xfrm>
                    <a:prstGeom prst="rect">
                      <a:avLst/>
                    </a:prstGeom>
                  </pic:spPr>
                </pic:pic>
              </a:graphicData>
            </a:graphic>
          </wp:inline>
        </w:drawing>
      </w:r>
    </w:p>
    <w:p w:rsidR="0050761A" w:rsidRPr="0079188B" w:rsidRDefault="0050761A" w:rsidP="0079188B">
      <w:pPr>
        <w:spacing w:after="0" w:line="360" w:lineRule="auto"/>
        <w:ind w:left="591" w:right="274" w:firstLine="130"/>
        <w:rPr>
          <w:rFonts w:ascii="Times New Roman" w:hAnsi="Times New Roman" w:cs="Times New Roman"/>
          <w:sz w:val="24"/>
          <w:szCs w:val="24"/>
        </w:rPr>
      </w:pPr>
      <w:r w:rsidRPr="0079188B">
        <w:rPr>
          <w:rFonts w:ascii="Times New Roman" w:eastAsia="Times New Roman" w:hAnsi="Times New Roman" w:cs="Times New Roman"/>
          <w:sz w:val="24"/>
          <w:szCs w:val="24"/>
        </w:rPr>
        <w:t xml:space="preserve">iii) The maximum profit realizable </w:t>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t>(4 m</w:t>
      </w:r>
      <w:r w:rsidRPr="0079188B">
        <w:rPr>
          <w:rFonts w:ascii="Times New Roman" w:eastAsia="Times New Roman" w:hAnsi="Times New Roman" w:cs="Times New Roman"/>
          <w:sz w:val="24"/>
          <w:szCs w:val="24"/>
        </w:rPr>
        <w:t>arks)</w:t>
      </w:r>
    </w:p>
    <w:p w:rsidR="0050761A" w:rsidRPr="0079188B" w:rsidRDefault="0050761A" w:rsidP="0079188B">
      <w:pPr>
        <w:numPr>
          <w:ilvl w:val="0"/>
          <w:numId w:val="3"/>
        </w:numPr>
        <w:spacing w:after="0" w:line="360" w:lineRule="auto"/>
        <w:ind w:right="107" w:hanging="346"/>
        <w:jc w:val="both"/>
        <w:rPr>
          <w:rFonts w:ascii="Times New Roman" w:hAnsi="Times New Roman" w:cs="Times New Roman"/>
          <w:sz w:val="24"/>
          <w:szCs w:val="24"/>
        </w:rPr>
      </w:pPr>
      <w:r w:rsidRPr="0079188B">
        <w:rPr>
          <w:rFonts w:ascii="Times New Roman" w:eastAsia="Times New Roman" w:hAnsi="Times New Roman" w:cs="Times New Roman"/>
          <w:sz w:val="24"/>
          <w:szCs w:val="24"/>
        </w:rPr>
        <w:t xml:space="preserve">The value (V) of an investment can be modelled by V = 800e </w:t>
      </w:r>
      <w:r w:rsidRPr="0079188B">
        <w:rPr>
          <w:rFonts w:ascii="Times New Roman" w:eastAsia="Times New Roman" w:hAnsi="Times New Roman" w:cs="Times New Roman"/>
          <w:sz w:val="24"/>
          <w:szCs w:val="24"/>
          <w:vertAlign w:val="superscript"/>
        </w:rPr>
        <w:t>0</w:t>
      </w:r>
      <w:r w:rsidR="0070243A" w:rsidRPr="0070243A">
        <w:rPr>
          <w:rFonts w:ascii="Times New Roman" w:eastAsia="Times New Roman" w:hAnsi="Times New Roman" w:cs="Times New Roman"/>
          <w:sz w:val="24"/>
          <w:szCs w:val="24"/>
          <w:vertAlign w:val="superscript"/>
        </w:rPr>
        <w:t>.</w:t>
      </w:r>
      <w:r w:rsidRPr="0079188B">
        <w:rPr>
          <w:rFonts w:ascii="Times New Roman" w:eastAsia="Times New Roman" w:hAnsi="Times New Roman" w:cs="Times New Roman"/>
          <w:sz w:val="24"/>
          <w:szCs w:val="24"/>
          <w:vertAlign w:val="superscript"/>
        </w:rPr>
        <w:t xml:space="preserve">3t </w:t>
      </w:r>
      <w:r w:rsidRPr="0079188B">
        <w:rPr>
          <w:rFonts w:ascii="Times New Roman" w:eastAsia="Times New Roman" w:hAnsi="Times New Roman" w:cs="Times New Roman"/>
          <w:sz w:val="24"/>
          <w:szCs w:val="24"/>
        </w:rPr>
        <w:t xml:space="preserve">where </w:t>
      </w:r>
      <w:proofErr w:type="spellStart"/>
      <w:r w:rsidRPr="0079188B">
        <w:rPr>
          <w:rFonts w:ascii="Times New Roman" w:eastAsia="Times New Roman" w:hAnsi="Times New Roman" w:cs="Times New Roman"/>
          <w:sz w:val="24"/>
          <w:szCs w:val="24"/>
        </w:rPr>
        <w:t>t</w:t>
      </w:r>
      <w:proofErr w:type="spellEnd"/>
      <w:r w:rsidRPr="0079188B">
        <w:rPr>
          <w:rFonts w:ascii="Times New Roman" w:eastAsia="Times New Roman" w:hAnsi="Times New Roman" w:cs="Times New Roman"/>
          <w:sz w:val="24"/>
          <w:szCs w:val="24"/>
        </w:rPr>
        <w:t xml:space="preserve"> is time in years after investment. The value of investment is in shillings.</w:t>
      </w:r>
    </w:p>
    <w:p w:rsidR="001A5DB5" w:rsidRPr="001A5DB5" w:rsidRDefault="0050761A" w:rsidP="001A5DB5">
      <w:pPr>
        <w:pStyle w:val="ListParagraph"/>
        <w:numPr>
          <w:ilvl w:val="0"/>
          <w:numId w:val="10"/>
        </w:numPr>
        <w:spacing w:after="0" w:line="360" w:lineRule="auto"/>
        <w:ind w:right="107"/>
        <w:rPr>
          <w:rFonts w:ascii="Times New Roman" w:eastAsia="Times New Roman" w:hAnsi="Times New Roman" w:cs="Times New Roman"/>
          <w:sz w:val="24"/>
          <w:szCs w:val="24"/>
        </w:rPr>
      </w:pPr>
      <w:r w:rsidRPr="001A5DB5">
        <w:rPr>
          <w:rFonts w:ascii="Times New Roman" w:eastAsia="Times New Roman" w:hAnsi="Times New Roman" w:cs="Times New Roman"/>
          <w:sz w:val="24"/>
          <w:szCs w:val="24"/>
        </w:rPr>
        <w:t xml:space="preserve">Determine the initial value of the investment </w:t>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Pr="001A5DB5">
        <w:rPr>
          <w:rFonts w:ascii="Times New Roman" w:eastAsia="Times New Roman" w:hAnsi="Times New Roman" w:cs="Times New Roman"/>
          <w:sz w:val="24"/>
          <w:szCs w:val="24"/>
        </w:rPr>
        <w:t xml:space="preserve">(3 marks) </w:t>
      </w:r>
      <w:r w:rsidRPr="0079188B">
        <w:rPr>
          <w:noProof/>
        </w:rPr>
        <w:drawing>
          <wp:inline distT="0" distB="0" distL="0" distR="0" wp14:anchorId="257CA1B2" wp14:editId="3953EED3">
            <wp:extent cx="9149" cy="36576"/>
            <wp:effectExtent l="0" t="0" r="0" b="0"/>
            <wp:docPr id="11386" name="Picture 11386"/>
            <wp:cNvGraphicFramePr/>
            <a:graphic xmlns:a="http://schemas.openxmlformats.org/drawingml/2006/main">
              <a:graphicData uri="http://schemas.openxmlformats.org/drawingml/2006/picture">
                <pic:pic xmlns:pic="http://schemas.openxmlformats.org/drawingml/2006/picture">
                  <pic:nvPicPr>
                    <pic:cNvPr id="11386" name="Picture 11386"/>
                    <pic:cNvPicPr/>
                  </pic:nvPicPr>
                  <pic:blipFill>
                    <a:blip r:embed="rId11"/>
                    <a:stretch>
                      <a:fillRect/>
                    </a:stretch>
                  </pic:blipFill>
                  <pic:spPr>
                    <a:xfrm>
                      <a:off x="0" y="0"/>
                      <a:ext cx="9149" cy="36576"/>
                    </a:xfrm>
                    <a:prstGeom prst="rect">
                      <a:avLst/>
                    </a:prstGeom>
                  </pic:spPr>
                </pic:pic>
              </a:graphicData>
            </a:graphic>
          </wp:inline>
        </w:drawing>
      </w:r>
    </w:p>
    <w:p w:rsidR="0050761A" w:rsidRPr="001A5DB5" w:rsidRDefault="0050761A" w:rsidP="001A5DB5">
      <w:pPr>
        <w:pStyle w:val="ListParagraph"/>
        <w:numPr>
          <w:ilvl w:val="0"/>
          <w:numId w:val="10"/>
        </w:numPr>
        <w:spacing w:after="0" w:line="360" w:lineRule="auto"/>
        <w:ind w:right="107"/>
        <w:rPr>
          <w:rFonts w:ascii="Times New Roman" w:hAnsi="Times New Roman" w:cs="Times New Roman"/>
          <w:sz w:val="24"/>
          <w:szCs w:val="24"/>
        </w:rPr>
      </w:pPr>
      <w:r w:rsidRPr="001A5DB5">
        <w:rPr>
          <w:rFonts w:ascii="Times New Roman" w:eastAsia="Times New Roman" w:hAnsi="Times New Roman" w:cs="Times New Roman"/>
          <w:sz w:val="24"/>
          <w:szCs w:val="24"/>
        </w:rPr>
        <w:t xml:space="preserve">How long to the nearest year will it take for the value of investment to accumulate to sh. to sh. 16000 </w:t>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Pr="001A5DB5">
        <w:rPr>
          <w:rFonts w:ascii="Times New Roman" w:eastAsia="Times New Roman" w:hAnsi="Times New Roman" w:cs="Times New Roman"/>
          <w:sz w:val="24"/>
          <w:szCs w:val="24"/>
        </w:rPr>
        <w:t>(4 marks)</w:t>
      </w:r>
    </w:p>
    <w:p w:rsidR="0050761A" w:rsidRPr="0079188B" w:rsidRDefault="0050761A" w:rsidP="0079188B">
      <w:pPr>
        <w:numPr>
          <w:ilvl w:val="0"/>
          <w:numId w:val="3"/>
        </w:numPr>
        <w:spacing w:after="0" w:line="360" w:lineRule="auto"/>
        <w:ind w:right="107" w:hanging="346"/>
        <w:jc w:val="both"/>
        <w:rPr>
          <w:rFonts w:ascii="Times New Roman" w:hAnsi="Times New Roman" w:cs="Times New Roman"/>
          <w:sz w:val="24"/>
          <w:szCs w:val="24"/>
        </w:rPr>
      </w:pPr>
      <w:r w:rsidRPr="0079188B">
        <w:rPr>
          <w:rFonts w:ascii="Times New Roman" w:eastAsia="Times New Roman" w:hAnsi="Times New Roman" w:cs="Times New Roman"/>
          <w:sz w:val="24"/>
          <w:szCs w:val="24"/>
        </w:rPr>
        <w:t>Define the following terms as applied to set theory</w:t>
      </w:r>
      <w:r w:rsidRPr="0079188B">
        <w:rPr>
          <w:rFonts w:ascii="Times New Roman" w:hAnsi="Times New Roman" w:cs="Times New Roman"/>
          <w:noProof/>
          <w:sz w:val="24"/>
          <w:szCs w:val="24"/>
        </w:rPr>
        <w:drawing>
          <wp:inline distT="0" distB="0" distL="0" distR="0" wp14:anchorId="63FDE13A" wp14:editId="1DB66057">
            <wp:extent cx="4575" cy="9144"/>
            <wp:effectExtent l="0" t="0" r="0" b="0"/>
            <wp:docPr id="4180" name="Picture 4180"/>
            <wp:cNvGraphicFramePr/>
            <a:graphic xmlns:a="http://schemas.openxmlformats.org/drawingml/2006/main">
              <a:graphicData uri="http://schemas.openxmlformats.org/drawingml/2006/picture">
                <pic:pic xmlns:pic="http://schemas.openxmlformats.org/drawingml/2006/picture">
                  <pic:nvPicPr>
                    <pic:cNvPr id="4180" name="Picture 4180"/>
                    <pic:cNvPicPr/>
                  </pic:nvPicPr>
                  <pic:blipFill>
                    <a:blip r:embed="rId12"/>
                    <a:stretch>
                      <a:fillRect/>
                    </a:stretch>
                  </pic:blipFill>
                  <pic:spPr>
                    <a:xfrm>
                      <a:off x="0" y="0"/>
                      <a:ext cx="4575" cy="9144"/>
                    </a:xfrm>
                    <a:prstGeom prst="rect">
                      <a:avLst/>
                    </a:prstGeom>
                  </pic:spPr>
                </pic:pic>
              </a:graphicData>
            </a:graphic>
          </wp:inline>
        </w:drawing>
      </w:r>
    </w:p>
    <w:p w:rsidR="001A5DB5" w:rsidRDefault="0050761A" w:rsidP="0079188B">
      <w:pPr>
        <w:spacing w:after="0" w:line="360" w:lineRule="auto"/>
        <w:ind w:left="1124" w:right="107"/>
        <w:rPr>
          <w:rFonts w:ascii="Times New Roman" w:eastAsia="Times New Roman" w:hAnsi="Times New Roman" w:cs="Times New Roman"/>
          <w:sz w:val="24"/>
          <w:szCs w:val="24"/>
        </w:rPr>
      </w:pPr>
      <w:proofErr w:type="spellStart"/>
      <w:r w:rsidRPr="0079188B">
        <w:rPr>
          <w:rFonts w:ascii="Times New Roman" w:eastAsia="Times New Roman" w:hAnsi="Times New Roman" w:cs="Times New Roman"/>
          <w:sz w:val="24"/>
          <w:szCs w:val="24"/>
        </w:rPr>
        <w:t>i</w:t>
      </w:r>
      <w:proofErr w:type="spellEnd"/>
      <w:r w:rsidRPr="0079188B">
        <w:rPr>
          <w:rFonts w:ascii="Times New Roman" w:eastAsia="Times New Roman" w:hAnsi="Times New Roman" w:cs="Times New Roman"/>
          <w:sz w:val="24"/>
          <w:szCs w:val="24"/>
        </w:rPr>
        <w:t>) Finite set</w:t>
      </w:r>
      <w:r w:rsidRPr="0079188B">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Pr="0079188B">
        <w:rPr>
          <w:rFonts w:ascii="Times New Roman" w:eastAsia="Times New Roman" w:hAnsi="Times New Roman" w:cs="Times New Roman"/>
          <w:sz w:val="24"/>
          <w:szCs w:val="24"/>
        </w:rPr>
        <w:t xml:space="preserve">(2 marks) </w:t>
      </w:r>
    </w:p>
    <w:p w:rsidR="0050761A" w:rsidRPr="0079188B" w:rsidRDefault="0050761A" w:rsidP="0079188B">
      <w:pPr>
        <w:spacing w:after="0" w:line="360" w:lineRule="auto"/>
        <w:ind w:left="1124" w:right="107"/>
        <w:rPr>
          <w:rFonts w:ascii="Times New Roman" w:hAnsi="Times New Roman" w:cs="Times New Roman"/>
          <w:sz w:val="24"/>
          <w:szCs w:val="24"/>
        </w:rPr>
      </w:pPr>
      <w:r w:rsidRPr="0079188B">
        <w:rPr>
          <w:rFonts w:ascii="Times New Roman" w:eastAsia="Times New Roman" w:hAnsi="Times New Roman" w:cs="Times New Roman"/>
          <w:sz w:val="24"/>
          <w:szCs w:val="24"/>
        </w:rPr>
        <w:t>ii) Null set</w:t>
      </w:r>
      <w:r w:rsidRPr="0079188B">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001A5DB5">
        <w:rPr>
          <w:rFonts w:ascii="Times New Roman" w:eastAsia="Times New Roman" w:hAnsi="Times New Roman" w:cs="Times New Roman"/>
          <w:sz w:val="24"/>
          <w:szCs w:val="24"/>
        </w:rPr>
        <w:tab/>
      </w:r>
      <w:r w:rsidRPr="0079188B">
        <w:rPr>
          <w:rFonts w:ascii="Times New Roman" w:eastAsia="Times New Roman" w:hAnsi="Times New Roman" w:cs="Times New Roman"/>
          <w:sz w:val="24"/>
          <w:szCs w:val="24"/>
        </w:rPr>
        <w:t>(2 marks)</w:t>
      </w:r>
    </w:p>
    <w:p w:rsidR="001A5DB5" w:rsidRDefault="001A5DB5" w:rsidP="0079188B">
      <w:pPr>
        <w:spacing w:after="0" w:line="360" w:lineRule="auto"/>
        <w:ind w:left="67" w:hanging="10"/>
        <w:rPr>
          <w:rFonts w:ascii="Times New Roman" w:eastAsia="Times New Roman" w:hAnsi="Times New Roman" w:cs="Times New Roman"/>
          <w:b/>
          <w:sz w:val="24"/>
          <w:szCs w:val="24"/>
        </w:rPr>
      </w:pPr>
    </w:p>
    <w:p w:rsidR="0050761A" w:rsidRPr="001A5DB5" w:rsidRDefault="0050761A" w:rsidP="0079188B">
      <w:pPr>
        <w:spacing w:after="0" w:line="360" w:lineRule="auto"/>
        <w:ind w:left="67" w:hanging="10"/>
        <w:rPr>
          <w:rFonts w:ascii="Times New Roman" w:hAnsi="Times New Roman" w:cs="Times New Roman"/>
          <w:b/>
          <w:sz w:val="24"/>
          <w:szCs w:val="24"/>
        </w:rPr>
      </w:pPr>
      <w:r w:rsidRPr="001A5DB5">
        <w:rPr>
          <w:rFonts w:ascii="Times New Roman" w:eastAsia="Times New Roman" w:hAnsi="Times New Roman" w:cs="Times New Roman"/>
          <w:b/>
          <w:sz w:val="24"/>
          <w:szCs w:val="24"/>
        </w:rPr>
        <w:t>QUESTION THREE (20 MARKS)</w:t>
      </w:r>
    </w:p>
    <w:p w:rsidR="0050761A" w:rsidRPr="0079188B" w:rsidRDefault="0050761A" w:rsidP="0079188B">
      <w:pPr>
        <w:numPr>
          <w:ilvl w:val="0"/>
          <w:numId w:val="4"/>
        </w:numPr>
        <w:spacing w:after="0" w:line="360" w:lineRule="auto"/>
        <w:ind w:right="107" w:hanging="341"/>
        <w:jc w:val="both"/>
        <w:rPr>
          <w:rFonts w:ascii="Times New Roman" w:hAnsi="Times New Roman" w:cs="Times New Roman"/>
          <w:sz w:val="24"/>
          <w:szCs w:val="24"/>
        </w:rPr>
      </w:pPr>
      <w:proofErr w:type="spellStart"/>
      <w:r w:rsidRPr="0079188B">
        <w:rPr>
          <w:rFonts w:ascii="Times New Roman" w:eastAsia="Times New Roman" w:hAnsi="Times New Roman" w:cs="Times New Roman"/>
          <w:sz w:val="24"/>
          <w:szCs w:val="24"/>
        </w:rPr>
        <w:t>Masomo</w:t>
      </w:r>
      <w:proofErr w:type="spellEnd"/>
      <w:r w:rsidRPr="0079188B">
        <w:rPr>
          <w:rFonts w:ascii="Times New Roman" w:eastAsia="Times New Roman" w:hAnsi="Times New Roman" w:cs="Times New Roman"/>
          <w:sz w:val="24"/>
          <w:szCs w:val="24"/>
        </w:rPr>
        <w:t xml:space="preserve"> Sacco provide low cost retail lending services to its </w:t>
      </w:r>
      <w:r w:rsidR="001A5DB5" w:rsidRPr="0079188B">
        <w:rPr>
          <w:rFonts w:ascii="Times New Roman" w:eastAsia="Times New Roman" w:hAnsi="Times New Roman" w:cs="Times New Roman"/>
          <w:sz w:val="24"/>
          <w:szCs w:val="24"/>
        </w:rPr>
        <w:t>clients.</w:t>
      </w:r>
      <w:r w:rsidRPr="0079188B">
        <w:rPr>
          <w:rFonts w:ascii="Times New Roman" w:eastAsia="Times New Roman" w:hAnsi="Times New Roman" w:cs="Times New Roman"/>
          <w:sz w:val="24"/>
          <w:szCs w:val="24"/>
        </w:rPr>
        <w:t xml:space="preserve"> Sofia intends to borrow a loan of sh. 100,000 at the prevailing interest rate of 10% per annum on reducing balance method. The loan is to be repaid in 4 </w:t>
      </w:r>
      <w:r w:rsidR="001A5DB5">
        <w:rPr>
          <w:rFonts w:ascii="Times New Roman" w:eastAsia="Times New Roman" w:hAnsi="Times New Roman" w:cs="Times New Roman"/>
          <w:sz w:val="24"/>
          <w:szCs w:val="24"/>
        </w:rPr>
        <w:t>equal annual instalments Determ</w:t>
      </w:r>
      <w:r w:rsidRPr="0079188B">
        <w:rPr>
          <w:rFonts w:ascii="Times New Roman" w:eastAsia="Times New Roman" w:hAnsi="Times New Roman" w:cs="Times New Roman"/>
          <w:sz w:val="24"/>
          <w:szCs w:val="24"/>
        </w:rPr>
        <w:t>ine;</w:t>
      </w:r>
    </w:p>
    <w:p w:rsidR="0050761A" w:rsidRPr="001B19AC" w:rsidRDefault="0050761A" w:rsidP="001B19AC">
      <w:pPr>
        <w:pStyle w:val="ListParagraph"/>
        <w:numPr>
          <w:ilvl w:val="0"/>
          <w:numId w:val="11"/>
        </w:numPr>
        <w:tabs>
          <w:tab w:val="center" w:pos="829"/>
          <w:tab w:val="center" w:pos="2770"/>
          <w:tab w:val="center" w:pos="8000"/>
        </w:tabs>
        <w:spacing w:after="0" w:line="360" w:lineRule="auto"/>
        <w:rPr>
          <w:rFonts w:ascii="Times New Roman" w:hAnsi="Times New Roman" w:cs="Times New Roman"/>
          <w:noProof/>
          <w:sz w:val="24"/>
          <w:szCs w:val="24"/>
        </w:rPr>
      </w:pPr>
      <w:r w:rsidRPr="001B19AC">
        <w:rPr>
          <w:rFonts w:ascii="Times New Roman" w:eastAsia="Times New Roman" w:hAnsi="Times New Roman" w:cs="Times New Roman"/>
          <w:sz w:val="24"/>
          <w:szCs w:val="24"/>
        </w:rPr>
        <w:lastRenderedPageBreak/>
        <w:t>The annual instalment payable</w:t>
      </w:r>
      <w:r w:rsidRPr="001B19AC">
        <w:rPr>
          <w:rFonts w:ascii="Times New Roman" w:eastAsia="Times New Roman" w:hAnsi="Times New Roman" w:cs="Times New Roman"/>
          <w:sz w:val="24"/>
          <w:szCs w:val="24"/>
        </w:rPr>
        <w:tab/>
      </w:r>
      <w:r w:rsidR="001B19AC">
        <w:rPr>
          <w:rFonts w:ascii="Times New Roman" w:eastAsia="Times New Roman" w:hAnsi="Times New Roman" w:cs="Times New Roman"/>
          <w:sz w:val="24"/>
          <w:szCs w:val="24"/>
        </w:rPr>
        <w:t xml:space="preserve">        </w:t>
      </w:r>
      <w:proofErr w:type="gramStart"/>
      <w:r w:rsidR="001B19AC">
        <w:rPr>
          <w:rFonts w:ascii="Times New Roman" w:eastAsia="Times New Roman" w:hAnsi="Times New Roman" w:cs="Times New Roman"/>
          <w:sz w:val="24"/>
          <w:szCs w:val="24"/>
        </w:rPr>
        <w:t xml:space="preserve">   </w:t>
      </w:r>
      <w:r w:rsidRPr="001B19AC">
        <w:rPr>
          <w:rFonts w:ascii="Times New Roman" w:eastAsia="Times New Roman" w:hAnsi="Times New Roman" w:cs="Times New Roman"/>
          <w:sz w:val="24"/>
          <w:szCs w:val="24"/>
        </w:rPr>
        <w:t>(</w:t>
      </w:r>
      <w:proofErr w:type="gramEnd"/>
      <w:r w:rsidRPr="001B19AC">
        <w:rPr>
          <w:rFonts w:ascii="Times New Roman" w:eastAsia="Times New Roman" w:hAnsi="Times New Roman" w:cs="Times New Roman"/>
          <w:sz w:val="24"/>
          <w:szCs w:val="24"/>
        </w:rPr>
        <w:t>3 marks)</w:t>
      </w:r>
    </w:p>
    <w:p w:rsidR="0050761A" w:rsidRPr="001B19AC" w:rsidRDefault="0050761A" w:rsidP="001B19AC">
      <w:pPr>
        <w:pStyle w:val="ListParagraph"/>
        <w:numPr>
          <w:ilvl w:val="0"/>
          <w:numId w:val="11"/>
        </w:numPr>
        <w:spacing w:after="0" w:line="360" w:lineRule="auto"/>
        <w:ind w:right="107"/>
        <w:rPr>
          <w:rFonts w:ascii="Times New Roman" w:hAnsi="Times New Roman" w:cs="Times New Roman"/>
          <w:sz w:val="24"/>
          <w:szCs w:val="24"/>
        </w:rPr>
      </w:pPr>
      <w:r w:rsidRPr="001B19AC">
        <w:rPr>
          <w:rFonts w:ascii="Times New Roman" w:eastAsia="Times New Roman" w:hAnsi="Times New Roman" w:cs="Times New Roman"/>
          <w:sz w:val="24"/>
          <w:szCs w:val="24"/>
        </w:rPr>
        <w:t>Prepare the respective loan amortization schedule that would guide Sofia in loan repayment</w:t>
      </w:r>
      <w:r w:rsidRPr="001B19AC">
        <w:rPr>
          <w:rFonts w:ascii="Times New Roman" w:eastAsia="Times New Roman" w:hAnsi="Times New Roman" w:cs="Times New Roman"/>
          <w:sz w:val="24"/>
          <w:szCs w:val="24"/>
        </w:rPr>
        <w:tab/>
      </w:r>
      <w:r w:rsidR="001A5DB5" w:rsidRPr="001B19AC">
        <w:rPr>
          <w:rFonts w:ascii="Times New Roman" w:eastAsia="Times New Roman" w:hAnsi="Times New Roman" w:cs="Times New Roman"/>
          <w:sz w:val="24"/>
          <w:szCs w:val="24"/>
        </w:rPr>
        <w:tab/>
      </w:r>
      <w:r w:rsidR="001A5DB5" w:rsidRPr="001B19AC">
        <w:rPr>
          <w:rFonts w:ascii="Times New Roman" w:eastAsia="Times New Roman" w:hAnsi="Times New Roman" w:cs="Times New Roman"/>
          <w:sz w:val="24"/>
          <w:szCs w:val="24"/>
        </w:rPr>
        <w:tab/>
      </w:r>
      <w:r w:rsidR="001A5DB5" w:rsidRPr="001B19AC">
        <w:rPr>
          <w:rFonts w:ascii="Times New Roman" w:eastAsia="Times New Roman" w:hAnsi="Times New Roman" w:cs="Times New Roman"/>
          <w:sz w:val="24"/>
          <w:szCs w:val="24"/>
        </w:rPr>
        <w:tab/>
      </w:r>
      <w:r w:rsidR="001A5DB5" w:rsidRPr="001B19AC">
        <w:rPr>
          <w:rFonts w:ascii="Times New Roman" w:eastAsia="Times New Roman" w:hAnsi="Times New Roman" w:cs="Times New Roman"/>
          <w:sz w:val="24"/>
          <w:szCs w:val="24"/>
        </w:rPr>
        <w:tab/>
      </w:r>
      <w:r w:rsidR="001A5DB5" w:rsidRPr="001B19AC">
        <w:rPr>
          <w:rFonts w:ascii="Times New Roman" w:eastAsia="Times New Roman" w:hAnsi="Times New Roman" w:cs="Times New Roman"/>
          <w:sz w:val="24"/>
          <w:szCs w:val="24"/>
        </w:rPr>
        <w:tab/>
      </w:r>
      <w:r w:rsidR="001A5DB5" w:rsidRPr="001B19AC">
        <w:rPr>
          <w:rFonts w:ascii="Times New Roman" w:eastAsia="Times New Roman" w:hAnsi="Times New Roman" w:cs="Times New Roman"/>
          <w:sz w:val="24"/>
          <w:szCs w:val="24"/>
        </w:rPr>
        <w:tab/>
      </w:r>
      <w:r w:rsidR="001A5DB5" w:rsidRPr="001B19AC">
        <w:rPr>
          <w:rFonts w:ascii="Times New Roman" w:eastAsia="Times New Roman" w:hAnsi="Times New Roman" w:cs="Times New Roman"/>
          <w:sz w:val="24"/>
          <w:szCs w:val="24"/>
        </w:rPr>
        <w:tab/>
      </w:r>
      <w:r w:rsidR="001B19AC">
        <w:rPr>
          <w:rFonts w:ascii="Times New Roman" w:eastAsia="Times New Roman" w:hAnsi="Times New Roman" w:cs="Times New Roman"/>
          <w:sz w:val="24"/>
          <w:szCs w:val="24"/>
        </w:rPr>
        <w:tab/>
      </w:r>
      <w:r w:rsidRPr="001B19AC">
        <w:rPr>
          <w:rFonts w:ascii="Times New Roman" w:eastAsia="Times New Roman" w:hAnsi="Times New Roman" w:cs="Times New Roman"/>
          <w:sz w:val="24"/>
          <w:szCs w:val="24"/>
        </w:rPr>
        <w:t>(4 marks)</w:t>
      </w:r>
    </w:p>
    <w:p w:rsidR="0050761A" w:rsidRPr="0079188B" w:rsidRDefault="0050761A" w:rsidP="0079188B">
      <w:pPr>
        <w:numPr>
          <w:ilvl w:val="0"/>
          <w:numId w:val="4"/>
        </w:numPr>
        <w:spacing w:after="0" w:line="360" w:lineRule="auto"/>
        <w:ind w:right="107" w:hanging="341"/>
        <w:jc w:val="both"/>
        <w:rPr>
          <w:rFonts w:ascii="Times New Roman" w:hAnsi="Times New Roman" w:cs="Times New Roman"/>
          <w:sz w:val="24"/>
          <w:szCs w:val="24"/>
        </w:rPr>
      </w:pPr>
      <w:r w:rsidRPr="0079188B">
        <w:rPr>
          <w:rFonts w:ascii="Times New Roman" w:eastAsia="Times New Roman" w:hAnsi="Times New Roman" w:cs="Times New Roman"/>
          <w:sz w:val="24"/>
          <w:szCs w:val="24"/>
        </w:rPr>
        <w:t xml:space="preserve">A company manufactures polythene bags and sell them at Sh.50 each. The total cost </w:t>
      </w:r>
      <w:r w:rsidRPr="0079188B">
        <w:rPr>
          <w:rFonts w:ascii="Times New Roman" w:hAnsi="Times New Roman" w:cs="Times New Roman"/>
          <w:noProof/>
          <w:sz w:val="24"/>
          <w:szCs w:val="24"/>
        </w:rPr>
        <w:drawing>
          <wp:inline distT="0" distB="0" distL="0" distR="0" wp14:anchorId="3723CD54" wp14:editId="7388E515">
            <wp:extent cx="4574" cy="4573"/>
            <wp:effectExtent l="0" t="0" r="0" b="0"/>
            <wp:docPr id="4185" name="Picture 4185"/>
            <wp:cNvGraphicFramePr/>
            <a:graphic xmlns:a="http://schemas.openxmlformats.org/drawingml/2006/main">
              <a:graphicData uri="http://schemas.openxmlformats.org/drawingml/2006/picture">
                <pic:pic xmlns:pic="http://schemas.openxmlformats.org/drawingml/2006/picture">
                  <pic:nvPicPr>
                    <pic:cNvPr id="4185" name="Picture 4185"/>
                    <pic:cNvPicPr/>
                  </pic:nvPicPr>
                  <pic:blipFill>
                    <a:blip r:embed="rId13"/>
                    <a:stretch>
                      <a:fillRect/>
                    </a:stretch>
                  </pic:blipFill>
                  <pic:spPr>
                    <a:xfrm>
                      <a:off x="0" y="0"/>
                      <a:ext cx="4574" cy="4573"/>
                    </a:xfrm>
                    <a:prstGeom prst="rect">
                      <a:avLst/>
                    </a:prstGeom>
                  </pic:spPr>
                </pic:pic>
              </a:graphicData>
            </a:graphic>
          </wp:inline>
        </w:drawing>
      </w:r>
      <w:r w:rsidRPr="0079188B">
        <w:rPr>
          <w:rFonts w:ascii="Times New Roman" w:eastAsia="Times New Roman" w:hAnsi="Times New Roman" w:cs="Times New Roman"/>
          <w:sz w:val="24"/>
          <w:szCs w:val="24"/>
        </w:rPr>
        <w:t>function is linear: It costs Sh. 4150 to manufactur</w:t>
      </w:r>
      <w:r w:rsidR="00FB203A">
        <w:rPr>
          <w:rFonts w:ascii="Times New Roman" w:eastAsia="Times New Roman" w:hAnsi="Times New Roman" w:cs="Times New Roman"/>
          <w:sz w:val="24"/>
          <w:szCs w:val="24"/>
        </w:rPr>
        <w:t>e 100 polythene bags and Sh.4480</w:t>
      </w:r>
      <w:bookmarkStart w:id="0" w:name="_GoBack"/>
      <w:bookmarkEnd w:id="0"/>
      <w:r w:rsidRPr="0079188B">
        <w:rPr>
          <w:rFonts w:ascii="Times New Roman" w:eastAsia="Times New Roman" w:hAnsi="Times New Roman" w:cs="Times New Roman"/>
          <w:sz w:val="24"/>
          <w:szCs w:val="24"/>
        </w:rPr>
        <w:t xml:space="preserve"> to manufacture 120 polythene bags. Required:</w:t>
      </w:r>
    </w:p>
    <w:tbl>
      <w:tblPr>
        <w:tblStyle w:val="TableGrid"/>
        <w:tblW w:w="7530" w:type="dxa"/>
        <w:tblInd w:w="1290" w:type="dxa"/>
        <w:tblCellMar>
          <w:top w:w="6" w:type="dxa"/>
        </w:tblCellMar>
        <w:tblLook w:val="04A0" w:firstRow="1" w:lastRow="0" w:firstColumn="1" w:lastColumn="0" w:noHBand="0" w:noVBand="1"/>
      </w:tblPr>
      <w:tblGrid>
        <w:gridCol w:w="6059"/>
        <w:gridCol w:w="1471"/>
      </w:tblGrid>
      <w:tr w:rsidR="0050761A" w:rsidRPr="0079188B" w:rsidTr="001B19AC">
        <w:trPr>
          <w:trHeight w:val="265"/>
        </w:trPr>
        <w:tc>
          <w:tcPr>
            <w:tcW w:w="6059" w:type="dxa"/>
            <w:tcBorders>
              <w:top w:val="nil"/>
              <w:left w:val="nil"/>
              <w:bottom w:val="nil"/>
              <w:right w:val="nil"/>
            </w:tcBorders>
          </w:tcPr>
          <w:p w:rsidR="0050761A" w:rsidRPr="0079188B" w:rsidRDefault="0050761A" w:rsidP="0079188B">
            <w:pPr>
              <w:spacing w:line="360" w:lineRule="auto"/>
              <w:rPr>
                <w:rFonts w:ascii="Times New Roman" w:hAnsi="Times New Roman" w:cs="Times New Roman"/>
                <w:sz w:val="24"/>
                <w:szCs w:val="24"/>
              </w:rPr>
            </w:pPr>
            <w:r w:rsidRPr="0079188B">
              <w:rPr>
                <w:rFonts w:ascii="Times New Roman" w:eastAsia="Times New Roman" w:hAnsi="Times New Roman" w:cs="Times New Roman"/>
                <w:sz w:val="24"/>
                <w:szCs w:val="24"/>
              </w:rPr>
              <w:t>(</w:t>
            </w:r>
            <w:proofErr w:type="spellStart"/>
            <w:r w:rsidRPr="0079188B">
              <w:rPr>
                <w:rFonts w:ascii="Times New Roman" w:eastAsia="Times New Roman" w:hAnsi="Times New Roman" w:cs="Times New Roman"/>
                <w:sz w:val="24"/>
                <w:szCs w:val="24"/>
              </w:rPr>
              <w:t>i</w:t>
            </w:r>
            <w:proofErr w:type="spellEnd"/>
            <w:r w:rsidRPr="0079188B">
              <w:rPr>
                <w:rFonts w:ascii="Times New Roman" w:eastAsia="Times New Roman" w:hAnsi="Times New Roman" w:cs="Times New Roman"/>
                <w:sz w:val="24"/>
                <w:szCs w:val="24"/>
              </w:rPr>
              <w:t>) Determine the total revenue function</w:t>
            </w:r>
          </w:p>
        </w:tc>
        <w:tc>
          <w:tcPr>
            <w:tcW w:w="1471" w:type="dxa"/>
            <w:tcBorders>
              <w:top w:val="nil"/>
              <w:left w:val="nil"/>
              <w:bottom w:val="nil"/>
              <w:right w:val="nil"/>
            </w:tcBorders>
          </w:tcPr>
          <w:p w:rsidR="0050761A" w:rsidRPr="0079188B" w:rsidRDefault="001B19AC" w:rsidP="0079188B">
            <w:pPr>
              <w:spacing w:line="360" w:lineRule="auto"/>
              <w:jc w:val="right"/>
              <w:rPr>
                <w:rFonts w:ascii="Times New Roman" w:hAnsi="Times New Roman" w:cs="Times New Roman"/>
                <w:sz w:val="24"/>
                <w:szCs w:val="24"/>
              </w:rPr>
            </w:pPr>
            <w:r>
              <w:rPr>
                <w:rFonts w:ascii="Times New Roman" w:eastAsia="Times New Roman" w:hAnsi="Times New Roman" w:cs="Times New Roman"/>
                <w:sz w:val="24"/>
                <w:szCs w:val="24"/>
              </w:rPr>
              <w:t xml:space="preserve">  </w:t>
            </w:r>
            <w:r w:rsidR="0050761A" w:rsidRPr="0079188B">
              <w:rPr>
                <w:rFonts w:ascii="Times New Roman" w:eastAsia="Times New Roman" w:hAnsi="Times New Roman" w:cs="Times New Roman"/>
                <w:sz w:val="24"/>
                <w:szCs w:val="24"/>
              </w:rPr>
              <w:t>(2 marks)</w:t>
            </w:r>
          </w:p>
        </w:tc>
      </w:tr>
      <w:tr w:rsidR="0050761A" w:rsidRPr="0079188B" w:rsidTr="001B19AC">
        <w:trPr>
          <w:trHeight w:val="306"/>
        </w:trPr>
        <w:tc>
          <w:tcPr>
            <w:tcW w:w="6059" w:type="dxa"/>
            <w:tcBorders>
              <w:top w:val="nil"/>
              <w:left w:val="nil"/>
              <w:bottom w:val="nil"/>
              <w:right w:val="nil"/>
            </w:tcBorders>
          </w:tcPr>
          <w:p w:rsidR="0050761A" w:rsidRPr="0079188B" w:rsidRDefault="0050761A" w:rsidP="0079188B">
            <w:pPr>
              <w:spacing w:line="360" w:lineRule="auto"/>
              <w:rPr>
                <w:rFonts w:ascii="Times New Roman" w:hAnsi="Times New Roman" w:cs="Times New Roman"/>
                <w:sz w:val="24"/>
                <w:szCs w:val="24"/>
              </w:rPr>
            </w:pPr>
            <w:r w:rsidRPr="0079188B">
              <w:rPr>
                <w:rFonts w:ascii="Times New Roman" w:eastAsia="Times New Roman" w:hAnsi="Times New Roman" w:cs="Times New Roman"/>
                <w:sz w:val="24"/>
                <w:szCs w:val="24"/>
              </w:rPr>
              <w:t>(ii) Determine the total cost function</w:t>
            </w:r>
          </w:p>
        </w:tc>
        <w:tc>
          <w:tcPr>
            <w:tcW w:w="1471" w:type="dxa"/>
            <w:tcBorders>
              <w:top w:val="nil"/>
              <w:left w:val="nil"/>
              <w:bottom w:val="nil"/>
              <w:right w:val="nil"/>
            </w:tcBorders>
          </w:tcPr>
          <w:p w:rsidR="0050761A" w:rsidRPr="0079188B" w:rsidRDefault="0050761A" w:rsidP="0079188B">
            <w:pPr>
              <w:spacing w:line="360" w:lineRule="auto"/>
              <w:ind w:right="7"/>
              <w:jc w:val="right"/>
              <w:rPr>
                <w:rFonts w:ascii="Times New Roman" w:hAnsi="Times New Roman" w:cs="Times New Roman"/>
                <w:sz w:val="24"/>
                <w:szCs w:val="24"/>
              </w:rPr>
            </w:pPr>
            <w:r w:rsidRPr="0079188B">
              <w:rPr>
                <w:rFonts w:ascii="Times New Roman" w:eastAsia="Times New Roman" w:hAnsi="Times New Roman" w:cs="Times New Roman"/>
                <w:sz w:val="24"/>
                <w:szCs w:val="24"/>
              </w:rPr>
              <w:t>(4 marks)</w:t>
            </w:r>
          </w:p>
        </w:tc>
      </w:tr>
      <w:tr w:rsidR="0050761A" w:rsidRPr="0079188B" w:rsidTr="001B19AC">
        <w:trPr>
          <w:trHeight w:val="278"/>
        </w:trPr>
        <w:tc>
          <w:tcPr>
            <w:tcW w:w="6059" w:type="dxa"/>
            <w:tcBorders>
              <w:top w:val="nil"/>
              <w:left w:val="nil"/>
              <w:bottom w:val="nil"/>
              <w:right w:val="nil"/>
            </w:tcBorders>
          </w:tcPr>
          <w:p w:rsidR="0050761A" w:rsidRPr="0079188B" w:rsidRDefault="0050761A" w:rsidP="0079188B">
            <w:pPr>
              <w:spacing w:line="360" w:lineRule="auto"/>
              <w:rPr>
                <w:rFonts w:ascii="Times New Roman" w:hAnsi="Times New Roman" w:cs="Times New Roman"/>
                <w:sz w:val="24"/>
                <w:szCs w:val="24"/>
              </w:rPr>
            </w:pPr>
            <w:r w:rsidRPr="0079188B">
              <w:rPr>
                <w:rFonts w:ascii="Times New Roman" w:eastAsia="Times New Roman" w:hAnsi="Times New Roman" w:cs="Times New Roman"/>
                <w:sz w:val="24"/>
                <w:szCs w:val="24"/>
              </w:rPr>
              <w:t xml:space="preserve">(iii) Determine the </w:t>
            </w:r>
            <w:proofErr w:type="spellStart"/>
            <w:r w:rsidRPr="0079188B">
              <w:rPr>
                <w:rFonts w:ascii="Times New Roman" w:eastAsia="Times New Roman" w:hAnsi="Times New Roman" w:cs="Times New Roman"/>
                <w:sz w:val="24"/>
                <w:szCs w:val="24"/>
              </w:rPr>
              <w:t>break even</w:t>
            </w:r>
            <w:proofErr w:type="spellEnd"/>
            <w:r w:rsidRPr="0079188B">
              <w:rPr>
                <w:rFonts w:ascii="Times New Roman" w:eastAsia="Times New Roman" w:hAnsi="Times New Roman" w:cs="Times New Roman"/>
                <w:sz w:val="24"/>
                <w:szCs w:val="24"/>
              </w:rPr>
              <w:t xml:space="preserve"> sales level</w:t>
            </w:r>
          </w:p>
        </w:tc>
        <w:tc>
          <w:tcPr>
            <w:tcW w:w="1471" w:type="dxa"/>
            <w:tcBorders>
              <w:top w:val="nil"/>
              <w:left w:val="nil"/>
              <w:bottom w:val="nil"/>
              <w:right w:val="nil"/>
            </w:tcBorders>
          </w:tcPr>
          <w:p w:rsidR="0050761A" w:rsidRPr="0079188B" w:rsidRDefault="0050761A" w:rsidP="0079188B">
            <w:pPr>
              <w:spacing w:line="360" w:lineRule="auto"/>
              <w:jc w:val="right"/>
              <w:rPr>
                <w:rFonts w:ascii="Times New Roman" w:hAnsi="Times New Roman" w:cs="Times New Roman"/>
                <w:sz w:val="24"/>
                <w:szCs w:val="24"/>
              </w:rPr>
            </w:pPr>
            <w:r w:rsidRPr="0079188B">
              <w:rPr>
                <w:rFonts w:ascii="Times New Roman" w:eastAsia="Times New Roman" w:hAnsi="Times New Roman" w:cs="Times New Roman"/>
                <w:sz w:val="24"/>
                <w:szCs w:val="24"/>
              </w:rPr>
              <w:t>(3 marks)</w:t>
            </w:r>
          </w:p>
        </w:tc>
      </w:tr>
    </w:tbl>
    <w:p w:rsidR="0050761A" w:rsidRPr="0079188B" w:rsidRDefault="0050761A" w:rsidP="0079188B">
      <w:pPr>
        <w:numPr>
          <w:ilvl w:val="0"/>
          <w:numId w:val="4"/>
        </w:numPr>
        <w:spacing w:after="0" w:line="360" w:lineRule="auto"/>
        <w:ind w:right="107" w:hanging="341"/>
        <w:jc w:val="both"/>
        <w:rPr>
          <w:rFonts w:ascii="Times New Roman" w:hAnsi="Times New Roman" w:cs="Times New Roman"/>
          <w:sz w:val="24"/>
          <w:szCs w:val="24"/>
        </w:rPr>
      </w:pPr>
      <w:r w:rsidRPr="0079188B">
        <w:rPr>
          <w:rFonts w:ascii="Times New Roman" w:eastAsia="Times New Roman" w:hAnsi="Times New Roman" w:cs="Times New Roman"/>
          <w:sz w:val="24"/>
          <w:szCs w:val="24"/>
        </w:rPr>
        <w:t xml:space="preserve">A firms marginal revenue function is given </w:t>
      </w:r>
      <w:proofErr w:type="spellStart"/>
      <w:r w:rsidRPr="0079188B">
        <w:rPr>
          <w:rFonts w:ascii="Times New Roman" w:eastAsia="Times New Roman" w:hAnsi="Times New Roman" w:cs="Times New Roman"/>
          <w:sz w:val="24"/>
          <w:szCs w:val="24"/>
        </w:rPr>
        <w:t>MR</w:t>
      </w:r>
      <w:proofErr w:type="spellEnd"/>
      <w:r w:rsidRPr="0079188B">
        <w:rPr>
          <w:rFonts w:ascii="Times New Roman" w:eastAsia="Times New Roman" w:hAnsi="Times New Roman" w:cs="Times New Roman"/>
          <w:sz w:val="24"/>
          <w:szCs w:val="24"/>
        </w:rPr>
        <w:t xml:space="preserve"> = 240 — 0.6Q </w:t>
      </w:r>
      <w:r w:rsidRPr="0079188B">
        <w:rPr>
          <w:rFonts w:ascii="Times New Roman" w:eastAsia="Times New Roman" w:hAnsi="Times New Roman" w:cs="Times New Roman"/>
          <w:sz w:val="24"/>
          <w:szCs w:val="24"/>
          <w:vertAlign w:val="superscript"/>
        </w:rPr>
        <w:t xml:space="preserve">2 </w:t>
      </w:r>
      <w:r w:rsidRPr="0079188B">
        <w:rPr>
          <w:rFonts w:ascii="Times New Roman" w:eastAsia="Times New Roman" w:hAnsi="Times New Roman" w:cs="Times New Roman"/>
          <w:sz w:val="24"/>
          <w:szCs w:val="24"/>
        </w:rPr>
        <w:t xml:space="preserve">and the marginal cost function is given by MC = 150 + 0.3Q </w:t>
      </w:r>
      <w:proofErr w:type="gramStart"/>
      <w:r w:rsidRPr="0079188B">
        <w:rPr>
          <w:rFonts w:ascii="Times New Roman" w:eastAsia="Times New Roman" w:hAnsi="Times New Roman" w:cs="Times New Roman"/>
          <w:sz w:val="24"/>
          <w:szCs w:val="24"/>
          <w:vertAlign w:val="superscript"/>
        </w:rPr>
        <w:t xml:space="preserve">2 </w:t>
      </w:r>
      <w:r w:rsidRPr="0079188B">
        <w:rPr>
          <w:rFonts w:ascii="Times New Roman" w:eastAsia="Times New Roman" w:hAnsi="Times New Roman" w:cs="Times New Roman"/>
          <w:sz w:val="24"/>
          <w:szCs w:val="24"/>
        </w:rPr>
        <w:t>.</w:t>
      </w:r>
      <w:proofErr w:type="gramEnd"/>
      <w:r w:rsidRPr="0079188B">
        <w:rPr>
          <w:rFonts w:ascii="Times New Roman" w:eastAsia="Times New Roman" w:hAnsi="Times New Roman" w:cs="Times New Roman"/>
          <w:sz w:val="24"/>
          <w:szCs w:val="24"/>
        </w:rPr>
        <w:t xml:space="preserve"> Given that the fixed production cost is sh. </w:t>
      </w:r>
      <w:r w:rsidRPr="0079188B">
        <w:rPr>
          <w:rFonts w:ascii="Times New Roman" w:hAnsi="Times New Roman" w:cs="Times New Roman"/>
          <w:noProof/>
          <w:sz w:val="24"/>
          <w:szCs w:val="24"/>
        </w:rPr>
        <w:drawing>
          <wp:inline distT="0" distB="0" distL="0" distR="0" wp14:anchorId="65C9411A" wp14:editId="74D360A1">
            <wp:extent cx="9150" cy="22861"/>
            <wp:effectExtent l="0" t="0" r="0" b="0"/>
            <wp:docPr id="11390" name="Picture 11390"/>
            <wp:cNvGraphicFramePr/>
            <a:graphic xmlns:a="http://schemas.openxmlformats.org/drawingml/2006/main">
              <a:graphicData uri="http://schemas.openxmlformats.org/drawingml/2006/picture">
                <pic:pic xmlns:pic="http://schemas.openxmlformats.org/drawingml/2006/picture">
                  <pic:nvPicPr>
                    <pic:cNvPr id="11390" name="Picture 11390"/>
                    <pic:cNvPicPr/>
                  </pic:nvPicPr>
                  <pic:blipFill>
                    <a:blip r:embed="rId14"/>
                    <a:stretch>
                      <a:fillRect/>
                    </a:stretch>
                  </pic:blipFill>
                  <pic:spPr>
                    <a:xfrm>
                      <a:off x="0" y="0"/>
                      <a:ext cx="9150" cy="22861"/>
                    </a:xfrm>
                    <a:prstGeom prst="rect">
                      <a:avLst/>
                    </a:prstGeom>
                  </pic:spPr>
                </pic:pic>
              </a:graphicData>
            </a:graphic>
          </wp:inline>
        </w:drawing>
      </w:r>
      <w:r w:rsidRPr="0079188B">
        <w:rPr>
          <w:rFonts w:ascii="Times New Roman" w:eastAsia="Times New Roman" w:hAnsi="Times New Roman" w:cs="Times New Roman"/>
          <w:sz w:val="24"/>
          <w:szCs w:val="24"/>
        </w:rPr>
        <w:t>5000 determine:</w:t>
      </w:r>
    </w:p>
    <w:p w:rsidR="0050761A" w:rsidRPr="00730CE7" w:rsidRDefault="0050761A" w:rsidP="00730CE7">
      <w:pPr>
        <w:numPr>
          <w:ilvl w:val="1"/>
          <w:numId w:val="16"/>
        </w:numPr>
        <w:spacing w:after="0" w:line="360" w:lineRule="auto"/>
        <w:ind w:right="165"/>
        <w:jc w:val="both"/>
        <w:rPr>
          <w:rFonts w:ascii="Times New Roman" w:hAnsi="Times New Roman" w:cs="Times New Roman"/>
          <w:sz w:val="24"/>
          <w:szCs w:val="24"/>
        </w:rPr>
      </w:pPr>
      <w:r w:rsidRPr="0079188B">
        <w:rPr>
          <w:rFonts w:ascii="Times New Roman" w:eastAsia="Times New Roman" w:hAnsi="Times New Roman" w:cs="Times New Roman"/>
          <w:sz w:val="24"/>
          <w:szCs w:val="24"/>
        </w:rPr>
        <w:t>Total revenue function</w:t>
      </w:r>
      <w:r w:rsidRPr="0079188B">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Pr="0079188B">
        <w:rPr>
          <w:rFonts w:ascii="Times New Roman" w:eastAsia="Times New Roman" w:hAnsi="Times New Roman" w:cs="Times New Roman"/>
          <w:sz w:val="24"/>
          <w:szCs w:val="24"/>
        </w:rPr>
        <w:t>(2</w:t>
      </w:r>
      <w:r w:rsidR="001B19AC">
        <w:rPr>
          <w:rFonts w:ascii="Times New Roman" w:eastAsia="Times New Roman" w:hAnsi="Times New Roman" w:cs="Times New Roman"/>
          <w:sz w:val="24"/>
          <w:szCs w:val="24"/>
        </w:rPr>
        <w:t xml:space="preserve"> </w:t>
      </w:r>
      <w:r w:rsidRPr="0079188B">
        <w:rPr>
          <w:rFonts w:ascii="Times New Roman" w:eastAsia="Times New Roman" w:hAnsi="Times New Roman" w:cs="Times New Roman"/>
          <w:sz w:val="24"/>
          <w:szCs w:val="24"/>
        </w:rPr>
        <w:t>marks)</w:t>
      </w:r>
    </w:p>
    <w:p w:rsidR="0050761A" w:rsidRPr="0079188B" w:rsidRDefault="0050761A" w:rsidP="00730CE7">
      <w:pPr>
        <w:numPr>
          <w:ilvl w:val="1"/>
          <w:numId w:val="16"/>
        </w:numPr>
        <w:spacing w:after="0" w:line="360" w:lineRule="auto"/>
        <w:ind w:right="165"/>
        <w:jc w:val="both"/>
        <w:rPr>
          <w:rFonts w:ascii="Times New Roman" w:hAnsi="Times New Roman" w:cs="Times New Roman"/>
          <w:sz w:val="24"/>
          <w:szCs w:val="24"/>
        </w:rPr>
      </w:pPr>
      <w:r w:rsidRPr="0079188B">
        <w:rPr>
          <w:rFonts w:ascii="Times New Roman" w:eastAsia="Times New Roman" w:hAnsi="Times New Roman" w:cs="Times New Roman"/>
          <w:sz w:val="24"/>
          <w:szCs w:val="24"/>
        </w:rPr>
        <w:t>Total cost function</w:t>
      </w:r>
      <w:r w:rsidRPr="0079188B">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Pr="0079188B">
        <w:rPr>
          <w:rFonts w:ascii="Times New Roman" w:eastAsia="Times New Roman" w:hAnsi="Times New Roman" w:cs="Times New Roman"/>
          <w:sz w:val="24"/>
          <w:szCs w:val="24"/>
        </w:rPr>
        <w:t>(2 marks)</w:t>
      </w:r>
    </w:p>
    <w:p w:rsidR="00730CE7" w:rsidRDefault="00730CE7" w:rsidP="0079188B">
      <w:pPr>
        <w:spacing w:after="0" w:line="360" w:lineRule="auto"/>
        <w:ind w:left="67" w:hanging="10"/>
        <w:rPr>
          <w:rFonts w:ascii="Times New Roman" w:eastAsia="Times New Roman" w:hAnsi="Times New Roman" w:cs="Times New Roman"/>
          <w:b/>
          <w:sz w:val="24"/>
          <w:szCs w:val="24"/>
        </w:rPr>
      </w:pPr>
    </w:p>
    <w:p w:rsidR="0050761A" w:rsidRPr="00730CE7" w:rsidRDefault="0050761A" w:rsidP="0079188B">
      <w:pPr>
        <w:spacing w:after="0" w:line="360" w:lineRule="auto"/>
        <w:ind w:left="67" w:hanging="10"/>
        <w:rPr>
          <w:rFonts w:ascii="Times New Roman" w:hAnsi="Times New Roman" w:cs="Times New Roman"/>
          <w:b/>
          <w:sz w:val="24"/>
          <w:szCs w:val="24"/>
        </w:rPr>
      </w:pPr>
      <w:r w:rsidRPr="00730CE7">
        <w:rPr>
          <w:rFonts w:ascii="Times New Roman" w:eastAsia="Times New Roman" w:hAnsi="Times New Roman" w:cs="Times New Roman"/>
          <w:b/>
          <w:sz w:val="24"/>
          <w:szCs w:val="24"/>
        </w:rPr>
        <w:t>QUESTION FOUR (20 MARKS)</w:t>
      </w:r>
    </w:p>
    <w:p w:rsidR="0050761A" w:rsidRPr="0079188B" w:rsidRDefault="0050761A" w:rsidP="0079188B">
      <w:pPr>
        <w:numPr>
          <w:ilvl w:val="0"/>
          <w:numId w:val="6"/>
        </w:numPr>
        <w:spacing w:after="0" w:line="360" w:lineRule="auto"/>
        <w:ind w:right="107" w:hanging="346"/>
        <w:jc w:val="both"/>
        <w:rPr>
          <w:rFonts w:ascii="Times New Roman" w:hAnsi="Times New Roman" w:cs="Times New Roman"/>
          <w:sz w:val="24"/>
          <w:szCs w:val="24"/>
        </w:rPr>
      </w:pPr>
      <w:proofErr w:type="spellStart"/>
      <w:r w:rsidRPr="0079188B">
        <w:rPr>
          <w:rFonts w:ascii="Times New Roman" w:eastAsia="Times New Roman" w:hAnsi="Times New Roman" w:cs="Times New Roman"/>
          <w:sz w:val="24"/>
          <w:szCs w:val="24"/>
        </w:rPr>
        <w:t>Rununu</w:t>
      </w:r>
      <w:proofErr w:type="spellEnd"/>
      <w:r w:rsidRPr="0079188B">
        <w:rPr>
          <w:rFonts w:ascii="Times New Roman" w:eastAsia="Times New Roman" w:hAnsi="Times New Roman" w:cs="Times New Roman"/>
          <w:sz w:val="24"/>
          <w:szCs w:val="24"/>
        </w:rPr>
        <w:t xml:space="preserve"> Ltd is a leading dealer of Television sets in </w:t>
      </w:r>
      <w:proofErr w:type="spellStart"/>
      <w:r w:rsidRPr="0079188B">
        <w:rPr>
          <w:rFonts w:ascii="Times New Roman" w:eastAsia="Times New Roman" w:hAnsi="Times New Roman" w:cs="Times New Roman"/>
          <w:sz w:val="24"/>
          <w:szCs w:val="24"/>
        </w:rPr>
        <w:t>Masongaleni</w:t>
      </w:r>
      <w:proofErr w:type="spellEnd"/>
      <w:r w:rsidRPr="0079188B">
        <w:rPr>
          <w:rFonts w:ascii="Times New Roman" w:eastAsia="Times New Roman" w:hAnsi="Times New Roman" w:cs="Times New Roman"/>
          <w:sz w:val="24"/>
          <w:szCs w:val="24"/>
        </w:rPr>
        <w:t xml:space="preserve"> shopping centre. The Television sets on stock comprise of 40% Samsung, 50% LG and 10% TCL. Based on past experience 6% of Samsung, 4% of LG and 2% of TCL Television sets are found to be defective upon inspection Required:</w:t>
      </w:r>
    </w:p>
    <w:p w:rsidR="00730CE7" w:rsidRDefault="0050761A" w:rsidP="0079188B">
      <w:pPr>
        <w:spacing w:after="0" w:line="360" w:lineRule="auto"/>
        <w:ind w:left="728" w:right="50"/>
        <w:rPr>
          <w:rFonts w:ascii="Times New Roman" w:eastAsia="Times New Roman" w:hAnsi="Times New Roman" w:cs="Times New Roman"/>
          <w:sz w:val="24"/>
          <w:szCs w:val="24"/>
        </w:rPr>
      </w:pPr>
      <w:proofErr w:type="spellStart"/>
      <w:r w:rsidRPr="0079188B">
        <w:rPr>
          <w:rFonts w:ascii="Times New Roman" w:eastAsia="Times New Roman" w:hAnsi="Times New Roman" w:cs="Times New Roman"/>
          <w:sz w:val="24"/>
          <w:szCs w:val="24"/>
        </w:rPr>
        <w:t>i</w:t>
      </w:r>
      <w:proofErr w:type="spellEnd"/>
      <w:r w:rsidRPr="0079188B">
        <w:rPr>
          <w:rFonts w:ascii="Times New Roman" w:eastAsia="Times New Roman" w:hAnsi="Times New Roman" w:cs="Times New Roman"/>
          <w:sz w:val="24"/>
          <w:szCs w:val="24"/>
        </w:rPr>
        <w:t>) A probability tree diagram presenting the joint probabilities</w:t>
      </w:r>
      <w:r w:rsidRPr="0079188B">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Pr="0079188B">
        <w:rPr>
          <w:rFonts w:ascii="Times New Roman" w:eastAsia="Times New Roman" w:hAnsi="Times New Roman" w:cs="Times New Roman"/>
          <w:sz w:val="24"/>
          <w:szCs w:val="24"/>
        </w:rPr>
        <w:t xml:space="preserve">(4 marks) </w:t>
      </w:r>
    </w:p>
    <w:p w:rsidR="00730CE7" w:rsidRDefault="0050761A" w:rsidP="00730CE7">
      <w:pPr>
        <w:spacing w:after="0" w:line="240" w:lineRule="auto"/>
        <w:ind w:left="728" w:right="50"/>
        <w:rPr>
          <w:rFonts w:ascii="Times New Roman" w:eastAsia="Times New Roman" w:hAnsi="Times New Roman" w:cs="Times New Roman"/>
          <w:sz w:val="24"/>
          <w:szCs w:val="24"/>
        </w:rPr>
      </w:pPr>
      <w:r w:rsidRPr="0079188B">
        <w:rPr>
          <w:rFonts w:ascii="Times New Roman" w:eastAsia="Times New Roman" w:hAnsi="Times New Roman" w:cs="Times New Roman"/>
          <w:sz w:val="24"/>
          <w:szCs w:val="24"/>
        </w:rPr>
        <w:t xml:space="preserve">ii) Probability that a randomly inspected television set will be found to be defective </w:t>
      </w:r>
      <w:r w:rsidRPr="0079188B">
        <w:rPr>
          <w:rFonts w:ascii="Times New Roman" w:hAnsi="Times New Roman" w:cs="Times New Roman"/>
          <w:noProof/>
          <w:sz w:val="24"/>
          <w:szCs w:val="24"/>
        </w:rPr>
        <w:drawing>
          <wp:inline distT="0" distB="0" distL="0" distR="0" wp14:anchorId="79DC3CDC" wp14:editId="1117B092">
            <wp:extent cx="4574" cy="4572"/>
            <wp:effectExtent l="0" t="0" r="0" b="0"/>
            <wp:docPr id="5874" name="Picture 5874"/>
            <wp:cNvGraphicFramePr/>
            <a:graphic xmlns:a="http://schemas.openxmlformats.org/drawingml/2006/main">
              <a:graphicData uri="http://schemas.openxmlformats.org/drawingml/2006/picture">
                <pic:pic xmlns:pic="http://schemas.openxmlformats.org/drawingml/2006/picture">
                  <pic:nvPicPr>
                    <pic:cNvPr id="5874" name="Picture 5874"/>
                    <pic:cNvPicPr/>
                  </pic:nvPicPr>
                  <pic:blipFill>
                    <a:blip r:embed="rId15"/>
                    <a:stretch>
                      <a:fillRect/>
                    </a:stretch>
                  </pic:blipFill>
                  <pic:spPr>
                    <a:xfrm>
                      <a:off x="0" y="0"/>
                      <a:ext cx="4574" cy="4572"/>
                    </a:xfrm>
                    <a:prstGeom prst="rect">
                      <a:avLst/>
                    </a:prstGeom>
                  </pic:spPr>
                </pic:pic>
              </a:graphicData>
            </a:graphic>
          </wp:inline>
        </w:drawing>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Pr="0079188B">
        <w:rPr>
          <w:rFonts w:ascii="Times New Roman" w:eastAsia="Times New Roman" w:hAnsi="Times New Roman" w:cs="Times New Roman"/>
          <w:sz w:val="24"/>
          <w:szCs w:val="24"/>
        </w:rPr>
        <w:t xml:space="preserve">(3 marks) </w:t>
      </w:r>
    </w:p>
    <w:p w:rsidR="0050761A" w:rsidRDefault="0050761A" w:rsidP="0079188B">
      <w:pPr>
        <w:spacing w:after="0" w:line="360" w:lineRule="auto"/>
        <w:ind w:left="728" w:right="50"/>
        <w:rPr>
          <w:rFonts w:ascii="Times New Roman" w:eastAsia="Times New Roman" w:hAnsi="Times New Roman" w:cs="Times New Roman"/>
          <w:sz w:val="24"/>
          <w:szCs w:val="24"/>
        </w:rPr>
      </w:pPr>
      <w:r w:rsidRPr="0079188B">
        <w:rPr>
          <w:rFonts w:ascii="Times New Roman" w:eastAsia="Times New Roman" w:hAnsi="Times New Roman" w:cs="Times New Roman"/>
          <w:sz w:val="24"/>
          <w:szCs w:val="24"/>
        </w:rPr>
        <w:t>iii) The probability that the sold mobile phone was from Samsung given that it is defective</w:t>
      </w:r>
      <w:r w:rsidRPr="0079188B">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00730CE7">
        <w:rPr>
          <w:rFonts w:ascii="Times New Roman" w:eastAsia="Times New Roman" w:hAnsi="Times New Roman" w:cs="Times New Roman"/>
          <w:sz w:val="24"/>
          <w:szCs w:val="24"/>
        </w:rPr>
        <w:tab/>
      </w:r>
      <w:r w:rsidRPr="0079188B">
        <w:rPr>
          <w:rFonts w:ascii="Times New Roman" w:eastAsia="Times New Roman" w:hAnsi="Times New Roman" w:cs="Times New Roman"/>
          <w:sz w:val="24"/>
          <w:szCs w:val="24"/>
        </w:rPr>
        <w:t>(3 marks)</w:t>
      </w:r>
    </w:p>
    <w:p w:rsidR="00730CE7" w:rsidRPr="0079188B" w:rsidRDefault="00730CE7" w:rsidP="00BB0064">
      <w:pPr>
        <w:spacing w:after="0" w:line="240" w:lineRule="auto"/>
        <w:ind w:left="728" w:right="50"/>
        <w:rPr>
          <w:rFonts w:ascii="Times New Roman" w:hAnsi="Times New Roman" w:cs="Times New Roman"/>
          <w:sz w:val="24"/>
          <w:szCs w:val="24"/>
        </w:rPr>
      </w:pPr>
    </w:p>
    <w:p w:rsidR="0050761A" w:rsidRPr="0079188B" w:rsidRDefault="0050761A" w:rsidP="0079188B">
      <w:pPr>
        <w:numPr>
          <w:ilvl w:val="0"/>
          <w:numId w:val="6"/>
        </w:numPr>
        <w:spacing w:after="0" w:line="360" w:lineRule="auto"/>
        <w:ind w:right="107" w:hanging="346"/>
        <w:jc w:val="both"/>
        <w:rPr>
          <w:rFonts w:ascii="Times New Roman" w:hAnsi="Times New Roman" w:cs="Times New Roman"/>
          <w:sz w:val="24"/>
          <w:szCs w:val="24"/>
        </w:rPr>
      </w:pPr>
      <w:r w:rsidRPr="0079188B">
        <w:rPr>
          <w:rFonts w:ascii="Times New Roman" w:eastAsia="Times New Roman" w:hAnsi="Times New Roman" w:cs="Times New Roman"/>
          <w:sz w:val="24"/>
          <w:szCs w:val="24"/>
        </w:rPr>
        <w:t xml:space="preserve">Given that P, Q and </w:t>
      </w:r>
      <w:proofErr w:type="spellStart"/>
      <w:r w:rsidR="00F97598" w:rsidRPr="0079188B">
        <w:rPr>
          <w:rFonts w:ascii="Times New Roman" w:eastAsia="Times New Roman" w:hAnsi="Times New Roman" w:cs="Times New Roman"/>
          <w:sz w:val="24"/>
          <w:szCs w:val="24"/>
        </w:rPr>
        <w:t>R</w:t>
      </w:r>
      <w:r w:rsidR="00F97598">
        <w:rPr>
          <w:rFonts w:ascii="Times New Roman" w:eastAsia="Times New Roman" w:hAnsi="Times New Roman" w:cs="Times New Roman"/>
          <w:sz w:val="24"/>
          <w:szCs w:val="24"/>
        </w:rPr>
        <w:t xml:space="preserve"> </w:t>
      </w:r>
      <w:r w:rsidR="00F97598" w:rsidRPr="0079188B">
        <w:rPr>
          <w:rFonts w:ascii="Times New Roman" w:eastAsia="Times New Roman" w:hAnsi="Times New Roman" w:cs="Times New Roman"/>
          <w:sz w:val="24"/>
          <w:szCs w:val="24"/>
        </w:rPr>
        <w:t>are</w:t>
      </w:r>
      <w:proofErr w:type="spellEnd"/>
      <w:r w:rsidRPr="0079188B">
        <w:rPr>
          <w:rFonts w:ascii="Times New Roman" w:eastAsia="Times New Roman" w:hAnsi="Times New Roman" w:cs="Times New Roman"/>
          <w:sz w:val="24"/>
          <w:szCs w:val="24"/>
        </w:rPr>
        <w:t xml:space="preserve"> subsets of the universal set U</w:t>
      </w:r>
      <w:r w:rsidR="00F97598">
        <w:rPr>
          <w:rFonts w:ascii="Times New Roman" w:eastAsia="Times New Roman" w:hAnsi="Times New Roman" w:cs="Times New Roman"/>
          <w:sz w:val="24"/>
          <w:szCs w:val="24"/>
        </w:rPr>
        <w:t xml:space="preserve"> </w:t>
      </w:r>
      <w:r w:rsidR="00F97598" w:rsidRPr="0079188B">
        <w:rPr>
          <w:rFonts w:ascii="Times New Roman" w:eastAsia="Times New Roman" w:hAnsi="Times New Roman" w:cs="Times New Roman"/>
          <w:sz w:val="24"/>
          <w:szCs w:val="24"/>
        </w:rPr>
        <w:t>= {</w:t>
      </w:r>
      <w:r w:rsidRPr="0079188B">
        <w:rPr>
          <w:rFonts w:ascii="Times New Roman" w:eastAsia="Times New Roman" w:hAnsi="Times New Roman" w:cs="Times New Roman"/>
          <w:sz w:val="24"/>
          <w:szCs w:val="24"/>
        </w:rPr>
        <w:t>X: x is a positive int</w:t>
      </w:r>
      <w:r w:rsidR="0070243A">
        <w:rPr>
          <w:rFonts w:ascii="Times New Roman" w:eastAsia="Times New Roman" w:hAnsi="Times New Roman" w:cs="Times New Roman"/>
          <w:sz w:val="24"/>
          <w:szCs w:val="24"/>
        </w:rPr>
        <w:t>eger less than 9} and that A= {</w:t>
      </w:r>
      <w:proofErr w:type="gramStart"/>
      <w:r w:rsidRPr="0079188B">
        <w:rPr>
          <w:rFonts w:ascii="Times New Roman" w:eastAsia="Times New Roman" w:hAnsi="Times New Roman" w:cs="Times New Roman"/>
          <w:sz w:val="24"/>
          <w:szCs w:val="24"/>
        </w:rPr>
        <w:t xml:space="preserve">l </w:t>
      </w:r>
      <w:r w:rsidR="00BB0064">
        <w:rPr>
          <w:rFonts w:ascii="Times New Roman" w:eastAsia="Times New Roman" w:hAnsi="Times New Roman" w:cs="Times New Roman"/>
          <w:sz w:val="24"/>
          <w:szCs w:val="24"/>
        </w:rPr>
        <w:t>,</w:t>
      </w:r>
      <w:proofErr w:type="gramEnd"/>
      <w:r w:rsidR="00BB0064">
        <w:rPr>
          <w:rFonts w:ascii="Times New Roman" w:eastAsia="Times New Roman" w:hAnsi="Times New Roman" w:cs="Times New Roman"/>
          <w:sz w:val="24"/>
          <w:szCs w:val="24"/>
        </w:rPr>
        <w:t xml:space="preserve"> 2, 4, 6, }, B = {3, 5, 8} and C = </w:t>
      </w:r>
      <w:r w:rsidRPr="0079188B">
        <w:rPr>
          <w:rFonts w:ascii="Times New Roman" w:eastAsia="Times New Roman" w:hAnsi="Times New Roman" w:cs="Times New Roman"/>
          <w:sz w:val="24"/>
          <w:szCs w:val="24"/>
        </w:rPr>
        <w:t>{ l, 3, 5, 6}</w:t>
      </w:r>
    </w:p>
    <w:p w:rsidR="00220436" w:rsidRDefault="0050761A" w:rsidP="00220436">
      <w:pPr>
        <w:spacing w:after="0" w:line="360" w:lineRule="auto"/>
        <w:ind w:left="723" w:hanging="10"/>
        <w:rPr>
          <w:rFonts w:ascii="Times New Roman" w:hAnsi="Times New Roman" w:cs="Times New Roman"/>
          <w:sz w:val="24"/>
          <w:szCs w:val="24"/>
        </w:rPr>
      </w:pPr>
      <w:r w:rsidRPr="0079188B">
        <w:rPr>
          <w:rFonts w:ascii="Times New Roman" w:eastAsia="Times New Roman" w:hAnsi="Times New Roman" w:cs="Times New Roman"/>
          <w:sz w:val="24"/>
          <w:szCs w:val="24"/>
        </w:rPr>
        <w:t>Determine the composition of</w:t>
      </w:r>
      <w:r w:rsidR="00730CE7">
        <w:rPr>
          <w:rFonts w:ascii="Times New Roman" w:eastAsia="Times New Roman" w:hAnsi="Times New Roman" w:cs="Times New Roman"/>
          <w:sz w:val="24"/>
          <w:szCs w:val="24"/>
        </w:rPr>
        <w:t xml:space="preserve"> </w:t>
      </w:r>
      <w:r w:rsidRPr="0079188B">
        <w:rPr>
          <w:rFonts w:ascii="Times New Roman" w:eastAsia="Times New Roman" w:hAnsi="Times New Roman" w:cs="Times New Roman"/>
          <w:sz w:val="24"/>
          <w:szCs w:val="24"/>
        </w:rPr>
        <w:t>the following sets;</w:t>
      </w:r>
    </w:p>
    <w:p w:rsidR="00220436" w:rsidRPr="00220436" w:rsidRDefault="009C6E95" w:rsidP="009C6E95">
      <w:pPr>
        <w:pStyle w:val="ListParagraph"/>
        <w:numPr>
          <w:ilvl w:val="8"/>
          <w:numId w:val="16"/>
        </w:numPr>
        <w:spacing w:after="0" w:line="360" w:lineRule="auto"/>
        <w:ind w:left="990" w:hanging="90"/>
        <w:rPr>
          <w:rFonts w:ascii="Times New Roman" w:eastAsia="Times New Roman" w:hAnsi="Times New Roman" w:cs="Times New Roman"/>
          <w:sz w:val="24"/>
          <w:szCs w:val="24"/>
        </w:rPr>
      </w:pPr>
      <w:r>
        <w:rPr>
          <w:rFonts w:ascii="Times New Roman" w:eastAsia="Times New Roman" w:hAnsi="Times New Roman" w:cs="Times New Roman"/>
          <w:sz w:val="24"/>
          <w:szCs w:val="24"/>
        </w:rPr>
        <w:t>(A</w:t>
      </w:r>
      <m:oMath>
        <m:r>
          <w:rPr>
            <w:rFonts w:ascii="Cambria Math" w:eastAsia="Times New Roman" w:hAnsi="Cambria Math" w:cs="Times New Roman"/>
            <w:sz w:val="24"/>
            <w:szCs w:val="24"/>
          </w:rPr>
          <m:t>∩B)</m:t>
        </m:r>
      </m:oMath>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50761A" w:rsidRPr="00220436">
        <w:rPr>
          <w:rFonts w:ascii="Times New Roman" w:eastAsia="Times New Roman" w:hAnsi="Times New Roman" w:cs="Times New Roman"/>
          <w:sz w:val="24"/>
          <w:szCs w:val="24"/>
        </w:rPr>
        <w:t xml:space="preserve">(2 marks) </w:t>
      </w:r>
    </w:p>
    <w:p w:rsidR="0050761A" w:rsidRPr="0079188B" w:rsidRDefault="0050761A" w:rsidP="00220436">
      <w:pPr>
        <w:spacing w:after="0" w:line="360" w:lineRule="auto"/>
        <w:ind w:left="723" w:hanging="10"/>
        <w:rPr>
          <w:rFonts w:ascii="Times New Roman" w:hAnsi="Times New Roman" w:cs="Times New Roman"/>
          <w:sz w:val="24"/>
          <w:szCs w:val="24"/>
        </w:rPr>
      </w:pPr>
      <w:r w:rsidRPr="0079188B">
        <w:rPr>
          <w:rFonts w:ascii="Times New Roman" w:eastAsia="Times New Roman" w:hAnsi="Times New Roman" w:cs="Times New Roman"/>
          <w:sz w:val="24"/>
          <w:szCs w:val="24"/>
        </w:rPr>
        <w:t>ii. (A -</w:t>
      </w:r>
      <w:proofErr w:type="gramStart"/>
      <w:r w:rsidRPr="0079188B">
        <w:rPr>
          <w:rFonts w:ascii="Times New Roman" w:eastAsia="Times New Roman" w:hAnsi="Times New Roman" w:cs="Times New Roman"/>
          <w:sz w:val="24"/>
          <w:szCs w:val="24"/>
        </w:rPr>
        <w:t>B)</w:t>
      </w:r>
      <w:r w:rsidRPr="0079188B">
        <w:rPr>
          <w:rFonts w:ascii="Times New Roman" w:eastAsia="Times New Roman" w:hAnsi="Times New Roman" w:cs="Times New Roman"/>
          <w:sz w:val="24"/>
          <w:szCs w:val="24"/>
          <w:vertAlign w:val="superscript"/>
        </w:rPr>
        <w:t>C</w:t>
      </w:r>
      <w:proofErr w:type="gramEnd"/>
      <w:r w:rsidRPr="0079188B">
        <w:rPr>
          <w:rFonts w:ascii="Times New Roman" w:eastAsia="Times New Roman" w:hAnsi="Times New Roman" w:cs="Times New Roman"/>
          <w:sz w:val="24"/>
          <w:szCs w:val="24"/>
          <w:vertAlign w:val="superscript"/>
        </w:rPr>
        <w:tab/>
      </w:r>
      <w:r w:rsidR="009C6E95">
        <w:rPr>
          <w:rFonts w:ascii="Times New Roman" w:eastAsia="Times New Roman" w:hAnsi="Times New Roman" w:cs="Times New Roman"/>
          <w:sz w:val="24"/>
          <w:szCs w:val="24"/>
          <w:vertAlign w:val="superscript"/>
        </w:rPr>
        <w:tab/>
      </w:r>
      <w:r w:rsidR="009C6E95">
        <w:rPr>
          <w:rFonts w:ascii="Times New Roman" w:eastAsia="Times New Roman" w:hAnsi="Times New Roman" w:cs="Times New Roman"/>
          <w:sz w:val="24"/>
          <w:szCs w:val="24"/>
          <w:vertAlign w:val="superscript"/>
        </w:rPr>
        <w:tab/>
      </w:r>
      <w:r w:rsidR="009C6E95">
        <w:rPr>
          <w:rFonts w:ascii="Times New Roman" w:eastAsia="Times New Roman" w:hAnsi="Times New Roman" w:cs="Times New Roman"/>
          <w:sz w:val="24"/>
          <w:szCs w:val="24"/>
          <w:vertAlign w:val="superscript"/>
        </w:rPr>
        <w:tab/>
      </w:r>
      <w:r w:rsidR="009C6E95">
        <w:rPr>
          <w:rFonts w:ascii="Times New Roman" w:eastAsia="Times New Roman" w:hAnsi="Times New Roman" w:cs="Times New Roman"/>
          <w:sz w:val="24"/>
          <w:szCs w:val="24"/>
          <w:vertAlign w:val="superscript"/>
        </w:rPr>
        <w:tab/>
      </w:r>
      <w:r w:rsidR="009C6E95">
        <w:rPr>
          <w:rFonts w:ascii="Times New Roman" w:eastAsia="Times New Roman" w:hAnsi="Times New Roman" w:cs="Times New Roman"/>
          <w:sz w:val="24"/>
          <w:szCs w:val="24"/>
          <w:vertAlign w:val="superscript"/>
        </w:rPr>
        <w:tab/>
      </w:r>
      <w:r w:rsidR="009C6E95">
        <w:rPr>
          <w:rFonts w:ascii="Times New Roman" w:eastAsia="Times New Roman" w:hAnsi="Times New Roman" w:cs="Times New Roman"/>
          <w:sz w:val="24"/>
          <w:szCs w:val="24"/>
          <w:vertAlign w:val="superscript"/>
        </w:rPr>
        <w:tab/>
      </w:r>
      <w:r w:rsidR="009C6E95">
        <w:rPr>
          <w:rFonts w:ascii="Times New Roman" w:eastAsia="Times New Roman" w:hAnsi="Times New Roman" w:cs="Times New Roman"/>
          <w:sz w:val="24"/>
          <w:szCs w:val="24"/>
          <w:vertAlign w:val="superscript"/>
        </w:rPr>
        <w:tab/>
      </w:r>
      <w:r w:rsidR="009C6E95">
        <w:rPr>
          <w:rFonts w:ascii="Times New Roman" w:eastAsia="Times New Roman" w:hAnsi="Times New Roman" w:cs="Times New Roman"/>
          <w:sz w:val="24"/>
          <w:szCs w:val="24"/>
          <w:vertAlign w:val="superscript"/>
        </w:rPr>
        <w:tab/>
      </w:r>
      <w:r w:rsidRPr="0079188B">
        <w:rPr>
          <w:rFonts w:ascii="Times New Roman" w:eastAsia="Times New Roman" w:hAnsi="Times New Roman" w:cs="Times New Roman"/>
          <w:sz w:val="24"/>
          <w:szCs w:val="24"/>
        </w:rPr>
        <w:t>(3 marks)</w:t>
      </w:r>
    </w:p>
    <w:p w:rsidR="0050761A" w:rsidRPr="00F97598" w:rsidRDefault="0050761A" w:rsidP="0079188B">
      <w:pPr>
        <w:numPr>
          <w:ilvl w:val="0"/>
          <w:numId w:val="6"/>
        </w:numPr>
        <w:spacing w:after="0" w:line="360" w:lineRule="auto"/>
        <w:ind w:right="107" w:hanging="346"/>
        <w:jc w:val="both"/>
        <w:rPr>
          <w:rFonts w:ascii="Times New Roman" w:hAnsi="Times New Roman" w:cs="Times New Roman"/>
          <w:sz w:val="24"/>
          <w:szCs w:val="24"/>
        </w:rPr>
      </w:pPr>
      <w:r w:rsidRPr="0079188B">
        <w:rPr>
          <w:rFonts w:ascii="Times New Roman" w:eastAsia="Times New Roman" w:hAnsi="Times New Roman" w:cs="Times New Roman"/>
          <w:sz w:val="24"/>
          <w:szCs w:val="24"/>
        </w:rPr>
        <w:lastRenderedPageBreak/>
        <w:t xml:space="preserve">The revenue function of a new product is given by </w:t>
      </w:r>
      <w:proofErr w:type="spellStart"/>
      <w:r w:rsidRPr="0079188B">
        <w:rPr>
          <w:rFonts w:ascii="Times New Roman" w:eastAsia="Times New Roman" w:hAnsi="Times New Roman" w:cs="Times New Roman"/>
          <w:sz w:val="24"/>
          <w:szCs w:val="24"/>
        </w:rPr>
        <w:t>TR</w:t>
      </w:r>
      <w:proofErr w:type="spellEnd"/>
      <w:r w:rsidRPr="0079188B">
        <w:rPr>
          <w:rFonts w:ascii="Times New Roman" w:eastAsia="Times New Roman" w:hAnsi="Times New Roman" w:cs="Times New Roman"/>
          <w:sz w:val="24"/>
          <w:szCs w:val="24"/>
        </w:rPr>
        <w:t xml:space="preserve"> = 5q </w:t>
      </w:r>
      <w:r w:rsidRPr="0079188B">
        <w:rPr>
          <w:rFonts w:ascii="Times New Roman" w:eastAsia="Times New Roman" w:hAnsi="Times New Roman" w:cs="Times New Roman"/>
          <w:sz w:val="24"/>
          <w:szCs w:val="24"/>
          <w:vertAlign w:val="superscript"/>
        </w:rPr>
        <w:t xml:space="preserve">2 </w:t>
      </w:r>
      <w:r w:rsidRPr="0079188B">
        <w:rPr>
          <w:rFonts w:ascii="Times New Roman" w:eastAsia="Times New Roman" w:hAnsi="Times New Roman" w:cs="Times New Roman"/>
          <w:sz w:val="24"/>
          <w:szCs w:val="24"/>
        </w:rPr>
        <w:t>+ 39q and its cost function is given by TC = 4q + 30 where q is the number of units produced and sold. Deter</w:t>
      </w:r>
      <w:r w:rsidR="00F97598">
        <w:rPr>
          <w:rFonts w:ascii="Times New Roman" w:eastAsia="Times New Roman" w:hAnsi="Times New Roman" w:cs="Times New Roman"/>
          <w:sz w:val="24"/>
          <w:szCs w:val="24"/>
        </w:rPr>
        <w:t>mine the breakeven sales volume.</w:t>
      </w:r>
      <w:r w:rsidR="00F97598">
        <w:rPr>
          <w:rFonts w:ascii="Times New Roman" w:eastAsia="Times New Roman" w:hAnsi="Times New Roman" w:cs="Times New Roman"/>
          <w:sz w:val="24"/>
          <w:szCs w:val="24"/>
        </w:rPr>
        <w:tab/>
      </w:r>
      <w:r w:rsidR="00F97598">
        <w:rPr>
          <w:rFonts w:ascii="Times New Roman" w:eastAsia="Times New Roman" w:hAnsi="Times New Roman" w:cs="Times New Roman"/>
          <w:sz w:val="24"/>
          <w:szCs w:val="24"/>
        </w:rPr>
        <w:tab/>
      </w:r>
      <w:r w:rsidR="00F97598">
        <w:rPr>
          <w:rFonts w:ascii="Times New Roman" w:eastAsia="Times New Roman" w:hAnsi="Times New Roman" w:cs="Times New Roman"/>
          <w:sz w:val="24"/>
          <w:szCs w:val="24"/>
        </w:rPr>
        <w:tab/>
      </w:r>
      <w:r w:rsidR="00F97598">
        <w:rPr>
          <w:rFonts w:ascii="Times New Roman" w:eastAsia="Times New Roman" w:hAnsi="Times New Roman" w:cs="Times New Roman"/>
          <w:sz w:val="24"/>
          <w:szCs w:val="24"/>
        </w:rPr>
        <w:tab/>
      </w:r>
      <w:r w:rsidR="00F97598">
        <w:rPr>
          <w:rFonts w:ascii="Times New Roman" w:eastAsia="Times New Roman" w:hAnsi="Times New Roman" w:cs="Times New Roman"/>
          <w:sz w:val="24"/>
          <w:szCs w:val="24"/>
        </w:rPr>
        <w:tab/>
      </w:r>
      <w:r w:rsidR="00F97598">
        <w:rPr>
          <w:rFonts w:ascii="Times New Roman" w:eastAsia="Times New Roman" w:hAnsi="Times New Roman" w:cs="Times New Roman"/>
          <w:sz w:val="24"/>
          <w:szCs w:val="24"/>
        </w:rPr>
        <w:tab/>
      </w:r>
      <w:r w:rsidR="00F97598">
        <w:rPr>
          <w:rFonts w:ascii="Times New Roman" w:eastAsia="Times New Roman" w:hAnsi="Times New Roman" w:cs="Times New Roman"/>
          <w:sz w:val="24"/>
          <w:szCs w:val="24"/>
        </w:rPr>
        <w:tab/>
      </w:r>
      <w:r w:rsidRPr="0079188B">
        <w:rPr>
          <w:rFonts w:ascii="Times New Roman" w:eastAsia="Times New Roman" w:hAnsi="Times New Roman" w:cs="Times New Roman"/>
          <w:sz w:val="24"/>
          <w:szCs w:val="24"/>
        </w:rPr>
        <w:t>(5 marks)</w:t>
      </w:r>
    </w:p>
    <w:p w:rsidR="00F97598" w:rsidRPr="0079188B" w:rsidRDefault="00F97598" w:rsidP="00F97598">
      <w:pPr>
        <w:spacing w:after="0" w:line="360" w:lineRule="auto"/>
        <w:ind w:right="107"/>
        <w:jc w:val="both"/>
        <w:rPr>
          <w:rFonts w:ascii="Times New Roman" w:hAnsi="Times New Roman" w:cs="Times New Roman"/>
          <w:sz w:val="24"/>
          <w:szCs w:val="24"/>
        </w:rPr>
      </w:pPr>
      <w:r>
        <w:rPr>
          <w:rFonts w:ascii="Times New Roman" w:eastAsia="Times New Roman" w:hAnsi="Times New Roman" w:cs="Times New Roman"/>
          <w:sz w:val="24"/>
          <w:szCs w:val="24"/>
        </w:rPr>
        <w:t>…………………………………………………………………………………………………….</w:t>
      </w:r>
    </w:p>
    <w:p w:rsidR="00A518AC" w:rsidRPr="0079188B" w:rsidRDefault="00A518AC" w:rsidP="0079188B">
      <w:pPr>
        <w:spacing w:after="0" w:line="360" w:lineRule="auto"/>
        <w:rPr>
          <w:rFonts w:ascii="Times New Roman" w:hAnsi="Times New Roman" w:cs="Times New Roman"/>
          <w:sz w:val="24"/>
          <w:szCs w:val="24"/>
        </w:rPr>
      </w:pPr>
    </w:p>
    <w:sectPr w:rsidR="00A518AC" w:rsidRPr="0079188B">
      <w:headerReference w:type="default" r:id="rId16"/>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39FE" w:rsidRDefault="002739FE" w:rsidP="00FE3E0E">
      <w:pPr>
        <w:spacing w:after="0" w:line="240" w:lineRule="auto"/>
      </w:pPr>
      <w:r>
        <w:separator/>
      </w:r>
    </w:p>
  </w:endnote>
  <w:endnote w:type="continuationSeparator" w:id="0">
    <w:p w:rsidR="002739FE" w:rsidRDefault="002739FE" w:rsidP="00FE3E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7989234"/>
      <w:docPartObj>
        <w:docPartGallery w:val="Page Numbers (Bottom of Page)"/>
        <w:docPartUnique/>
      </w:docPartObj>
    </w:sdtPr>
    <w:sdtEndPr/>
    <w:sdtContent>
      <w:sdt>
        <w:sdtPr>
          <w:id w:val="1728636285"/>
          <w:docPartObj>
            <w:docPartGallery w:val="Page Numbers (Top of Page)"/>
            <w:docPartUnique/>
          </w:docPartObj>
        </w:sdtPr>
        <w:sdtEndPr/>
        <w:sdtContent>
          <w:p w:rsidR="0070243A" w:rsidRDefault="0070243A">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316F5">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316F5">
              <w:rPr>
                <w:b/>
                <w:bCs/>
                <w:noProof/>
              </w:rPr>
              <w:t>4</w:t>
            </w:r>
            <w:r>
              <w:rPr>
                <w:b/>
                <w:bCs/>
                <w:sz w:val="24"/>
                <w:szCs w:val="24"/>
              </w:rPr>
              <w:fldChar w:fldCharType="end"/>
            </w:r>
          </w:p>
        </w:sdtContent>
      </w:sdt>
    </w:sdtContent>
  </w:sdt>
  <w:p w:rsidR="0070243A" w:rsidRDefault="0070243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39FE" w:rsidRDefault="002739FE" w:rsidP="00FE3E0E">
      <w:pPr>
        <w:spacing w:after="0" w:line="240" w:lineRule="auto"/>
      </w:pPr>
      <w:r>
        <w:separator/>
      </w:r>
    </w:p>
  </w:footnote>
  <w:footnote w:type="continuationSeparator" w:id="0">
    <w:p w:rsidR="002739FE" w:rsidRDefault="002739FE" w:rsidP="00FE3E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3E0E" w:rsidRDefault="00FE3E0E">
    <w:pPr>
      <w:pStyle w:val="Header"/>
    </w:pPr>
    <w:r>
      <w:tab/>
    </w:r>
    <w:proofErr w:type="spellStart"/>
    <w:r>
      <w:t>BPLM</w:t>
    </w:r>
    <w:proofErr w:type="spellEnd"/>
    <w:r>
      <w:t xml:space="preserve"> 102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F1751"/>
    <w:multiLevelType w:val="hybridMultilevel"/>
    <w:tmpl w:val="595804CE"/>
    <w:lvl w:ilvl="0" w:tplc="6B54DDF6">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A8A012F"/>
    <w:multiLevelType w:val="hybridMultilevel"/>
    <w:tmpl w:val="18501382"/>
    <w:lvl w:ilvl="0" w:tplc="BB28A6C4">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57AA47E">
      <w:start w:val="1"/>
      <w:numFmt w:val="lowerRoman"/>
      <w:lvlRestart w:val="0"/>
      <w:lvlText w:val="%2)"/>
      <w:lvlJc w:val="left"/>
      <w:pPr>
        <w:ind w:left="8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E10BCF2">
      <w:start w:val="1"/>
      <w:numFmt w:val="lowerRoman"/>
      <w:lvlText w:val="%3"/>
      <w:lvlJc w:val="left"/>
      <w:pPr>
        <w:ind w:left="21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3AE431E">
      <w:start w:val="1"/>
      <w:numFmt w:val="decimal"/>
      <w:lvlText w:val="%4"/>
      <w:lvlJc w:val="left"/>
      <w:pPr>
        <w:ind w:left="28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158382A">
      <w:start w:val="1"/>
      <w:numFmt w:val="lowerLetter"/>
      <w:lvlText w:val="%5"/>
      <w:lvlJc w:val="left"/>
      <w:pPr>
        <w:ind w:left="35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EDC9432">
      <w:start w:val="1"/>
      <w:numFmt w:val="lowerRoman"/>
      <w:lvlText w:val="%6"/>
      <w:lvlJc w:val="left"/>
      <w:pPr>
        <w:ind w:left="42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D663562">
      <w:start w:val="1"/>
      <w:numFmt w:val="decimal"/>
      <w:lvlText w:val="%7"/>
      <w:lvlJc w:val="left"/>
      <w:pPr>
        <w:ind w:left="50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50E06A8">
      <w:start w:val="1"/>
      <w:numFmt w:val="lowerLetter"/>
      <w:lvlText w:val="%8"/>
      <w:lvlJc w:val="left"/>
      <w:pPr>
        <w:ind w:left="57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4AC79BA">
      <w:start w:val="1"/>
      <w:numFmt w:val="lowerRoman"/>
      <w:lvlText w:val="%9"/>
      <w:lvlJc w:val="left"/>
      <w:pPr>
        <w:ind w:left="64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FD51DDF"/>
    <w:multiLevelType w:val="hybridMultilevel"/>
    <w:tmpl w:val="70F6151A"/>
    <w:lvl w:ilvl="0" w:tplc="F1C488F4">
      <w:start w:val="1"/>
      <w:numFmt w:val="lowerRoman"/>
      <w:lvlText w:val="%1"/>
      <w:lvlJc w:val="left"/>
      <w:pPr>
        <w:ind w:left="720" w:hanging="36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22A03E9"/>
    <w:multiLevelType w:val="hybridMultilevel"/>
    <w:tmpl w:val="488C872C"/>
    <w:lvl w:ilvl="0" w:tplc="0A5E0A66">
      <w:start w:val="1"/>
      <w:numFmt w:val="lowerLetter"/>
      <w:lvlText w:val="%1)"/>
      <w:lvlJc w:val="left"/>
      <w:pPr>
        <w:ind w:left="6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31CBD86">
      <w:start w:val="1"/>
      <w:numFmt w:val="lowerLetter"/>
      <w:lvlText w:val="%2"/>
      <w:lvlJc w:val="left"/>
      <w:pPr>
        <w:ind w:left="14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B54DDF6">
      <w:start w:val="1"/>
      <w:numFmt w:val="lowerRoman"/>
      <w:lvlText w:val="%3"/>
      <w:lvlJc w:val="left"/>
      <w:pPr>
        <w:ind w:left="21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D04EAAE">
      <w:start w:val="1"/>
      <w:numFmt w:val="decimal"/>
      <w:lvlText w:val="%4"/>
      <w:lvlJc w:val="left"/>
      <w:pPr>
        <w:ind w:left="28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71E4CFA">
      <w:start w:val="1"/>
      <w:numFmt w:val="lowerLetter"/>
      <w:lvlText w:val="%5"/>
      <w:lvlJc w:val="left"/>
      <w:pPr>
        <w:ind w:left="35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B7A667A">
      <w:start w:val="1"/>
      <w:numFmt w:val="lowerRoman"/>
      <w:lvlText w:val="%6"/>
      <w:lvlJc w:val="left"/>
      <w:pPr>
        <w:ind w:left="43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5BEBC08">
      <w:start w:val="1"/>
      <w:numFmt w:val="decimal"/>
      <w:lvlText w:val="%7"/>
      <w:lvlJc w:val="left"/>
      <w:pPr>
        <w:ind w:left="50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10A1CDC">
      <w:start w:val="1"/>
      <w:numFmt w:val="lowerLetter"/>
      <w:lvlText w:val="%8"/>
      <w:lvlJc w:val="left"/>
      <w:pPr>
        <w:ind w:left="57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DC5E2C">
      <w:start w:val="1"/>
      <w:numFmt w:val="lowerRoman"/>
      <w:lvlText w:val="%9"/>
      <w:lvlJc w:val="left"/>
      <w:pPr>
        <w:ind w:left="64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A835CC2"/>
    <w:multiLevelType w:val="hybridMultilevel"/>
    <w:tmpl w:val="A25883DA"/>
    <w:lvl w:ilvl="0" w:tplc="6B54DDF6">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82C56EB"/>
    <w:multiLevelType w:val="hybridMultilevel"/>
    <w:tmpl w:val="984AF9AE"/>
    <w:lvl w:ilvl="0" w:tplc="3A9CFF0C">
      <w:start w:val="1"/>
      <w:numFmt w:val="lowerLetter"/>
      <w:lvlText w:val="%1)"/>
      <w:lvlJc w:val="left"/>
      <w:pPr>
        <w:ind w:left="5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2746D72">
      <w:start w:val="1"/>
      <w:numFmt w:val="lowerLetter"/>
      <w:lvlText w:val="%2"/>
      <w:lvlJc w:val="left"/>
      <w:pPr>
        <w:ind w:left="12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93AB288">
      <w:start w:val="1"/>
      <w:numFmt w:val="lowerRoman"/>
      <w:lvlText w:val="%3"/>
      <w:lvlJc w:val="left"/>
      <w:pPr>
        <w:ind w:left="19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630E944">
      <w:start w:val="1"/>
      <w:numFmt w:val="decimal"/>
      <w:lvlText w:val="%4"/>
      <w:lvlJc w:val="left"/>
      <w:pPr>
        <w:ind w:left="26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5B27C46">
      <w:start w:val="1"/>
      <w:numFmt w:val="lowerLetter"/>
      <w:lvlText w:val="%5"/>
      <w:lvlJc w:val="left"/>
      <w:pPr>
        <w:ind w:left="34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2C20D1A">
      <w:start w:val="1"/>
      <w:numFmt w:val="lowerRoman"/>
      <w:lvlText w:val="%6"/>
      <w:lvlJc w:val="left"/>
      <w:pPr>
        <w:ind w:left="4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2B4A002">
      <w:start w:val="1"/>
      <w:numFmt w:val="decimal"/>
      <w:lvlText w:val="%7"/>
      <w:lvlJc w:val="left"/>
      <w:pPr>
        <w:ind w:left="4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8BCECF2">
      <w:start w:val="1"/>
      <w:numFmt w:val="lowerLetter"/>
      <w:lvlText w:val="%8"/>
      <w:lvlJc w:val="left"/>
      <w:pPr>
        <w:ind w:left="55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86E3670">
      <w:start w:val="1"/>
      <w:numFmt w:val="lowerRoman"/>
      <w:lvlText w:val="%9"/>
      <w:lvlJc w:val="left"/>
      <w:pPr>
        <w:ind w:left="62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DF13A71"/>
    <w:multiLevelType w:val="hybridMultilevel"/>
    <w:tmpl w:val="779E50C4"/>
    <w:lvl w:ilvl="0" w:tplc="EE6AFB1A">
      <w:start w:val="1"/>
      <w:numFmt w:val="lowerLetter"/>
      <w:lvlText w:val="%1)"/>
      <w:lvlJc w:val="left"/>
      <w:pPr>
        <w:ind w:left="5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87AC8F8">
      <w:start w:val="1"/>
      <w:numFmt w:val="lowerLetter"/>
      <w:lvlText w:val="%2"/>
      <w:lvlJc w:val="left"/>
      <w:pPr>
        <w:ind w:left="1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C660CE2">
      <w:start w:val="1"/>
      <w:numFmt w:val="lowerRoman"/>
      <w:lvlText w:val="%3"/>
      <w:lvlJc w:val="left"/>
      <w:pPr>
        <w:ind w:left="1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F7A3CE8">
      <w:start w:val="1"/>
      <w:numFmt w:val="decimal"/>
      <w:lvlText w:val="%4"/>
      <w:lvlJc w:val="left"/>
      <w:pPr>
        <w:ind w:left="2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D265430">
      <w:start w:val="1"/>
      <w:numFmt w:val="lowerLetter"/>
      <w:lvlText w:val="%5"/>
      <w:lvlJc w:val="left"/>
      <w:pPr>
        <w:ind w:left="34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334F196">
      <w:start w:val="1"/>
      <w:numFmt w:val="lowerRoman"/>
      <w:lvlText w:val="%6"/>
      <w:lvlJc w:val="left"/>
      <w:pPr>
        <w:ind w:left="41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860DF50">
      <w:start w:val="1"/>
      <w:numFmt w:val="decimal"/>
      <w:lvlText w:val="%7"/>
      <w:lvlJc w:val="left"/>
      <w:pPr>
        <w:ind w:left="48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D846A24">
      <w:start w:val="1"/>
      <w:numFmt w:val="lowerLetter"/>
      <w:lvlText w:val="%8"/>
      <w:lvlJc w:val="left"/>
      <w:pPr>
        <w:ind w:left="55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8BEA76C">
      <w:start w:val="1"/>
      <w:numFmt w:val="lowerRoman"/>
      <w:lvlText w:val="%9"/>
      <w:lvlJc w:val="left"/>
      <w:pPr>
        <w:ind w:left="62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E2446C4"/>
    <w:multiLevelType w:val="hybridMultilevel"/>
    <w:tmpl w:val="454278B8"/>
    <w:lvl w:ilvl="0" w:tplc="7FBE119E">
      <w:start w:val="1"/>
      <w:numFmt w:val="lowerRoman"/>
      <w:lvlText w:val="%1)"/>
      <w:lvlJc w:val="left"/>
      <w:pPr>
        <w:ind w:left="1750" w:hanging="720"/>
      </w:pPr>
      <w:rPr>
        <w:rFonts w:hint="default"/>
      </w:rPr>
    </w:lvl>
    <w:lvl w:ilvl="1" w:tplc="04090019" w:tentative="1">
      <w:start w:val="1"/>
      <w:numFmt w:val="lowerLetter"/>
      <w:lvlText w:val="%2."/>
      <w:lvlJc w:val="left"/>
      <w:pPr>
        <w:ind w:left="2110" w:hanging="360"/>
      </w:pPr>
    </w:lvl>
    <w:lvl w:ilvl="2" w:tplc="0409001B" w:tentative="1">
      <w:start w:val="1"/>
      <w:numFmt w:val="lowerRoman"/>
      <w:lvlText w:val="%3."/>
      <w:lvlJc w:val="right"/>
      <w:pPr>
        <w:ind w:left="2830" w:hanging="180"/>
      </w:pPr>
    </w:lvl>
    <w:lvl w:ilvl="3" w:tplc="0409000F" w:tentative="1">
      <w:start w:val="1"/>
      <w:numFmt w:val="decimal"/>
      <w:lvlText w:val="%4."/>
      <w:lvlJc w:val="left"/>
      <w:pPr>
        <w:ind w:left="3550" w:hanging="360"/>
      </w:pPr>
    </w:lvl>
    <w:lvl w:ilvl="4" w:tplc="04090019" w:tentative="1">
      <w:start w:val="1"/>
      <w:numFmt w:val="lowerLetter"/>
      <w:lvlText w:val="%5."/>
      <w:lvlJc w:val="left"/>
      <w:pPr>
        <w:ind w:left="4270" w:hanging="360"/>
      </w:pPr>
    </w:lvl>
    <w:lvl w:ilvl="5" w:tplc="0409001B" w:tentative="1">
      <w:start w:val="1"/>
      <w:numFmt w:val="lowerRoman"/>
      <w:lvlText w:val="%6."/>
      <w:lvlJc w:val="right"/>
      <w:pPr>
        <w:ind w:left="4990" w:hanging="180"/>
      </w:pPr>
    </w:lvl>
    <w:lvl w:ilvl="6" w:tplc="0409000F" w:tentative="1">
      <w:start w:val="1"/>
      <w:numFmt w:val="decimal"/>
      <w:lvlText w:val="%7."/>
      <w:lvlJc w:val="left"/>
      <w:pPr>
        <w:ind w:left="5710" w:hanging="360"/>
      </w:pPr>
    </w:lvl>
    <w:lvl w:ilvl="7" w:tplc="04090019" w:tentative="1">
      <w:start w:val="1"/>
      <w:numFmt w:val="lowerLetter"/>
      <w:lvlText w:val="%8."/>
      <w:lvlJc w:val="left"/>
      <w:pPr>
        <w:ind w:left="6430" w:hanging="360"/>
      </w:pPr>
    </w:lvl>
    <w:lvl w:ilvl="8" w:tplc="0409001B" w:tentative="1">
      <w:start w:val="1"/>
      <w:numFmt w:val="lowerRoman"/>
      <w:lvlText w:val="%9."/>
      <w:lvlJc w:val="right"/>
      <w:pPr>
        <w:ind w:left="7150" w:hanging="180"/>
      </w:pPr>
    </w:lvl>
  </w:abstractNum>
  <w:abstractNum w:abstractNumId="8" w15:restartNumberingAfterBreak="0">
    <w:nsid w:val="3AFA4939"/>
    <w:multiLevelType w:val="hybridMultilevel"/>
    <w:tmpl w:val="B8308692"/>
    <w:lvl w:ilvl="0" w:tplc="03FAF99C">
      <w:start w:val="1"/>
      <w:numFmt w:val="lowerLetter"/>
      <w:lvlText w:val="%1)"/>
      <w:lvlJc w:val="left"/>
      <w:pPr>
        <w:ind w:left="67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6024AEF8">
      <w:start w:val="1"/>
      <w:numFmt w:val="lowerLetter"/>
      <w:lvlText w:val="%2"/>
      <w:lvlJc w:val="left"/>
      <w:pPr>
        <w:ind w:left="142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ED9C1178">
      <w:start w:val="1"/>
      <w:numFmt w:val="lowerRoman"/>
      <w:lvlText w:val="%3"/>
      <w:lvlJc w:val="left"/>
      <w:pPr>
        <w:ind w:left="214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688E8494">
      <w:start w:val="1"/>
      <w:numFmt w:val="decimal"/>
      <w:lvlText w:val="%4"/>
      <w:lvlJc w:val="left"/>
      <w:pPr>
        <w:ind w:left="286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CA522700">
      <w:start w:val="1"/>
      <w:numFmt w:val="lowerLetter"/>
      <w:lvlText w:val="%5"/>
      <w:lvlJc w:val="left"/>
      <w:pPr>
        <w:ind w:left="358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85ACC176">
      <w:start w:val="1"/>
      <w:numFmt w:val="lowerRoman"/>
      <w:lvlText w:val="%6"/>
      <w:lvlJc w:val="left"/>
      <w:pPr>
        <w:ind w:left="430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7E66B666">
      <w:start w:val="1"/>
      <w:numFmt w:val="decimal"/>
      <w:lvlText w:val="%7"/>
      <w:lvlJc w:val="left"/>
      <w:pPr>
        <w:ind w:left="502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E146C902">
      <w:start w:val="1"/>
      <w:numFmt w:val="lowerLetter"/>
      <w:lvlText w:val="%8"/>
      <w:lvlJc w:val="left"/>
      <w:pPr>
        <w:ind w:left="574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E18693AE">
      <w:start w:val="1"/>
      <w:numFmt w:val="lowerRoman"/>
      <w:lvlText w:val="%9"/>
      <w:lvlJc w:val="left"/>
      <w:pPr>
        <w:ind w:left="646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9" w15:restartNumberingAfterBreak="0">
    <w:nsid w:val="4318296A"/>
    <w:multiLevelType w:val="hybridMultilevel"/>
    <w:tmpl w:val="0B94AD3E"/>
    <w:lvl w:ilvl="0" w:tplc="6B54DDF6">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61C6465F"/>
    <w:multiLevelType w:val="hybridMultilevel"/>
    <w:tmpl w:val="8C96D030"/>
    <w:lvl w:ilvl="0" w:tplc="6B54DDF6">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B54DDF6">
      <w:start w:val="1"/>
      <w:numFmt w:val="lowerRoman"/>
      <w:lvlText w:val="%2"/>
      <w:lvlJc w:val="left"/>
      <w:pPr>
        <w:ind w:left="144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F342274">
      <w:start w:val="1"/>
      <w:numFmt w:val="upp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65F53D56"/>
    <w:multiLevelType w:val="hybridMultilevel"/>
    <w:tmpl w:val="9B14CAB6"/>
    <w:lvl w:ilvl="0" w:tplc="F1C488F4">
      <w:start w:val="1"/>
      <w:numFmt w:val="lowerRoman"/>
      <w:lvlText w:val="%1"/>
      <w:lvlJc w:val="left"/>
      <w:pPr>
        <w:ind w:left="720" w:hanging="36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9BA4791"/>
    <w:multiLevelType w:val="hybridMultilevel"/>
    <w:tmpl w:val="7C067FE6"/>
    <w:lvl w:ilvl="0" w:tplc="04090001">
      <w:start w:val="1"/>
      <w:numFmt w:val="bullet"/>
      <w:lvlText w:val=""/>
      <w:lvlJc w:val="left"/>
      <w:pPr>
        <w:ind w:left="763" w:firstLine="0"/>
      </w:pPr>
      <w:rPr>
        <w:rFonts w:ascii="Symbol" w:hAnsi="Symbol" w:hint="default"/>
        <w:b w:val="0"/>
        <w:i w:val="0"/>
        <w:strike w:val="0"/>
        <w:dstrike w:val="0"/>
        <w:color w:val="000000"/>
        <w:sz w:val="26"/>
        <w:szCs w:val="26"/>
        <w:u w:val="none" w:color="000000"/>
        <w:effect w:val="none"/>
        <w:bdr w:val="none" w:sz="0" w:space="0" w:color="auto" w:frame="1"/>
        <w:vertAlign w:val="baseline"/>
      </w:rPr>
    </w:lvl>
    <w:lvl w:ilvl="1" w:tplc="DC7E5854">
      <w:start w:val="1"/>
      <w:numFmt w:val="lowerLetter"/>
      <w:lvlText w:val="%2"/>
      <w:lvlJc w:val="left"/>
      <w:pPr>
        <w:ind w:left="1457"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2" w:tplc="F1C488F4">
      <w:start w:val="1"/>
      <w:numFmt w:val="lowerRoman"/>
      <w:lvlText w:val="%3"/>
      <w:lvlJc w:val="left"/>
      <w:pPr>
        <w:ind w:left="2177"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3" w:tplc="7D825C92">
      <w:start w:val="1"/>
      <w:numFmt w:val="decimal"/>
      <w:lvlText w:val="%4"/>
      <w:lvlJc w:val="left"/>
      <w:pPr>
        <w:ind w:left="2897"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4" w:tplc="B412B9CA">
      <w:start w:val="1"/>
      <w:numFmt w:val="lowerLetter"/>
      <w:lvlText w:val="%5"/>
      <w:lvlJc w:val="left"/>
      <w:pPr>
        <w:ind w:left="3617"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5" w:tplc="FD1A6EB2">
      <w:start w:val="1"/>
      <w:numFmt w:val="lowerRoman"/>
      <w:lvlText w:val="%6"/>
      <w:lvlJc w:val="left"/>
      <w:pPr>
        <w:ind w:left="4337"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6" w:tplc="1CF44798">
      <w:start w:val="1"/>
      <w:numFmt w:val="decimal"/>
      <w:lvlText w:val="%7"/>
      <w:lvlJc w:val="left"/>
      <w:pPr>
        <w:ind w:left="5057"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7" w:tplc="25ACC22C">
      <w:start w:val="1"/>
      <w:numFmt w:val="lowerLetter"/>
      <w:lvlText w:val="%8"/>
      <w:lvlJc w:val="left"/>
      <w:pPr>
        <w:ind w:left="5777"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8" w:tplc="BE60E9D0">
      <w:start w:val="1"/>
      <w:numFmt w:val="lowerRoman"/>
      <w:lvlText w:val="%9"/>
      <w:lvlJc w:val="left"/>
      <w:pPr>
        <w:ind w:left="6497" w:firstLine="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abstractNum>
  <w:abstractNum w:abstractNumId="13" w15:restartNumberingAfterBreak="0">
    <w:nsid w:val="6E186582"/>
    <w:multiLevelType w:val="hybridMultilevel"/>
    <w:tmpl w:val="BEB26BA4"/>
    <w:lvl w:ilvl="0" w:tplc="0E5C2292">
      <w:start w:val="1"/>
      <w:numFmt w:val="lowerRoman"/>
      <w:lvlText w:val="%1)"/>
      <w:lvlJc w:val="left"/>
      <w:pPr>
        <w:ind w:left="1822" w:hanging="720"/>
      </w:pPr>
      <w:rPr>
        <w:rFonts w:hint="default"/>
      </w:rPr>
    </w:lvl>
    <w:lvl w:ilvl="1" w:tplc="04090019" w:tentative="1">
      <w:start w:val="1"/>
      <w:numFmt w:val="lowerLetter"/>
      <w:lvlText w:val="%2."/>
      <w:lvlJc w:val="left"/>
      <w:pPr>
        <w:ind w:left="2182" w:hanging="360"/>
      </w:pPr>
    </w:lvl>
    <w:lvl w:ilvl="2" w:tplc="0409001B" w:tentative="1">
      <w:start w:val="1"/>
      <w:numFmt w:val="lowerRoman"/>
      <w:lvlText w:val="%3."/>
      <w:lvlJc w:val="right"/>
      <w:pPr>
        <w:ind w:left="2902" w:hanging="180"/>
      </w:pPr>
    </w:lvl>
    <w:lvl w:ilvl="3" w:tplc="0409000F" w:tentative="1">
      <w:start w:val="1"/>
      <w:numFmt w:val="decimal"/>
      <w:lvlText w:val="%4."/>
      <w:lvlJc w:val="left"/>
      <w:pPr>
        <w:ind w:left="3622" w:hanging="360"/>
      </w:pPr>
    </w:lvl>
    <w:lvl w:ilvl="4" w:tplc="04090019" w:tentative="1">
      <w:start w:val="1"/>
      <w:numFmt w:val="lowerLetter"/>
      <w:lvlText w:val="%5."/>
      <w:lvlJc w:val="left"/>
      <w:pPr>
        <w:ind w:left="4342" w:hanging="360"/>
      </w:pPr>
    </w:lvl>
    <w:lvl w:ilvl="5" w:tplc="0409001B" w:tentative="1">
      <w:start w:val="1"/>
      <w:numFmt w:val="lowerRoman"/>
      <w:lvlText w:val="%6."/>
      <w:lvlJc w:val="right"/>
      <w:pPr>
        <w:ind w:left="5062" w:hanging="180"/>
      </w:pPr>
    </w:lvl>
    <w:lvl w:ilvl="6" w:tplc="0409000F" w:tentative="1">
      <w:start w:val="1"/>
      <w:numFmt w:val="decimal"/>
      <w:lvlText w:val="%7."/>
      <w:lvlJc w:val="left"/>
      <w:pPr>
        <w:ind w:left="5782" w:hanging="360"/>
      </w:pPr>
    </w:lvl>
    <w:lvl w:ilvl="7" w:tplc="04090019" w:tentative="1">
      <w:start w:val="1"/>
      <w:numFmt w:val="lowerLetter"/>
      <w:lvlText w:val="%8."/>
      <w:lvlJc w:val="left"/>
      <w:pPr>
        <w:ind w:left="6502" w:hanging="360"/>
      </w:pPr>
    </w:lvl>
    <w:lvl w:ilvl="8" w:tplc="0409001B" w:tentative="1">
      <w:start w:val="1"/>
      <w:numFmt w:val="lowerRoman"/>
      <w:lvlText w:val="%9."/>
      <w:lvlJc w:val="right"/>
      <w:pPr>
        <w:ind w:left="7222" w:hanging="180"/>
      </w:pPr>
    </w:lvl>
  </w:abstractNum>
  <w:abstractNum w:abstractNumId="14" w15:restartNumberingAfterBreak="0">
    <w:nsid w:val="7D805A4C"/>
    <w:multiLevelType w:val="hybridMultilevel"/>
    <w:tmpl w:val="D4B8378A"/>
    <w:lvl w:ilvl="0" w:tplc="F1C488F4">
      <w:start w:val="1"/>
      <w:numFmt w:val="lowerRoman"/>
      <w:lvlText w:val="%1"/>
      <w:lvlJc w:val="left"/>
      <w:pPr>
        <w:ind w:left="1542" w:hanging="360"/>
      </w:pPr>
      <w:rPr>
        <w:rFonts w:ascii="Times New Roman" w:eastAsia="Times New Roman" w:hAnsi="Times New Roman" w:cs="Times New Roman"/>
        <w:b w:val="0"/>
        <w:i w:val="0"/>
        <w:strike w:val="0"/>
        <w:dstrike w:val="0"/>
        <w:color w:val="000000"/>
        <w:sz w:val="26"/>
        <w:szCs w:val="26"/>
        <w:u w:val="none" w:color="000000"/>
        <w:effect w:val="none"/>
        <w:bdr w:val="none" w:sz="0" w:space="0" w:color="auto" w:frame="1"/>
        <w:vertAlign w:val="baseline"/>
      </w:rPr>
    </w:lvl>
    <w:lvl w:ilvl="1" w:tplc="04090019" w:tentative="1">
      <w:start w:val="1"/>
      <w:numFmt w:val="lowerLetter"/>
      <w:lvlText w:val="%2."/>
      <w:lvlJc w:val="left"/>
      <w:pPr>
        <w:ind w:left="2262" w:hanging="360"/>
      </w:pPr>
    </w:lvl>
    <w:lvl w:ilvl="2" w:tplc="0409001B" w:tentative="1">
      <w:start w:val="1"/>
      <w:numFmt w:val="lowerRoman"/>
      <w:lvlText w:val="%3."/>
      <w:lvlJc w:val="right"/>
      <w:pPr>
        <w:ind w:left="2982" w:hanging="180"/>
      </w:pPr>
    </w:lvl>
    <w:lvl w:ilvl="3" w:tplc="0409000F" w:tentative="1">
      <w:start w:val="1"/>
      <w:numFmt w:val="decimal"/>
      <w:lvlText w:val="%4."/>
      <w:lvlJc w:val="left"/>
      <w:pPr>
        <w:ind w:left="3702" w:hanging="360"/>
      </w:pPr>
    </w:lvl>
    <w:lvl w:ilvl="4" w:tplc="04090019" w:tentative="1">
      <w:start w:val="1"/>
      <w:numFmt w:val="lowerLetter"/>
      <w:lvlText w:val="%5."/>
      <w:lvlJc w:val="left"/>
      <w:pPr>
        <w:ind w:left="4422" w:hanging="360"/>
      </w:pPr>
    </w:lvl>
    <w:lvl w:ilvl="5" w:tplc="0409001B" w:tentative="1">
      <w:start w:val="1"/>
      <w:numFmt w:val="lowerRoman"/>
      <w:lvlText w:val="%6."/>
      <w:lvlJc w:val="right"/>
      <w:pPr>
        <w:ind w:left="5142" w:hanging="180"/>
      </w:pPr>
    </w:lvl>
    <w:lvl w:ilvl="6" w:tplc="0409000F" w:tentative="1">
      <w:start w:val="1"/>
      <w:numFmt w:val="decimal"/>
      <w:lvlText w:val="%7."/>
      <w:lvlJc w:val="left"/>
      <w:pPr>
        <w:ind w:left="5862" w:hanging="360"/>
      </w:pPr>
    </w:lvl>
    <w:lvl w:ilvl="7" w:tplc="04090019" w:tentative="1">
      <w:start w:val="1"/>
      <w:numFmt w:val="lowerLetter"/>
      <w:lvlText w:val="%8."/>
      <w:lvlJc w:val="left"/>
      <w:pPr>
        <w:ind w:left="6582" w:hanging="360"/>
      </w:pPr>
    </w:lvl>
    <w:lvl w:ilvl="8" w:tplc="0409001B" w:tentative="1">
      <w:start w:val="1"/>
      <w:numFmt w:val="lowerRoman"/>
      <w:lvlText w:val="%9."/>
      <w:lvlJc w:val="right"/>
      <w:pPr>
        <w:ind w:left="7302" w:hanging="180"/>
      </w:pPr>
    </w:lvl>
  </w:abstractNum>
  <w:num w:numId="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6"/>
  </w:num>
  <w:num w:numId="4">
    <w:abstractNumId w:val="8"/>
  </w:num>
  <w:num w:numId="5">
    <w:abstractNumId w:val="1"/>
  </w:num>
  <w:num w:numId="6">
    <w:abstractNumId w:val="5"/>
  </w:num>
  <w:num w:numId="7">
    <w:abstractNumId w:val="13"/>
  </w:num>
  <w:num w:numId="8">
    <w:abstractNumId w:val="12"/>
  </w:num>
  <w:num w:numId="9">
    <w:abstractNumId w:val="14"/>
  </w:num>
  <w:num w:numId="10">
    <w:abstractNumId w:val="7"/>
  </w:num>
  <w:num w:numId="11">
    <w:abstractNumId w:val="11"/>
  </w:num>
  <w:num w:numId="12">
    <w:abstractNumId w:val="2"/>
  </w:num>
  <w:num w:numId="13">
    <w:abstractNumId w:val="4"/>
  </w:num>
  <w:num w:numId="14">
    <w:abstractNumId w:val="0"/>
  </w:num>
  <w:num w:numId="15">
    <w:abstractNumId w:val="9"/>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3E0E"/>
    <w:rsid w:val="00052248"/>
    <w:rsid w:val="000C14F9"/>
    <w:rsid w:val="001316F5"/>
    <w:rsid w:val="001A5DB5"/>
    <w:rsid w:val="001B19AC"/>
    <w:rsid w:val="00220436"/>
    <w:rsid w:val="002739FE"/>
    <w:rsid w:val="0050761A"/>
    <w:rsid w:val="0070243A"/>
    <w:rsid w:val="00724438"/>
    <w:rsid w:val="00730CE7"/>
    <w:rsid w:val="0079188B"/>
    <w:rsid w:val="008F321B"/>
    <w:rsid w:val="009C6E95"/>
    <w:rsid w:val="00A518AC"/>
    <w:rsid w:val="00AC7093"/>
    <w:rsid w:val="00BB0064"/>
    <w:rsid w:val="00DD1DA2"/>
    <w:rsid w:val="00EC6F64"/>
    <w:rsid w:val="00F97598"/>
    <w:rsid w:val="00FB203A"/>
    <w:rsid w:val="00FE3E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FB9D2C"/>
  <w15:chartTrackingRefBased/>
  <w15:docId w15:val="{1EA6267D-0072-4E91-BC01-38EE97627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E3E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3E0E"/>
  </w:style>
  <w:style w:type="paragraph" w:styleId="Footer">
    <w:name w:val="footer"/>
    <w:basedOn w:val="Normal"/>
    <w:link w:val="FooterChar"/>
    <w:uiPriority w:val="99"/>
    <w:unhideWhenUsed/>
    <w:rsid w:val="00FE3E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3E0E"/>
  </w:style>
  <w:style w:type="table" w:customStyle="1" w:styleId="TableGrid">
    <w:name w:val="TableGrid"/>
    <w:rsid w:val="0050761A"/>
    <w:pPr>
      <w:spacing w:after="0" w:line="240" w:lineRule="auto"/>
    </w:pPr>
    <w:rPr>
      <w:rFonts w:eastAsiaTheme="minorEastAsia"/>
    </w:rPr>
    <w:tblPr>
      <w:tblCellMar>
        <w:top w:w="0" w:type="dxa"/>
        <w:left w:w="0" w:type="dxa"/>
        <w:bottom w:w="0" w:type="dxa"/>
        <w:right w:w="0" w:type="dxa"/>
      </w:tblCellMar>
    </w:tblPr>
  </w:style>
  <w:style w:type="paragraph" w:styleId="ListParagraph">
    <w:name w:val="List Paragraph"/>
    <w:basedOn w:val="Normal"/>
    <w:uiPriority w:val="34"/>
    <w:qFormat/>
    <w:rsid w:val="0079188B"/>
    <w:pPr>
      <w:ind w:left="720"/>
      <w:contextualSpacing/>
    </w:pPr>
  </w:style>
  <w:style w:type="character" w:styleId="PlaceholderText">
    <w:name w:val="Placeholder Text"/>
    <w:basedOn w:val="DefaultParagraphFont"/>
    <w:uiPriority w:val="99"/>
    <w:semiHidden/>
    <w:rsid w:val="009C6E95"/>
    <w:rPr>
      <w:color w:val="808080"/>
    </w:rPr>
  </w:style>
  <w:style w:type="paragraph" w:styleId="BalloonText">
    <w:name w:val="Balloon Text"/>
    <w:basedOn w:val="Normal"/>
    <w:link w:val="BalloonTextChar"/>
    <w:uiPriority w:val="99"/>
    <w:semiHidden/>
    <w:unhideWhenUsed/>
    <w:rsid w:val="007024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243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image" Target="media/image9.jpg"/><Relationship Id="rId10" Type="http://schemas.openxmlformats.org/officeDocument/2006/relationships/image" Target="media/image4.jp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768</Words>
  <Characters>4380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3</cp:revision>
  <cp:lastPrinted>2024-03-26T13:43:00Z</cp:lastPrinted>
  <dcterms:created xsi:type="dcterms:W3CDTF">2024-03-19T12:14:00Z</dcterms:created>
  <dcterms:modified xsi:type="dcterms:W3CDTF">2024-03-26T13:43:00Z</dcterms:modified>
</cp:coreProperties>
</file>