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029"/>
        <w:gridCol w:w="3456"/>
        <w:gridCol w:w="2875"/>
      </w:tblGrid>
      <w:tr w:rsidR="004F659F" w14:paraId="6DB8ACBD" w14:textId="77777777" w:rsidTr="00E418A2">
        <w:trPr>
          <w:trHeight w:val="1444"/>
        </w:trPr>
        <w:tc>
          <w:tcPr>
            <w:tcW w:w="3168" w:type="dxa"/>
          </w:tcPr>
          <w:p w14:paraId="5D92F61C" w14:textId="77777777" w:rsidR="004F659F" w:rsidRPr="00FE17B1" w:rsidRDefault="004F659F" w:rsidP="00E418A2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  <w:p w14:paraId="69F87360" w14:textId="77777777" w:rsidR="004F659F" w:rsidRPr="00FE17B1" w:rsidRDefault="004F659F" w:rsidP="00E418A2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 w:rsidRPr="00FE17B1">
              <w:rPr>
                <w:b/>
                <w:bCs/>
                <w:sz w:val="28"/>
                <w:szCs w:val="28"/>
              </w:rPr>
              <w:t xml:space="preserve">               </w:t>
            </w:r>
            <w:r>
              <w:rPr>
                <w:b/>
                <w:bCs/>
                <w:sz w:val="28"/>
                <w:szCs w:val="28"/>
              </w:rPr>
              <w:t xml:space="preserve">  </w:t>
            </w:r>
            <w:r w:rsidRPr="00FE17B1">
              <w:rPr>
                <w:b/>
                <w:bCs/>
                <w:sz w:val="28"/>
                <w:szCs w:val="28"/>
              </w:rPr>
              <w:t xml:space="preserve"> </w:t>
            </w:r>
            <w:r>
              <w:rPr>
                <w:b/>
                <w:bCs/>
                <w:sz w:val="28"/>
                <w:szCs w:val="28"/>
              </w:rPr>
              <w:t xml:space="preserve">   </w:t>
            </w:r>
            <w:r w:rsidRPr="00FE17B1">
              <w:rPr>
                <w:b/>
                <w:bCs/>
                <w:sz w:val="28"/>
                <w:szCs w:val="28"/>
              </w:rPr>
              <w:t>CHUKA</w:t>
            </w:r>
          </w:p>
        </w:tc>
        <w:tc>
          <w:tcPr>
            <w:tcW w:w="3246" w:type="dxa"/>
            <w:hideMark/>
          </w:tcPr>
          <w:p w14:paraId="7B6F1698" w14:textId="77777777" w:rsidR="004F659F" w:rsidRPr="00FE17B1" w:rsidRDefault="004F659F" w:rsidP="00E418A2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 w:rsidRPr="00FE17B1">
              <w:rPr>
                <w:b/>
                <w:noProof/>
                <w:sz w:val="28"/>
                <w:szCs w:val="28"/>
              </w:rPr>
              <w:drawing>
                <wp:inline distT="0" distB="0" distL="0" distR="0" wp14:anchorId="333CC3C4" wp14:editId="3D2F17C3">
                  <wp:extent cx="2057400" cy="1666875"/>
                  <wp:effectExtent l="0" t="0" r="0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61237" cy="16699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6" w:type="dxa"/>
          </w:tcPr>
          <w:p w14:paraId="6FC2B48F" w14:textId="77777777" w:rsidR="004F659F" w:rsidRPr="00FE17B1" w:rsidRDefault="004F659F" w:rsidP="00E418A2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  <w:p w14:paraId="1B95CF28" w14:textId="77777777" w:rsidR="004F659F" w:rsidRPr="00FE17B1" w:rsidRDefault="004F659F" w:rsidP="00E418A2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   </w:t>
            </w:r>
            <w:r w:rsidRPr="00FE17B1">
              <w:rPr>
                <w:b/>
                <w:bCs/>
                <w:sz w:val="28"/>
                <w:szCs w:val="28"/>
              </w:rPr>
              <w:t>UNIVERSITY</w:t>
            </w:r>
          </w:p>
          <w:p w14:paraId="5D38F916" w14:textId="77777777" w:rsidR="004F659F" w:rsidRPr="00FE17B1" w:rsidRDefault="004F659F" w:rsidP="00E418A2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</w:tc>
      </w:tr>
    </w:tbl>
    <w:p w14:paraId="60C7B024" w14:textId="77777777" w:rsidR="004F659F" w:rsidRDefault="004F659F" w:rsidP="004F659F">
      <w:pPr>
        <w:jc w:val="center"/>
        <w:rPr>
          <w:b/>
        </w:rPr>
      </w:pPr>
      <w:r>
        <w:rPr>
          <w:b/>
        </w:rPr>
        <w:t xml:space="preserve">            UNIVERSITY EXAMINATIONS  </w:t>
      </w:r>
    </w:p>
    <w:p w14:paraId="67BD3B0E" w14:textId="77777777" w:rsidR="004F659F" w:rsidRPr="007057A0" w:rsidRDefault="004F659F" w:rsidP="004F659F">
      <w:pPr>
        <w:rPr>
          <w:b/>
          <w:sz w:val="32"/>
          <w:szCs w:val="28"/>
        </w:rPr>
      </w:pPr>
    </w:p>
    <w:p w14:paraId="618F6A17" w14:textId="28C97EA6" w:rsidR="004F659F" w:rsidRDefault="00AC7F61" w:rsidP="004F659F">
      <w:pPr>
        <w:jc w:val="center"/>
        <w:rPr>
          <w:rFonts w:eastAsiaTheme="minorHAnsi"/>
          <w:b/>
        </w:rPr>
      </w:pPr>
      <w:r>
        <w:rPr>
          <w:rFonts w:eastAsiaTheme="minorHAnsi"/>
          <w:b/>
        </w:rPr>
        <w:t>FOURTH YEAR</w:t>
      </w:r>
      <w:r w:rsidR="004F659F">
        <w:rPr>
          <w:rFonts w:eastAsiaTheme="minorHAnsi"/>
          <w:b/>
        </w:rPr>
        <w:t xml:space="preserve"> </w:t>
      </w:r>
      <w:r w:rsidR="004F659F" w:rsidRPr="00F557D1">
        <w:rPr>
          <w:rFonts w:eastAsiaTheme="minorHAnsi"/>
          <w:b/>
        </w:rPr>
        <w:t xml:space="preserve">EXAMINATION FOR THE AWARD OF </w:t>
      </w:r>
      <w:r w:rsidR="004F659F">
        <w:rPr>
          <w:rFonts w:eastAsiaTheme="minorHAnsi"/>
          <w:b/>
        </w:rPr>
        <w:t xml:space="preserve">DEGREE OF BACHELOR </w:t>
      </w:r>
    </w:p>
    <w:p w14:paraId="55E5E4AC" w14:textId="3D64E3AE" w:rsidR="004F659F" w:rsidRDefault="004F659F" w:rsidP="004F659F">
      <w:pPr>
        <w:jc w:val="center"/>
        <w:rPr>
          <w:rFonts w:eastAsiaTheme="minorHAnsi"/>
          <w:b/>
        </w:rPr>
      </w:pPr>
      <w:r>
        <w:rPr>
          <w:rFonts w:eastAsiaTheme="minorHAnsi"/>
          <w:b/>
        </w:rPr>
        <w:t xml:space="preserve">OF SCIENCE IN </w:t>
      </w:r>
      <w:r w:rsidR="00AC7F61">
        <w:rPr>
          <w:rFonts w:eastAsiaTheme="minorHAnsi"/>
          <w:b/>
        </w:rPr>
        <w:t>NATURAL RESOURCE MANAGEMENT</w:t>
      </w:r>
      <w:r>
        <w:rPr>
          <w:rFonts w:eastAsiaTheme="minorHAnsi"/>
          <w:b/>
        </w:rPr>
        <w:t xml:space="preserve">  </w:t>
      </w:r>
    </w:p>
    <w:p w14:paraId="6F827F09" w14:textId="77777777" w:rsidR="004F659F" w:rsidRPr="00CF0286" w:rsidRDefault="004F659F" w:rsidP="004F659F">
      <w:pPr>
        <w:jc w:val="center"/>
        <w:rPr>
          <w:rFonts w:eastAsiaTheme="minorHAnsi"/>
          <w:b/>
          <w:sz w:val="22"/>
          <w:szCs w:val="32"/>
        </w:rPr>
      </w:pPr>
    </w:p>
    <w:p w14:paraId="7C507354" w14:textId="77777777" w:rsidR="004F659F" w:rsidRPr="00D4214B" w:rsidRDefault="004F659F" w:rsidP="004F659F">
      <w:pPr>
        <w:jc w:val="center"/>
        <w:rPr>
          <w:rFonts w:eastAsiaTheme="minorHAnsi"/>
          <w:b/>
          <w:sz w:val="6"/>
        </w:rPr>
      </w:pPr>
      <w:r>
        <w:rPr>
          <w:rFonts w:eastAsiaTheme="minorHAnsi"/>
          <w:b/>
        </w:rPr>
        <w:t xml:space="preserve"> </w:t>
      </w:r>
    </w:p>
    <w:p w14:paraId="35654F7C" w14:textId="55CA4E4A" w:rsidR="004F659F" w:rsidRPr="00F557D1" w:rsidRDefault="00B9430D" w:rsidP="004F659F">
      <w:pPr>
        <w:rPr>
          <w:rFonts w:eastAsiaTheme="minorHAnsi"/>
          <w:b/>
        </w:rPr>
      </w:pPr>
      <w:r>
        <w:rPr>
          <w:rFonts w:eastAsiaTheme="minorHAnsi"/>
          <w:b/>
        </w:rPr>
        <w:t>NARE 457: DRYLANDS REHABILITATION</w:t>
      </w:r>
    </w:p>
    <w:p w14:paraId="0AA7062A" w14:textId="77777777" w:rsidR="004F659F" w:rsidRPr="007057A0" w:rsidRDefault="004F659F" w:rsidP="004F659F">
      <w:pPr>
        <w:rPr>
          <w:rFonts w:eastAsiaTheme="minorHAnsi"/>
          <w:b/>
          <w:sz w:val="28"/>
          <w:szCs w:val="40"/>
        </w:rPr>
      </w:pPr>
    </w:p>
    <w:p w14:paraId="44A442FD" w14:textId="074D81D3" w:rsidR="004F659F" w:rsidRPr="00F557D1" w:rsidRDefault="004F659F" w:rsidP="004F659F">
      <w:pPr>
        <w:rPr>
          <w:rFonts w:eastAsiaTheme="minorHAnsi"/>
          <w:b/>
        </w:rPr>
      </w:pPr>
      <w:r w:rsidRPr="00F557D1">
        <w:rPr>
          <w:rFonts w:eastAsiaTheme="minorHAnsi"/>
          <w:b/>
        </w:rPr>
        <w:t xml:space="preserve">STREAMS:   </w:t>
      </w:r>
      <w:r>
        <w:rPr>
          <w:rFonts w:eastAsiaTheme="minorHAnsi"/>
          <w:b/>
        </w:rPr>
        <w:t xml:space="preserve">BSC </w:t>
      </w:r>
      <w:r w:rsidR="00AC7F61">
        <w:rPr>
          <w:rFonts w:eastAsiaTheme="minorHAnsi"/>
          <w:b/>
        </w:rPr>
        <w:t>(NARE</w:t>
      </w:r>
      <w:r>
        <w:rPr>
          <w:rFonts w:eastAsiaTheme="minorHAnsi"/>
          <w:b/>
        </w:rPr>
        <w:t>) Y</w:t>
      </w:r>
      <w:r w:rsidR="00AC7F61">
        <w:rPr>
          <w:rFonts w:eastAsiaTheme="minorHAnsi"/>
          <w:b/>
        </w:rPr>
        <w:t>4</w:t>
      </w:r>
      <w:r>
        <w:rPr>
          <w:rFonts w:eastAsiaTheme="minorHAnsi"/>
          <w:b/>
        </w:rPr>
        <w:t xml:space="preserve">S2 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</w:t>
      </w:r>
      <w:r>
        <w:rPr>
          <w:rFonts w:eastAsiaTheme="minorHAnsi"/>
          <w:b/>
        </w:rPr>
        <w:tab/>
        <w:t xml:space="preserve">                                        </w:t>
      </w:r>
      <w:r w:rsidRPr="00F557D1">
        <w:rPr>
          <w:rFonts w:eastAsiaTheme="minorHAnsi"/>
          <w:b/>
        </w:rPr>
        <w:t xml:space="preserve">TIME: </w:t>
      </w:r>
      <w:r>
        <w:rPr>
          <w:rFonts w:eastAsiaTheme="minorHAnsi"/>
          <w:b/>
        </w:rPr>
        <w:t>2</w:t>
      </w:r>
      <w:r w:rsidRPr="00F557D1">
        <w:rPr>
          <w:rFonts w:eastAsiaTheme="minorHAnsi"/>
          <w:b/>
        </w:rPr>
        <w:t xml:space="preserve"> HOURS</w:t>
      </w:r>
    </w:p>
    <w:p w14:paraId="6CAAB38E" w14:textId="77777777" w:rsidR="004F659F" w:rsidRPr="00704BBA" w:rsidRDefault="004F659F" w:rsidP="004F659F">
      <w:pPr>
        <w:rPr>
          <w:rFonts w:eastAsiaTheme="minorHAnsi"/>
          <w:b/>
          <w:sz w:val="8"/>
        </w:rPr>
      </w:pPr>
      <w:r>
        <w:rPr>
          <w:rFonts w:eastAsiaTheme="minorHAnsi"/>
          <w:b/>
          <w:sz w:val="8"/>
        </w:rPr>
        <w:tab/>
      </w:r>
    </w:p>
    <w:p w14:paraId="6BB75202" w14:textId="77777777" w:rsidR="004F659F" w:rsidRPr="007057A0" w:rsidRDefault="004F659F" w:rsidP="004F659F">
      <w:pPr>
        <w:rPr>
          <w:b/>
          <w:sz w:val="22"/>
          <w:szCs w:val="40"/>
        </w:rPr>
      </w:pPr>
    </w:p>
    <w:p w14:paraId="72D207A4" w14:textId="2A71EF62" w:rsidR="004F659F" w:rsidRDefault="004F659F" w:rsidP="004F659F">
      <w:pPr>
        <w:pBdr>
          <w:bottom w:val="single" w:sz="12" w:space="1" w:color="auto"/>
        </w:pBdr>
        <w:rPr>
          <w:b/>
        </w:rPr>
      </w:pPr>
      <w:r>
        <w:rPr>
          <w:b/>
        </w:rPr>
        <w:t>DAY/DATE:   TUESDAY 11/04/2023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</w:t>
      </w:r>
      <w:r w:rsidR="00AC7F61">
        <w:rPr>
          <w:b/>
        </w:rPr>
        <w:t xml:space="preserve"> </w:t>
      </w:r>
      <w:r>
        <w:rPr>
          <w:b/>
        </w:rPr>
        <w:t xml:space="preserve"> </w:t>
      </w:r>
      <w:r w:rsidR="00AC7F61">
        <w:rPr>
          <w:b/>
        </w:rPr>
        <w:t>2</w:t>
      </w:r>
      <w:r>
        <w:rPr>
          <w:b/>
        </w:rPr>
        <w:t xml:space="preserve">.30 </w:t>
      </w:r>
      <w:r w:rsidR="00AC7F61">
        <w:rPr>
          <w:b/>
        </w:rPr>
        <w:t>P</w:t>
      </w:r>
      <w:r>
        <w:rPr>
          <w:b/>
        </w:rPr>
        <w:t xml:space="preserve">.M. – </w:t>
      </w:r>
      <w:r w:rsidR="00AC7F61">
        <w:rPr>
          <w:b/>
        </w:rPr>
        <w:t>4</w:t>
      </w:r>
      <w:r>
        <w:rPr>
          <w:b/>
        </w:rPr>
        <w:t xml:space="preserve">.30 </w:t>
      </w:r>
      <w:r w:rsidR="00AC7F61">
        <w:rPr>
          <w:b/>
        </w:rPr>
        <w:t>P</w:t>
      </w:r>
      <w:r>
        <w:rPr>
          <w:b/>
        </w:rPr>
        <w:t>.M.</w:t>
      </w:r>
    </w:p>
    <w:p w14:paraId="7E7C1496" w14:textId="77777777" w:rsidR="004F659F" w:rsidRDefault="004F659F" w:rsidP="004F659F">
      <w:pPr>
        <w:rPr>
          <w:b/>
        </w:rPr>
      </w:pPr>
      <w:r w:rsidRPr="00851910">
        <w:rPr>
          <w:b/>
        </w:rPr>
        <w:t>INSTRUCTIONS</w:t>
      </w:r>
      <w:r>
        <w:rPr>
          <w:b/>
        </w:rPr>
        <w:t xml:space="preserve">:  </w:t>
      </w:r>
      <w:r w:rsidRPr="00041127">
        <w:rPr>
          <w:b/>
        </w:rPr>
        <w:t>Answer question ONE and any other THREE</w:t>
      </w:r>
      <w:r>
        <w:rPr>
          <w:b/>
        </w:rPr>
        <w:t xml:space="preserve"> </w:t>
      </w:r>
    </w:p>
    <w:p w14:paraId="792EC1FD" w14:textId="2D4A5DE1" w:rsidR="004F659F" w:rsidRDefault="004F659F" w:rsidP="004F659F">
      <w:pPr>
        <w:rPr>
          <w:b/>
        </w:rPr>
      </w:pPr>
    </w:p>
    <w:p w14:paraId="19005A0E" w14:textId="77777777" w:rsidR="00F03C67" w:rsidRDefault="00F03C67" w:rsidP="004F659F">
      <w:pPr>
        <w:rPr>
          <w:b/>
        </w:rPr>
      </w:pPr>
    </w:p>
    <w:p w14:paraId="11D4FEB9" w14:textId="06049C11" w:rsidR="004F659F" w:rsidRPr="003871F3" w:rsidRDefault="004F659F" w:rsidP="003871F3">
      <w:pPr>
        <w:spacing w:line="360" w:lineRule="auto"/>
        <w:rPr>
          <w:b/>
          <w:bCs/>
        </w:rPr>
      </w:pPr>
      <w:r w:rsidRPr="003871F3">
        <w:rPr>
          <w:b/>
          <w:bCs/>
        </w:rPr>
        <w:t>SECTION A: 30 MARKS</w:t>
      </w:r>
    </w:p>
    <w:p w14:paraId="79E3DC70" w14:textId="4279ABD9" w:rsidR="004F659F" w:rsidRDefault="004F659F" w:rsidP="003871F3">
      <w:pPr>
        <w:spacing w:line="360" w:lineRule="auto"/>
      </w:pPr>
      <w:r>
        <w:t>Q1.</w:t>
      </w:r>
      <w:r>
        <w:tab/>
        <w:t xml:space="preserve">Briefly describe the </w:t>
      </w:r>
      <w:r w:rsidR="00AC7F61">
        <w:t>importance</w:t>
      </w:r>
      <w:r>
        <w:t xml:space="preserve"> of drylands to economic development in Kenya</w:t>
      </w:r>
      <w:r w:rsidR="00F03C67">
        <w:t xml:space="preserve">. </w:t>
      </w:r>
      <w:r w:rsidR="00F03C67">
        <w:tab/>
      </w:r>
      <w:r w:rsidR="00F03C67">
        <w:tab/>
      </w:r>
      <w:r w:rsidR="00F03C67">
        <w:tab/>
      </w:r>
      <w:r w:rsidR="00F03C67">
        <w:tab/>
      </w:r>
      <w:r w:rsidR="00F03C67">
        <w:tab/>
      </w:r>
      <w:r w:rsidR="00F03C67">
        <w:tab/>
      </w:r>
      <w:r w:rsidR="00F03C67">
        <w:tab/>
      </w:r>
      <w:r w:rsidR="00F03C67">
        <w:tab/>
      </w:r>
      <w:r w:rsidR="00F03C67">
        <w:tab/>
      </w:r>
      <w:r w:rsidR="00F03C67">
        <w:tab/>
      </w:r>
      <w:r w:rsidR="00F03C67">
        <w:tab/>
      </w:r>
      <w:r w:rsidR="00F03C67">
        <w:tab/>
      </w:r>
      <w:r w:rsidR="00F03C67">
        <w:tab/>
        <w:t xml:space="preserve">        </w:t>
      </w:r>
      <w:r>
        <w:t xml:space="preserve">[6 </w:t>
      </w:r>
      <w:r w:rsidR="009E4BBE">
        <w:t>marks</w:t>
      </w:r>
      <w:r>
        <w:t>]</w:t>
      </w:r>
    </w:p>
    <w:p w14:paraId="490CE8D9" w14:textId="623E9C83" w:rsidR="002B5799" w:rsidRDefault="002B5799" w:rsidP="003871F3">
      <w:pPr>
        <w:spacing w:line="360" w:lineRule="auto"/>
      </w:pPr>
      <w:r>
        <w:t>Q2.</w:t>
      </w:r>
      <w:r>
        <w:tab/>
        <w:t xml:space="preserve">Briefly </w:t>
      </w:r>
      <w:r w:rsidR="003871F3">
        <w:t>describe</w:t>
      </w:r>
      <w:r>
        <w:t xml:space="preserve"> </w:t>
      </w:r>
      <w:r w:rsidR="003871F3">
        <w:t>the</w:t>
      </w:r>
      <w:r>
        <w:t xml:space="preserve"> two commonly used classification system of drylands.</w:t>
      </w:r>
      <w:r>
        <w:tab/>
      </w:r>
      <w:r w:rsidR="00F03C67">
        <w:t xml:space="preserve">        </w:t>
      </w:r>
      <w:r>
        <w:t xml:space="preserve">[4 </w:t>
      </w:r>
      <w:r w:rsidR="003871F3">
        <w:t>marks</w:t>
      </w:r>
      <w:r>
        <w:t>]</w:t>
      </w:r>
    </w:p>
    <w:p w14:paraId="7F889AF8" w14:textId="2EEBFE40" w:rsidR="002B5799" w:rsidRDefault="002B5799" w:rsidP="003871F3">
      <w:pPr>
        <w:spacing w:line="360" w:lineRule="auto"/>
      </w:pPr>
      <w:r>
        <w:t>Q3.</w:t>
      </w:r>
      <w:r>
        <w:tab/>
        <w:t xml:space="preserve">Write short notes on the following technologies used in the </w:t>
      </w:r>
      <w:proofErr w:type="gramStart"/>
      <w:r>
        <w:t>drylands</w:t>
      </w:r>
      <w:proofErr w:type="gramEnd"/>
      <w:r>
        <w:t xml:space="preserve"> rehabilitation </w:t>
      </w:r>
    </w:p>
    <w:p w14:paraId="2E859A3E" w14:textId="7249FE9B" w:rsidR="002B5799" w:rsidRDefault="002B5799" w:rsidP="003871F3">
      <w:pPr>
        <w:spacing w:line="360" w:lineRule="auto"/>
      </w:pPr>
      <w:r>
        <w:tab/>
        <w:t>(a)</w:t>
      </w:r>
      <w:r>
        <w:tab/>
        <w:t>In-situ water harvesting</w:t>
      </w:r>
      <w:r>
        <w:tab/>
      </w:r>
      <w:r>
        <w:tab/>
      </w:r>
      <w:r w:rsidR="00F03C67">
        <w:tab/>
      </w:r>
      <w:r w:rsidR="00F03C67">
        <w:tab/>
      </w:r>
      <w:r w:rsidR="00F03C67">
        <w:tab/>
      </w:r>
      <w:r w:rsidR="00F03C67">
        <w:tab/>
        <w:t xml:space="preserve">     </w:t>
      </w:r>
      <w:proofErr w:type="gramStart"/>
      <w:r w:rsidR="00F03C67">
        <w:t xml:space="preserve">   </w:t>
      </w:r>
      <w:r>
        <w:t>[</w:t>
      </w:r>
      <w:proofErr w:type="gramEnd"/>
      <w:r>
        <w:t xml:space="preserve">2 </w:t>
      </w:r>
      <w:r w:rsidR="003871F3">
        <w:t>marks</w:t>
      </w:r>
      <w:r>
        <w:t>]</w:t>
      </w:r>
    </w:p>
    <w:p w14:paraId="63AE5758" w14:textId="13A04119" w:rsidR="002B5799" w:rsidRDefault="002B5799" w:rsidP="003871F3">
      <w:pPr>
        <w:spacing w:line="360" w:lineRule="auto"/>
      </w:pPr>
      <w:r>
        <w:tab/>
        <w:t>(b)</w:t>
      </w:r>
      <w:r>
        <w:tab/>
        <w:t xml:space="preserve">Conservation agriculture </w:t>
      </w:r>
      <w:r>
        <w:tab/>
      </w:r>
      <w:r>
        <w:tab/>
      </w:r>
      <w:r w:rsidR="00F03C67">
        <w:tab/>
      </w:r>
      <w:r w:rsidR="00F03C67">
        <w:tab/>
      </w:r>
      <w:r w:rsidR="00F03C67">
        <w:tab/>
      </w:r>
      <w:r w:rsidR="00F03C67">
        <w:tab/>
        <w:t xml:space="preserve">     </w:t>
      </w:r>
      <w:proofErr w:type="gramStart"/>
      <w:r w:rsidR="00F03C67">
        <w:t xml:space="preserve">   </w:t>
      </w:r>
      <w:r>
        <w:t>[</w:t>
      </w:r>
      <w:proofErr w:type="gramEnd"/>
      <w:r>
        <w:t xml:space="preserve">2 </w:t>
      </w:r>
      <w:r w:rsidR="003871F3">
        <w:t>marks</w:t>
      </w:r>
      <w:r>
        <w:t>]</w:t>
      </w:r>
    </w:p>
    <w:p w14:paraId="5A026430" w14:textId="64CF2FC5" w:rsidR="002B5799" w:rsidRDefault="002B5799" w:rsidP="003871F3">
      <w:pPr>
        <w:spacing w:line="360" w:lineRule="auto"/>
      </w:pPr>
      <w:r>
        <w:tab/>
        <w:t>(c)</w:t>
      </w:r>
      <w:r>
        <w:tab/>
        <w:t xml:space="preserve">Retention ditches </w:t>
      </w:r>
      <w:r>
        <w:tab/>
      </w:r>
      <w:r>
        <w:tab/>
      </w:r>
      <w:r>
        <w:tab/>
      </w:r>
      <w:r>
        <w:tab/>
      </w:r>
      <w:r w:rsidR="00F03C67">
        <w:tab/>
      </w:r>
      <w:r w:rsidR="00F03C67">
        <w:tab/>
      </w:r>
      <w:r w:rsidR="00F03C67">
        <w:tab/>
        <w:t xml:space="preserve">     </w:t>
      </w:r>
      <w:proofErr w:type="gramStart"/>
      <w:r w:rsidR="00F03C67">
        <w:t xml:space="preserve">   </w:t>
      </w:r>
      <w:r>
        <w:t>[</w:t>
      </w:r>
      <w:proofErr w:type="gramEnd"/>
      <w:r>
        <w:t xml:space="preserve">2 </w:t>
      </w:r>
      <w:r w:rsidR="003871F3">
        <w:t>marks</w:t>
      </w:r>
      <w:r>
        <w:t>]</w:t>
      </w:r>
    </w:p>
    <w:p w14:paraId="7579A9E9" w14:textId="113DF7E2" w:rsidR="002B5799" w:rsidRDefault="002B5799" w:rsidP="00F03C67">
      <w:pPr>
        <w:spacing w:line="360" w:lineRule="auto"/>
        <w:ind w:left="720" w:hanging="720"/>
      </w:pPr>
      <w:r>
        <w:t>Q4.</w:t>
      </w:r>
      <w:r>
        <w:tab/>
        <w:t>Briefly describe the characteristics of three soil systems of the drylands and how they limit biomass production.</w:t>
      </w:r>
      <w:r>
        <w:tab/>
      </w:r>
      <w:r>
        <w:tab/>
      </w:r>
      <w:r w:rsidR="00F03C67">
        <w:tab/>
      </w:r>
      <w:r w:rsidR="00F03C67">
        <w:tab/>
      </w:r>
      <w:r w:rsidR="00F03C67">
        <w:tab/>
      </w:r>
      <w:r w:rsidR="00F03C67">
        <w:tab/>
      </w:r>
      <w:r w:rsidR="00F03C67">
        <w:tab/>
        <w:t xml:space="preserve">        </w:t>
      </w:r>
      <w:r>
        <w:t xml:space="preserve">[6 </w:t>
      </w:r>
      <w:r w:rsidR="003871F3">
        <w:t>marks</w:t>
      </w:r>
      <w:r>
        <w:t>]</w:t>
      </w:r>
    </w:p>
    <w:p w14:paraId="0C86ECD9" w14:textId="3BA3CEE6" w:rsidR="002B5799" w:rsidRDefault="002B5799" w:rsidP="003871F3">
      <w:pPr>
        <w:spacing w:line="360" w:lineRule="auto"/>
      </w:pPr>
      <w:r>
        <w:t>Q5.</w:t>
      </w:r>
      <w:r>
        <w:tab/>
        <w:t>How would you identify the following land degradation processes in a landscape</w:t>
      </w:r>
    </w:p>
    <w:p w14:paraId="16451869" w14:textId="2087C3E4" w:rsidR="002B5799" w:rsidRDefault="002B5799" w:rsidP="003871F3">
      <w:pPr>
        <w:spacing w:line="360" w:lineRule="auto"/>
      </w:pPr>
      <w:r>
        <w:tab/>
        <w:t>(a)</w:t>
      </w:r>
      <w:r>
        <w:tab/>
        <w:t xml:space="preserve">Soil salinization </w:t>
      </w:r>
      <w:r>
        <w:tab/>
      </w:r>
      <w:r>
        <w:tab/>
      </w:r>
      <w:r>
        <w:tab/>
      </w:r>
      <w:r>
        <w:tab/>
      </w:r>
      <w:r w:rsidR="00F03C67">
        <w:tab/>
      </w:r>
      <w:r w:rsidR="00F03C67">
        <w:tab/>
      </w:r>
      <w:r w:rsidR="00F03C67">
        <w:tab/>
        <w:t xml:space="preserve">     </w:t>
      </w:r>
      <w:proofErr w:type="gramStart"/>
      <w:r w:rsidR="00F03C67">
        <w:t xml:space="preserve">   </w:t>
      </w:r>
      <w:r>
        <w:t>[</w:t>
      </w:r>
      <w:proofErr w:type="gramEnd"/>
      <w:r>
        <w:t xml:space="preserve">2 </w:t>
      </w:r>
      <w:r w:rsidR="003871F3">
        <w:t>marks</w:t>
      </w:r>
      <w:r>
        <w:t>]</w:t>
      </w:r>
    </w:p>
    <w:p w14:paraId="503BC2A4" w14:textId="36179B2D" w:rsidR="002B5799" w:rsidRDefault="002B5799" w:rsidP="003871F3">
      <w:pPr>
        <w:spacing w:line="360" w:lineRule="auto"/>
      </w:pPr>
      <w:r>
        <w:tab/>
        <w:t>(b)</w:t>
      </w:r>
      <w:r>
        <w:tab/>
        <w:t>Soil So</w:t>
      </w:r>
      <w:r w:rsidR="00F03C67">
        <w:t>li</w:t>
      </w:r>
      <w:r>
        <w:t>dification</w:t>
      </w:r>
      <w:r>
        <w:tab/>
      </w:r>
      <w:r>
        <w:tab/>
      </w:r>
      <w:r>
        <w:tab/>
      </w:r>
      <w:r w:rsidR="00F03C67">
        <w:tab/>
      </w:r>
      <w:r w:rsidR="00F03C67">
        <w:tab/>
      </w:r>
      <w:r w:rsidR="00F03C67">
        <w:tab/>
      </w:r>
      <w:r w:rsidR="00F03C67">
        <w:tab/>
        <w:t xml:space="preserve">     </w:t>
      </w:r>
      <w:proofErr w:type="gramStart"/>
      <w:r w:rsidR="00F03C67">
        <w:t xml:space="preserve">   </w:t>
      </w:r>
      <w:r>
        <w:t>[</w:t>
      </w:r>
      <w:proofErr w:type="gramEnd"/>
      <w:r>
        <w:t xml:space="preserve">2 </w:t>
      </w:r>
      <w:r w:rsidR="003871F3">
        <w:t>marks</w:t>
      </w:r>
      <w:r>
        <w:t>]</w:t>
      </w:r>
    </w:p>
    <w:p w14:paraId="37EF2E5C" w14:textId="2EBC10D5" w:rsidR="002B5799" w:rsidRDefault="002B5799" w:rsidP="003871F3">
      <w:pPr>
        <w:spacing w:line="360" w:lineRule="auto"/>
      </w:pPr>
      <w:r>
        <w:t>Q6.</w:t>
      </w:r>
      <w:r>
        <w:tab/>
        <w:t xml:space="preserve">Briefly describe the climate </w:t>
      </w:r>
      <w:r w:rsidR="003871F3">
        <w:t>characteristics</w:t>
      </w:r>
      <w:r>
        <w:t xml:space="preserve"> of the drylands </w:t>
      </w:r>
      <w:r>
        <w:tab/>
      </w:r>
      <w:r>
        <w:tab/>
      </w:r>
      <w:r w:rsidR="00F03C67">
        <w:tab/>
        <w:t xml:space="preserve">     </w:t>
      </w:r>
      <w:proofErr w:type="gramStart"/>
      <w:r w:rsidR="00F03C67">
        <w:t xml:space="preserve">   </w:t>
      </w:r>
      <w:r>
        <w:t>[</w:t>
      </w:r>
      <w:proofErr w:type="gramEnd"/>
      <w:r>
        <w:t xml:space="preserve">4 </w:t>
      </w:r>
      <w:r w:rsidR="003871F3">
        <w:t>marks</w:t>
      </w:r>
      <w:r>
        <w:t>]</w:t>
      </w:r>
    </w:p>
    <w:p w14:paraId="5F7F6E88" w14:textId="36C03FA2" w:rsidR="002B5799" w:rsidRDefault="002B5799" w:rsidP="003871F3">
      <w:pPr>
        <w:spacing w:line="360" w:lineRule="auto"/>
      </w:pPr>
    </w:p>
    <w:p w14:paraId="0855F6BB" w14:textId="7F3E3FAD" w:rsidR="002B5799" w:rsidRPr="003871F3" w:rsidRDefault="003871F3" w:rsidP="003871F3">
      <w:pPr>
        <w:spacing w:line="360" w:lineRule="auto"/>
        <w:rPr>
          <w:b/>
          <w:bCs/>
        </w:rPr>
      </w:pPr>
      <w:r w:rsidRPr="003871F3">
        <w:rPr>
          <w:b/>
          <w:bCs/>
        </w:rPr>
        <w:lastRenderedPageBreak/>
        <w:t>SECTION B (40 MARKS)</w:t>
      </w:r>
    </w:p>
    <w:p w14:paraId="7362378D" w14:textId="762D048B" w:rsidR="002B5799" w:rsidRDefault="002B5799" w:rsidP="00F03C67">
      <w:pPr>
        <w:spacing w:line="360" w:lineRule="auto"/>
        <w:ind w:left="720" w:hanging="720"/>
      </w:pPr>
      <w:r>
        <w:t>Q7.</w:t>
      </w:r>
      <w:r>
        <w:tab/>
        <w:t>Discuss the contribution of land use and climate change induced risks on land degradation processes in the drylands.</w:t>
      </w:r>
      <w:r>
        <w:tab/>
      </w:r>
      <w:r>
        <w:tab/>
      </w:r>
      <w:r w:rsidR="00F03C67">
        <w:tab/>
      </w:r>
      <w:r w:rsidR="00F03C67">
        <w:tab/>
      </w:r>
      <w:r w:rsidR="00F03C67">
        <w:tab/>
        <w:t xml:space="preserve">      </w:t>
      </w:r>
      <w:r>
        <w:t xml:space="preserve">[20 </w:t>
      </w:r>
      <w:r w:rsidR="003871F3">
        <w:t>marks</w:t>
      </w:r>
      <w:r>
        <w:t>]</w:t>
      </w:r>
    </w:p>
    <w:p w14:paraId="49F59A59" w14:textId="07D8B639" w:rsidR="002B5799" w:rsidRDefault="002B5799" w:rsidP="00F03C67">
      <w:pPr>
        <w:spacing w:line="360" w:lineRule="auto"/>
        <w:ind w:left="720" w:hanging="720"/>
      </w:pPr>
      <w:r>
        <w:t>Q8.</w:t>
      </w:r>
      <w:r>
        <w:tab/>
        <w:t xml:space="preserve">Discuss four climate smart technologies applicable to </w:t>
      </w:r>
      <w:r w:rsidR="003871F3">
        <w:t>build</w:t>
      </w:r>
      <w:r>
        <w:t xml:space="preserve"> resilience of the drylands to increase food production.</w:t>
      </w:r>
      <w:r>
        <w:tab/>
      </w:r>
      <w:r>
        <w:tab/>
      </w:r>
      <w:r w:rsidR="00F03C67">
        <w:tab/>
      </w:r>
      <w:r w:rsidR="00F03C67">
        <w:tab/>
      </w:r>
      <w:r w:rsidR="00F03C67">
        <w:tab/>
      </w:r>
      <w:r w:rsidR="00F03C67">
        <w:tab/>
      </w:r>
      <w:r w:rsidR="00F03C67">
        <w:tab/>
        <w:t xml:space="preserve">      </w:t>
      </w:r>
      <w:r>
        <w:t xml:space="preserve">[20 </w:t>
      </w:r>
      <w:r w:rsidR="003871F3">
        <w:t>marks</w:t>
      </w:r>
      <w:r>
        <w:t>]</w:t>
      </w:r>
    </w:p>
    <w:p w14:paraId="6351B6B9" w14:textId="2E9E7E3E" w:rsidR="002B5799" w:rsidRDefault="00816BFD" w:rsidP="003871F3">
      <w:pPr>
        <w:spacing w:line="360" w:lineRule="auto"/>
      </w:pPr>
      <w:r>
        <w:t>Q9.</w:t>
      </w:r>
      <w:r>
        <w:tab/>
        <w:t>Discuss the role of community participation in the rehabilitation of drylands.</w:t>
      </w:r>
      <w:r w:rsidR="00F03C67">
        <w:t xml:space="preserve">   </w:t>
      </w:r>
      <w:r>
        <w:t xml:space="preserve">[20 </w:t>
      </w:r>
      <w:r w:rsidR="003871F3">
        <w:t>marks</w:t>
      </w:r>
      <w:r>
        <w:t>]</w:t>
      </w:r>
    </w:p>
    <w:p w14:paraId="5C8CFF2F" w14:textId="2826A510" w:rsidR="00816BFD" w:rsidRDefault="00816BFD" w:rsidP="003871F3">
      <w:pPr>
        <w:spacing w:line="360" w:lineRule="auto"/>
      </w:pPr>
    </w:p>
    <w:p w14:paraId="6D971B5F" w14:textId="1B96EC31" w:rsidR="00816BFD" w:rsidRDefault="00247FD3">
      <w:r>
        <w:t>---------------------------------------------------------------------------------------------------------------------</w:t>
      </w:r>
    </w:p>
    <w:sectPr w:rsidR="00816BFD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FA897E" w14:textId="77777777" w:rsidR="00146814" w:rsidRDefault="00146814" w:rsidP="00F03C67">
      <w:r>
        <w:separator/>
      </w:r>
    </w:p>
  </w:endnote>
  <w:endnote w:type="continuationSeparator" w:id="0">
    <w:p w14:paraId="2444F8D7" w14:textId="77777777" w:rsidR="00146814" w:rsidRDefault="00146814" w:rsidP="00F03C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4925778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AE83652" w14:textId="5AB717A4" w:rsidR="00F03C67" w:rsidRDefault="00F03C6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7CFC4647" w14:textId="77777777" w:rsidR="00F03C67" w:rsidRDefault="00F03C6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4D6B45" w14:textId="77777777" w:rsidR="00146814" w:rsidRDefault="00146814" w:rsidP="00F03C67">
      <w:r>
        <w:separator/>
      </w:r>
    </w:p>
  </w:footnote>
  <w:footnote w:type="continuationSeparator" w:id="0">
    <w:p w14:paraId="6F7145F0" w14:textId="77777777" w:rsidR="00146814" w:rsidRDefault="00146814" w:rsidP="00F03C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C2C427" w14:textId="452983FA" w:rsidR="00F03C67" w:rsidRDefault="00F03C67" w:rsidP="00F03C67">
    <w:pPr>
      <w:pStyle w:val="Header"/>
      <w:jc w:val="center"/>
    </w:pPr>
    <w:r>
      <w:rPr>
        <w:rFonts w:eastAsiaTheme="minorHAnsi"/>
        <w:b/>
      </w:rPr>
      <w:t>NARE 457</w:t>
    </w:r>
  </w:p>
  <w:p w14:paraId="6867AE78" w14:textId="77777777" w:rsidR="00F03C67" w:rsidRDefault="00F03C6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659F"/>
    <w:rsid w:val="00146814"/>
    <w:rsid w:val="00167419"/>
    <w:rsid w:val="00247FD3"/>
    <w:rsid w:val="002B5799"/>
    <w:rsid w:val="003871F3"/>
    <w:rsid w:val="00424D87"/>
    <w:rsid w:val="004F659F"/>
    <w:rsid w:val="00673820"/>
    <w:rsid w:val="00816BFD"/>
    <w:rsid w:val="009C3A30"/>
    <w:rsid w:val="009E4BBE"/>
    <w:rsid w:val="00AC7F61"/>
    <w:rsid w:val="00B9430D"/>
    <w:rsid w:val="00F03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FB7BC3"/>
  <w15:chartTrackingRefBased/>
  <w15:docId w15:val="{D18EB5C8-6248-4E32-A2E1-2F917759F3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65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B579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03C6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3C67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F03C6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3C67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275</Words>
  <Characters>1571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ENID</dc:creator>
  <cp:keywords/>
  <dc:description/>
  <cp:lastModifiedBy>ENID</cp:lastModifiedBy>
  <cp:revision>8</cp:revision>
  <dcterms:created xsi:type="dcterms:W3CDTF">2023-03-14T14:19:00Z</dcterms:created>
  <dcterms:modified xsi:type="dcterms:W3CDTF">2023-03-14T14:29:00Z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379f55cf-bb2f-4179-8a98-f145841cdeb8</vt:lpwstr>
  </property>
</Properties>
</file>