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408C7" w:rsidTr="005408C7">
        <w:trPr>
          <w:trHeight w:val="680"/>
        </w:trPr>
        <w:tc>
          <w:tcPr>
            <w:tcW w:w="3303" w:type="dxa"/>
          </w:tcPr>
          <w:p w:rsidR="005408C7" w:rsidRDefault="005408C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408C7" w:rsidRDefault="005408C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408C7" w:rsidRDefault="005408C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00D3430" wp14:editId="1D324C9A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408C7" w:rsidRDefault="005408C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408C7" w:rsidRDefault="005408C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408C7" w:rsidRDefault="005408C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408C7" w:rsidRDefault="005408C7" w:rsidP="005408C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5408C7" w:rsidRDefault="005408C7" w:rsidP="005408C7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408C7" w:rsidRDefault="005408C7" w:rsidP="005408C7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408C7" w:rsidRDefault="005408C7" w:rsidP="005408C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BACHELOR OF COMMERCE</w:t>
      </w:r>
    </w:p>
    <w:p w:rsidR="005408C7" w:rsidRDefault="005408C7" w:rsidP="005408C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408C7" w:rsidRDefault="005408C7" w:rsidP="005408C7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BCOM </w:t>
      </w:r>
      <w:r>
        <w:rPr>
          <w:rFonts w:ascii="Times New Roman" w:hAnsi="Times New Roman"/>
          <w:b/>
          <w:bCs/>
          <w:sz w:val="24"/>
          <w:szCs w:val="24"/>
        </w:rPr>
        <w:t>418: ADVANCED SPECIALIZED FINANCIA</w:t>
      </w:r>
      <w:r w:rsidR="00E310F0">
        <w:rPr>
          <w:rFonts w:ascii="Times New Roman" w:hAnsi="Times New Roman"/>
          <w:b/>
          <w:bCs/>
          <w:sz w:val="24"/>
          <w:szCs w:val="24"/>
        </w:rPr>
        <w:t xml:space="preserve">L ACCOUNTING TECHNIQUES </w:t>
      </w:r>
    </w:p>
    <w:p w:rsidR="005408C7" w:rsidRDefault="005408C7" w:rsidP="005408C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408C7" w:rsidRDefault="005408C7" w:rsidP="005408C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BCOM (ODEL)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:rsidR="005408C7" w:rsidRDefault="005408C7" w:rsidP="005408C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408C7" w:rsidRDefault="005408C7" w:rsidP="005408C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E310F0">
        <w:rPr>
          <w:rFonts w:ascii="Times New Roman" w:hAnsi="Times New Roman"/>
          <w:b/>
          <w:sz w:val="24"/>
          <w:szCs w:val="24"/>
        </w:rPr>
        <w:t>04/2024</w:t>
      </w:r>
      <w:r w:rsidR="00E310F0">
        <w:rPr>
          <w:rFonts w:ascii="Times New Roman" w:hAnsi="Times New Roman"/>
          <w:b/>
          <w:sz w:val="24"/>
          <w:szCs w:val="24"/>
        </w:rPr>
        <w:tab/>
      </w:r>
      <w:r w:rsidR="00E310F0">
        <w:rPr>
          <w:rFonts w:ascii="Times New Roman" w:hAnsi="Times New Roman"/>
          <w:b/>
          <w:sz w:val="24"/>
          <w:szCs w:val="24"/>
        </w:rPr>
        <w:tab/>
      </w:r>
      <w:r w:rsidR="00E310F0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E310F0">
        <w:rPr>
          <w:rFonts w:ascii="Times New Roman" w:hAnsi="Times New Roman"/>
          <w:b/>
          <w:sz w:val="24"/>
          <w:szCs w:val="24"/>
        </w:rPr>
        <w:tab/>
        <w:t xml:space="preserve">           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5408C7" w:rsidRDefault="005408C7" w:rsidP="005408C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5408C7" w:rsidRDefault="005408C7" w:rsidP="005408C7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 xml:space="preserve">Answer Question ONE and any other TWO </w:t>
      </w:r>
    </w:p>
    <w:p w:rsidR="005408C7" w:rsidRDefault="005408C7" w:rsidP="005408C7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>Do not write on the question paper</w:t>
      </w:r>
    </w:p>
    <w:p w:rsidR="005408C7" w:rsidRDefault="005408C7" w:rsidP="005408C7">
      <w:p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</w:p>
    <w:p w:rsidR="005408C7" w:rsidRDefault="005408C7" w:rsidP="00EE143C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Question one</w:t>
      </w:r>
    </w:p>
    <w:p w:rsidR="00E310F0" w:rsidRPr="00EE143C" w:rsidRDefault="00E310F0" w:rsidP="00EE143C">
      <w:pPr>
        <w:numPr>
          <w:ilvl w:val="0"/>
          <w:numId w:val="2"/>
        </w:numPr>
        <w:spacing w:after="0" w:line="360" w:lineRule="auto"/>
        <w:ind w:left="778" w:right="187" w:hanging="360"/>
        <w:jc w:val="both"/>
        <w:rPr>
          <w:rFonts w:ascii="Times New Roman" w:hAnsi="Times New Roman"/>
          <w:sz w:val="24"/>
          <w:szCs w:val="24"/>
        </w:rPr>
      </w:pPr>
      <w:r w:rsidRPr="00EE143C">
        <w:rPr>
          <w:rFonts w:ascii="Times New Roman" w:hAnsi="Times New Roman"/>
          <w:sz w:val="24"/>
          <w:szCs w:val="24"/>
        </w:rPr>
        <w:t>Identify and briefly explain any five objectives of Human Resources Accounting pra</w:t>
      </w:r>
      <w:r w:rsidR="00EE143C">
        <w:rPr>
          <w:rFonts w:ascii="Times New Roman" w:hAnsi="Times New Roman"/>
          <w:sz w:val="24"/>
          <w:szCs w:val="24"/>
        </w:rPr>
        <w:t>ctice in the corporate sector</w:t>
      </w:r>
      <w:r w:rsidR="00EE143C">
        <w:rPr>
          <w:rFonts w:ascii="Times New Roman" w:hAnsi="Times New Roman"/>
          <w:sz w:val="24"/>
          <w:szCs w:val="24"/>
        </w:rPr>
        <w:tab/>
      </w:r>
      <w:r w:rsidR="00EE143C">
        <w:rPr>
          <w:rFonts w:ascii="Times New Roman" w:hAnsi="Times New Roman"/>
          <w:sz w:val="24"/>
          <w:szCs w:val="24"/>
        </w:rPr>
        <w:tab/>
      </w:r>
      <w:r w:rsidR="00EE143C">
        <w:rPr>
          <w:rFonts w:ascii="Times New Roman" w:hAnsi="Times New Roman"/>
          <w:sz w:val="24"/>
          <w:szCs w:val="24"/>
        </w:rPr>
        <w:tab/>
      </w:r>
      <w:r w:rsidR="00EE143C">
        <w:rPr>
          <w:rFonts w:ascii="Times New Roman" w:hAnsi="Times New Roman"/>
          <w:sz w:val="24"/>
          <w:szCs w:val="24"/>
        </w:rPr>
        <w:tab/>
      </w:r>
      <w:r w:rsidR="00EE143C">
        <w:rPr>
          <w:rFonts w:ascii="Times New Roman" w:hAnsi="Times New Roman"/>
          <w:sz w:val="24"/>
          <w:szCs w:val="24"/>
        </w:rPr>
        <w:tab/>
      </w:r>
      <w:r w:rsidR="00EE143C">
        <w:rPr>
          <w:rFonts w:ascii="Times New Roman" w:hAnsi="Times New Roman"/>
          <w:sz w:val="24"/>
          <w:szCs w:val="24"/>
        </w:rPr>
        <w:tab/>
        <w:t>(</w:t>
      </w:r>
      <w:r w:rsidRPr="00EE143C">
        <w:rPr>
          <w:rFonts w:ascii="Times New Roman" w:hAnsi="Times New Roman"/>
          <w:sz w:val="24"/>
          <w:szCs w:val="24"/>
        </w:rPr>
        <w:t>10 marks)</w:t>
      </w:r>
    </w:p>
    <w:p w:rsidR="00E310F0" w:rsidRPr="00EE143C" w:rsidRDefault="00E310F0" w:rsidP="00EE143C">
      <w:pPr>
        <w:numPr>
          <w:ilvl w:val="0"/>
          <w:numId w:val="2"/>
        </w:numPr>
        <w:spacing w:after="0" w:line="360" w:lineRule="auto"/>
        <w:ind w:left="778" w:right="187" w:hanging="360"/>
        <w:jc w:val="both"/>
        <w:rPr>
          <w:rFonts w:ascii="Times New Roman" w:hAnsi="Times New Roman"/>
          <w:sz w:val="24"/>
          <w:szCs w:val="24"/>
        </w:rPr>
      </w:pPr>
      <w:r w:rsidRPr="00EE143C">
        <w:rPr>
          <w:rFonts w:ascii="Times New Roman" w:hAnsi="Times New Roman"/>
          <w:sz w:val="24"/>
          <w:szCs w:val="24"/>
        </w:rPr>
        <w:t>Metro Construction Company worn a contract to build Kajiado revel three hospital in Kiserian on 1</w:t>
      </w:r>
      <w:r w:rsidRPr="00EE143C">
        <w:rPr>
          <w:rFonts w:ascii="Times New Roman" w:hAnsi="Times New Roman"/>
          <w:sz w:val="24"/>
          <w:szCs w:val="24"/>
          <w:vertAlign w:val="superscript"/>
        </w:rPr>
        <w:t xml:space="preserve">st </w:t>
      </w:r>
      <w:r w:rsidRPr="00EE143C">
        <w:rPr>
          <w:rFonts w:ascii="Times New Roman" w:hAnsi="Times New Roman"/>
          <w:sz w:val="24"/>
          <w:szCs w:val="24"/>
        </w:rPr>
        <w:t>January 2023, the following balances were revealed from the costing records in the respect of the contract.</w:t>
      </w:r>
    </w:p>
    <w:tbl>
      <w:tblPr>
        <w:tblStyle w:val="TableGrid"/>
        <w:tblW w:w="7687" w:type="dxa"/>
        <w:tblInd w:w="835" w:type="dxa"/>
        <w:tblCellMar>
          <w:top w:w="44" w:type="dxa"/>
          <w:left w:w="9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946"/>
        <w:gridCol w:w="1741"/>
      </w:tblGrid>
      <w:tr w:rsidR="00E310F0" w:rsidRPr="00A8362F" w:rsidTr="00A81B70">
        <w:trPr>
          <w:trHeight w:val="392"/>
        </w:trPr>
        <w:tc>
          <w:tcPr>
            <w:tcW w:w="5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Particulars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26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Sh 000</w:t>
            </w:r>
          </w:p>
        </w:tc>
      </w:tr>
      <w:tr w:rsidR="00E310F0" w:rsidRPr="00A8362F" w:rsidTr="00A81B70">
        <w:trPr>
          <w:trHeight w:val="311"/>
        </w:trPr>
        <w:tc>
          <w:tcPr>
            <w:tcW w:w="5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Material at site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19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7,500</w:t>
            </w:r>
          </w:p>
        </w:tc>
      </w:tr>
      <w:tr w:rsidR="00E310F0" w:rsidRPr="00A8362F" w:rsidTr="00A81B70">
        <w:trPr>
          <w:trHeight w:val="392"/>
        </w:trPr>
        <w:tc>
          <w:tcPr>
            <w:tcW w:w="5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Plant at site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26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18,000</w:t>
            </w:r>
          </w:p>
        </w:tc>
      </w:tr>
      <w:tr w:rsidR="00E310F0" w:rsidRPr="00A8362F" w:rsidTr="00A81B70">
        <w:trPr>
          <w:trHeight w:val="401"/>
        </w:trPr>
        <w:tc>
          <w:tcPr>
            <w:tcW w:w="5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Work certified value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33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180,000</w:t>
            </w:r>
          </w:p>
        </w:tc>
      </w:tr>
      <w:tr w:rsidR="00E310F0" w:rsidRPr="00A8362F" w:rsidTr="00A81B70">
        <w:trPr>
          <w:trHeight w:val="410"/>
        </w:trPr>
        <w:tc>
          <w:tcPr>
            <w:tcW w:w="5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Cost of work uncertified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19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30,000</w:t>
            </w:r>
          </w:p>
        </w:tc>
      </w:tr>
      <w:tr w:rsidR="00E310F0" w:rsidRPr="00A8362F" w:rsidTr="00A81B70">
        <w:trPr>
          <w:trHeight w:val="401"/>
        </w:trPr>
        <w:tc>
          <w:tcPr>
            <w:tcW w:w="5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Profits reserved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ind w:left="19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10,500</w:t>
            </w:r>
          </w:p>
        </w:tc>
      </w:tr>
      <w:tr w:rsidR="00E310F0" w:rsidRPr="00A8362F" w:rsidTr="00A81B70">
        <w:trPr>
          <w:trHeight w:val="401"/>
        </w:trPr>
        <w:tc>
          <w:tcPr>
            <w:tcW w:w="5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362F">
              <w:rPr>
                <w:rFonts w:ascii="Times New Roman" w:hAnsi="Times New Roman"/>
                <w:sz w:val="24"/>
                <w:szCs w:val="24"/>
              </w:rPr>
              <w:t>Cash received 80% of work certified</w:t>
            </w:r>
          </w:p>
        </w:tc>
        <w:tc>
          <w:tcPr>
            <w:tcW w:w="1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362F" w:rsidRDefault="00E310F0" w:rsidP="00A8362F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81B70" w:rsidRDefault="00A81B70" w:rsidP="00E310F0">
      <w:pPr>
        <w:spacing w:after="0"/>
        <w:ind w:left="3"/>
      </w:pPr>
    </w:p>
    <w:p w:rsidR="00E310F0" w:rsidRPr="00A81B70" w:rsidRDefault="00E310F0" w:rsidP="00E310F0">
      <w:pPr>
        <w:spacing w:after="0"/>
        <w:ind w:left="3"/>
        <w:rPr>
          <w:rFonts w:ascii="Times New Roman" w:hAnsi="Times New Roman"/>
          <w:sz w:val="24"/>
          <w:szCs w:val="24"/>
        </w:rPr>
      </w:pPr>
      <w:r w:rsidRPr="00A81B70">
        <w:rPr>
          <w:rFonts w:ascii="Times New Roman" w:hAnsi="Times New Roman"/>
          <w:sz w:val="24"/>
          <w:szCs w:val="24"/>
        </w:rPr>
        <w:t>During the year 2023, the following expenses were incurred:</w:t>
      </w:r>
    </w:p>
    <w:tbl>
      <w:tblPr>
        <w:tblStyle w:val="TableGrid"/>
        <w:tblW w:w="7694" w:type="dxa"/>
        <w:tblInd w:w="-137" w:type="dxa"/>
        <w:tblCellMar>
          <w:top w:w="39" w:type="dxa"/>
          <w:left w:w="11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955"/>
        <w:gridCol w:w="1739"/>
      </w:tblGrid>
      <w:tr w:rsidR="00E310F0" w:rsidRPr="00A81B70" w:rsidTr="00A81B70">
        <w:trPr>
          <w:trHeight w:val="31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ind w:left="12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lastRenderedPageBreak/>
              <w:t>Particulars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Sh 000</w:t>
            </w:r>
          </w:p>
        </w:tc>
      </w:tr>
      <w:tr w:rsidR="00E310F0" w:rsidRPr="00A81B70" w:rsidTr="00A81B70">
        <w:trPr>
          <w:trHeight w:val="397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ind w:left="12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Materials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24,000</w:t>
            </w:r>
          </w:p>
        </w:tc>
      </w:tr>
      <w:tr w:rsidR="00E310F0" w:rsidRPr="00A81B70" w:rsidTr="00A81B70">
        <w:trPr>
          <w:trHeight w:val="40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Wages paid during the year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32,000</w:t>
            </w:r>
          </w:p>
        </w:tc>
      </w:tr>
      <w:tr w:rsidR="00E310F0" w:rsidRPr="00A81B70" w:rsidTr="00A81B70">
        <w:trPr>
          <w:trHeight w:val="415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Wages accrued on 31</w:t>
            </w:r>
            <w:r w:rsidRPr="00A81B70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st </w:t>
            </w:r>
            <w:r w:rsidRPr="00A81B70">
              <w:rPr>
                <w:rFonts w:ascii="Times New Roman" w:hAnsi="Times New Roman"/>
                <w:sz w:val="24"/>
                <w:szCs w:val="24"/>
              </w:rPr>
              <w:t>December 2023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2,100</w:t>
            </w:r>
          </w:p>
        </w:tc>
      </w:tr>
      <w:tr w:rsidR="00E310F0" w:rsidRPr="00A81B70" w:rsidTr="00A81B70">
        <w:trPr>
          <w:trHeight w:val="40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Material at site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A81B70" w:rsidRDefault="00E310F0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A81B70">
              <w:rPr>
                <w:rFonts w:ascii="Times New Roman" w:hAnsi="Times New Roman"/>
                <w:sz w:val="24"/>
                <w:szCs w:val="24"/>
              </w:rPr>
              <w:t>1,050</w:t>
            </w:r>
          </w:p>
        </w:tc>
      </w:tr>
      <w:tr w:rsidR="005E4243" w:rsidRPr="00A81B70" w:rsidTr="00A81B70">
        <w:trPr>
          <w:trHeight w:val="40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5E4243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Certified work value during the year 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5E4243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180,000</w:t>
            </w:r>
          </w:p>
        </w:tc>
      </w:tr>
      <w:tr w:rsidR="005E4243" w:rsidRPr="00A81B70" w:rsidTr="00A81B70">
        <w:trPr>
          <w:trHeight w:val="40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D35C91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Cost of uncertified work 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AF54C5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1,100</w:t>
            </w:r>
          </w:p>
        </w:tc>
        <w:bookmarkStart w:id="0" w:name="_GoBack"/>
        <w:bookmarkEnd w:id="0"/>
      </w:tr>
      <w:tr w:rsidR="005E4243" w:rsidRPr="00A81B70" w:rsidTr="00A81B70">
        <w:trPr>
          <w:trHeight w:val="40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D35C91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Subcontract cost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AF54C5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3,000</w:t>
            </w:r>
          </w:p>
        </w:tc>
      </w:tr>
      <w:tr w:rsidR="005E4243" w:rsidRPr="00A81B70" w:rsidTr="00A81B70">
        <w:trPr>
          <w:trHeight w:val="40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D35C91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Administration expenses paid in the year 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AF54C5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8,400</w:t>
            </w:r>
          </w:p>
        </w:tc>
      </w:tr>
      <w:tr w:rsidR="005E4243" w:rsidRPr="00A81B70" w:rsidTr="00A81B70">
        <w:trPr>
          <w:trHeight w:val="40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D35C91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Administration expenses accrued by 31</w:t>
            </w:r>
            <w:r w:rsidRPr="00D35C91">
              <w:rPr>
                <w:rFonts w:ascii="Times New Roman" w:hAnsi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December 2023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AF54C5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</w:t>
            </w:r>
          </w:p>
        </w:tc>
      </w:tr>
      <w:tr w:rsidR="005E4243" w:rsidRPr="00A81B70" w:rsidTr="00A81B70">
        <w:trPr>
          <w:trHeight w:val="406"/>
        </w:trPr>
        <w:tc>
          <w:tcPr>
            <w:tcW w:w="5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D35C91" w:rsidP="0071394E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Contract price </w:t>
            </w:r>
          </w:p>
        </w:tc>
        <w:tc>
          <w:tcPr>
            <w:tcW w:w="17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E4243" w:rsidRPr="00A81B70" w:rsidRDefault="00AF54C5" w:rsidP="0071394E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3,800</w:t>
            </w:r>
          </w:p>
        </w:tc>
      </w:tr>
    </w:tbl>
    <w:p w:rsidR="00E310F0" w:rsidRDefault="00E310F0" w:rsidP="00605C20">
      <w:pPr>
        <w:spacing w:after="36" w:line="240" w:lineRule="auto"/>
        <w:ind w:left="-706"/>
      </w:pPr>
    </w:p>
    <w:p w:rsidR="00E310F0" w:rsidRPr="00AF54C5" w:rsidRDefault="00E310F0" w:rsidP="00AF54C5">
      <w:pPr>
        <w:spacing w:after="0" w:line="360" w:lineRule="auto"/>
        <w:ind w:left="75"/>
        <w:rPr>
          <w:rFonts w:ascii="Times New Roman" w:hAnsi="Times New Roman"/>
          <w:sz w:val="24"/>
          <w:szCs w:val="24"/>
        </w:rPr>
      </w:pPr>
      <w:r w:rsidRPr="00AF54C5">
        <w:rPr>
          <w:rFonts w:ascii="Times New Roman" w:hAnsi="Times New Roman"/>
          <w:sz w:val="24"/>
          <w:szCs w:val="24"/>
        </w:rPr>
        <w:t>Depreciation on plant is to be provided at 10% p.a. material costing sh 720,000 was found to be unsuitable for construction and was sold for sh 700,000.</w:t>
      </w:r>
    </w:p>
    <w:p w:rsidR="00E310F0" w:rsidRPr="00AF54C5" w:rsidRDefault="00E310F0" w:rsidP="00AF54C5">
      <w:pPr>
        <w:spacing w:after="0" w:line="360" w:lineRule="auto"/>
        <w:ind w:left="75"/>
        <w:rPr>
          <w:rFonts w:ascii="Times New Roman" w:hAnsi="Times New Roman"/>
          <w:sz w:val="24"/>
          <w:szCs w:val="24"/>
        </w:rPr>
      </w:pPr>
      <w:r w:rsidRPr="00AF54C5">
        <w:rPr>
          <w:rFonts w:ascii="Times New Roman" w:hAnsi="Times New Roman"/>
          <w:sz w:val="24"/>
          <w:szCs w:val="24"/>
        </w:rPr>
        <w:t>Required:</w:t>
      </w:r>
    </w:p>
    <w:p w:rsidR="00E310F0" w:rsidRPr="00AF54C5" w:rsidRDefault="00E310F0" w:rsidP="00AF54C5">
      <w:pPr>
        <w:numPr>
          <w:ilvl w:val="0"/>
          <w:numId w:val="3"/>
        </w:numPr>
        <w:spacing w:after="0" w:line="360" w:lineRule="auto"/>
        <w:ind w:left="784" w:hanging="367"/>
        <w:jc w:val="both"/>
        <w:rPr>
          <w:rFonts w:ascii="Times New Roman" w:hAnsi="Times New Roman"/>
          <w:sz w:val="24"/>
          <w:szCs w:val="24"/>
        </w:rPr>
      </w:pPr>
      <w:r w:rsidRPr="00AF54C5">
        <w:rPr>
          <w:rFonts w:ascii="Times New Roman" w:hAnsi="Times New Roman"/>
          <w:sz w:val="24"/>
          <w:szCs w:val="24"/>
        </w:rPr>
        <w:t>Contract account for the year ended 31</w:t>
      </w:r>
      <w:r w:rsidRPr="00AF54C5">
        <w:rPr>
          <w:rFonts w:ascii="Times New Roman" w:hAnsi="Times New Roman"/>
          <w:sz w:val="24"/>
          <w:szCs w:val="24"/>
          <w:vertAlign w:val="superscript"/>
        </w:rPr>
        <w:t xml:space="preserve">st </w:t>
      </w:r>
      <w:r w:rsidRPr="00AF54C5">
        <w:rPr>
          <w:rFonts w:ascii="Times New Roman" w:hAnsi="Times New Roman"/>
          <w:sz w:val="24"/>
          <w:szCs w:val="24"/>
        </w:rPr>
        <w:t>December 2023</w:t>
      </w:r>
      <w:r w:rsidRPr="00AF54C5">
        <w:rPr>
          <w:rFonts w:ascii="Times New Roman" w:hAnsi="Times New Roman"/>
          <w:sz w:val="24"/>
          <w:szCs w:val="24"/>
        </w:rPr>
        <w:tab/>
      </w:r>
      <w:r w:rsidR="00AF54C5">
        <w:rPr>
          <w:rFonts w:ascii="Times New Roman" w:hAnsi="Times New Roman"/>
          <w:sz w:val="24"/>
          <w:szCs w:val="24"/>
        </w:rPr>
        <w:tab/>
      </w:r>
      <w:r w:rsidR="00AF54C5">
        <w:rPr>
          <w:rFonts w:ascii="Times New Roman" w:hAnsi="Times New Roman"/>
          <w:sz w:val="24"/>
          <w:szCs w:val="24"/>
        </w:rPr>
        <w:tab/>
      </w:r>
      <w:r w:rsidRPr="00AF54C5">
        <w:rPr>
          <w:rFonts w:ascii="Times New Roman" w:hAnsi="Times New Roman"/>
          <w:sz w:val="24"/>
          <w:szCs w:val="24"/>
        </w:rPr>
        <w:t>(12 marks)</w:t>
      </w:r>
    </w:p>
    <w:p w:rsidR="00E310F0" w:rsidRPr="00AF54C5" w:rsidRDefault="00E310F0" w:rsidP="00AF54C5">
      <w:pPr>
        <w:numPr>
          <w:ilvl w:val="0"/>
          <w:numId w:val="3"/>
        </w:numPr>
        <w:spacing w:after="0" w:line="360" w:lineRule="auto"/>
        <w:ind w:left="784" w:hanging="367"/>
        <w:jc w:val="both"/>
        <w:rPr>
          <w:rFonts w:ascii="Times New Roman" w:hAnsi="Times New Roman"/>
          <w:sz w:val="24"/>
          <w:szCs w:val="24"/>
        </w:rPr>
      </w:pPr>
      <w:r w:rsidRPr="00AF54C5">
        <w:rPr>
          <w:rFonts w:ascii="Times New Roman" w:hAnsi="Times New Roman"/>
          <w:sz w:val="24"/>
          <w:szCs w:val="24"/>
        </w:rPr>
        <w:t>Profits to be credited to profit and loss account</w:t>
      </w:r>
      <w:r w:rsidRPr="00AF54C5">
        <w:rPr>
          <w:rFonts w:ascii="Times New Roman" w:hAnsi="Times New Roman"/>
          <w:sz w:val="24"/>
          <w:szCs w:val="24"/>
        </w:rPr>
        <w:tab/>
      </w:r>
      <w:r w:rsidR="00AF54C5">
        <w:rPr>
          <w:rFonts w:ascii="Times New Roman" w:hAnsi="Times New Roman"/>
          <w:sz w:val="24"/>
          <w:szCs w:val="24"/>
        </w:rPr>
        <w:tab/>
      </w:r>
      <w:r w:rsidR="00AF54C5">
        <w:rPr>
          <w:rFonts w:ascii="Times New Roman" w:hAnsi="Times New Roman"/>
          <w:sz w:val="24"/>
          <w:szCs w:val="24"/>
        </w:rPr>
        <w:tab/>
      </w:r>
      <w:r w:rsidR="00AF54C5">
        <w:rPr>
          <w:rFonts w:ascii="Times New Roman" w:hAnsi="Times New Roman"/>
          <w:sz w:val="24"/>
          <w:szCs w:val="24"/>
        </w:rPr>
        <w:tab/>
      </w:r>
      <w:r w:rsidRPr="00AF54C5">
        <w:rPr>
          <w:rFonts w:ascii="Times New Roman" w:hAnsi="Times New Roman"/>
          <w:sz w:val="24"/>
          <w:szCs w:val="24"/>
        </w:rPr>
        <w:t>( 4 marks)</w:t>
      </w:r>
    </w:p>
    <w:p w:rsidR="00E310F0" w:rsidRPr="00AF54C5" w:rsidRDefault="00E310F0" w:rsidP="00AF54C5">
      <w:pPr>
        <w:numPr>
          <w:ilvl w:val="0"/>
          <w:numId w:val="3"/>
        </w:numPr>
        <w:spacing w:after="0" w:line="360" w:lineRule="auto"/>
        <w:ind w:left="784" w:hanging="367"/>
        <w:jc w:val="both"/>
        <w:rPr>
          <w:rFonts w:ascii="Times New Roman" w:hAnsi="Times New Roman"/>
          <w:sz w:val="24"/>
          <w:szCs w:val="24"/>
        </w:rPr>
      </w:pPr>
      <w:r w:rsidRPr="00AF54C5">
        <w:rPr>
          <w:rFonts w:ascii="Times New Roman" w:hAnsi="Times New Roman"/>
          <w:sz w:val="24"/>
          <w:szCs w:val="24"/>
        </w:rPr>
        <w:t>Distinguish between notional profit and profit in contract accounting</w:t>
      </w:r>
      <w:r w:rsidRPr="00AF54C5">
        <w:rPr>
          <w:rFonts w:ascii="Times New Roman" w:hAnsi="Times New Roman"/>
          <w:sz w:val="24"/>
          <w:szCs w:val="24"/>
        </w:rPr>
        <w:tab/>
        <w:t>(4 marks)</w:t>
      </w:r>
    </w:p>
    <w:p w:rsidR="001A48BB" w:rsidRDefault="001A48BB" w:rsidP="00605C20">
      <w:pPr>
        <w:tabs>
          <w:tab w:val="right" w:pos="9538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A48BB" w:rsidRDefault="00E310F0" w:rsidP="001A48BB">
      <w:pPr>
        <w:tabs>
          <w:tab w:val="right" w:pos="9538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F54C5">
        <w:rPr>
          <w:rFonts w:ascii="Times New Roman" w:hAnsi="Times New Roman"/>
          <w:b/>
          <w:sz w:val="24"/>
          <w:szCs w:val="24"/>
        </w:rPr>
        <w:t>QUESTION TWO</w:t>
      </w:r>
      <w:r w:rsidRPr="00AF54C5">
        <w:rPr>
          <w:rFonts w:ascii="Times New Roman" w:hAnsi="Times New Roman"/>
          <w:b/>
          <w:sz w:val="24"/>
          <w:szCs w:val="24"/>
        </w:rPr>
        <w:tab/>
      </w:r>
    </w:p>
    <w:p w:rsidR="001A48BB" w:rsidRPr="001A48BB" w:rsidRDefault="00E310F0" w:rsidP="001A48BB">
      <w:pPr>
        <w:pStyle w:val="ListParagraph"/>
        <w:numPr>
          <w:ilvl w:val="0"/>
          <w:numId w:val="11"/>
        </w:numPr>
        <w:tabs>
          <w:tab w:val="right" w:pos="9538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 xml:space="preserve">Describe the major methods used to measure the value of human resource in an organization </w:t>
      </w:r>
      <w:r w:rsidR="001A48BB">
        <w:rPr>
          <w:rFonts w:ascii="Times New Roman" w:hAnsi="Times New Roman"/>
          <w:sz w:val="24"/>
          <w:szCs w:val="24"/>
        </w:rPr>
        <w:tab/>
      </w:r>
      <w:r w:rsidRPr="001A48BB">
        <w:rPr>
          <w:rFonts w:ascii="Times New Roman" w:hAnsi="Times New Roman"/>
          <w:sz w:val="24"/>
          <w:szCs w:val="24"/>
        </w:rPr>
        <w:t>(8 marks)</w:t>
      </w:r>
    </w:p>
    <w:p w:rsidR="00E310F0" w:rsidRPr="001A48BB" w:rsidRDefault="00E310F0" w:rsidP="001A48BB">
      <w:pPr>
        <w:pStyle w:val="ListParagraph"/>
        <w:numPr>
          <w:ilvl w:val="0"/>
          <w:numId w:val="11"/>
        </w:numPr>
        <w:tabs>
          <w:tab w:val="right" w:pos="9538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The following data was provided by East Africa electricity company PLC.</w:t>
      </w:r>
    </w:p>
    <w:p w:rsid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Authorized share capital sh 6,000,000</w:t>
      </w:r>
    </w:p>
    <w:p w:rsidR="00E310F0" w:rsidRP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Subscribed capital sh 5,200,000</w:t>
      </w:r>
    </w:p>
    <w:p w:rsidR="00E310F0" w:rsidRP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ll%debentures issued sh 800,000</w:t>
      </w:r>
    </w:p>
    <w:p w:rsidR="00E310F0" w:rsidRP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Trade creditors sh 320,000</w:t>
      </w:r>
    </w:p>
    <w:p w:rsidR="00E310F0" w:rsidRP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Reserves sh 300,000</w:t>
      </w:r>
    </w:p>
    <w:p w:rsidR="00E310F0" w:rsidRP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Trade debtors sh 760,000</w:t>
      </w:r>
    </w:p>
    <w:p w:rsidR="00E310F0" w:rsidRP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Cash at hand and bank 700,000</w:t>
      </w:r>
    </w:p>
    <w:p w:rsidR="00E310F0" w:rsidRP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Investment reserves sh 300,000</w:t>
      </w:r>
    </w:p>
    <w:p w:rsidR="00E310F0" w:rsidRPr="001A48BB" w:rsidRDefault="00E310F0" w:rsidP="001A48BB">
      <w:pPr>
        <w:numPr>
          <w:ilvl w:val="2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lastRenderedPageBreak/>
        <w:t>Stock sh 480,000</w:t>
      </w:r>
    </w:p>
    <w:p w:rsidR="00E310F0" w:rsidRPr="001A48BB" w:rsidRDefault="00E310F0" w:rsidP="001A48BB">
      <w:pPr>
        <w:spacing w:after="0" w:line="360" w:lineRule="auto"/>
        <w:ind w:left="61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The expenditures on 1</w:t>
      </w:r>
      <w:r w:rsidRPr="001A48BB">
        <w:rPr>
          <w:rFonts w:ascii="Times New Roman" w:hAnsi="Times New Roman"/>
          <w:sz w:val="24"/>
          <w:szCs w:val="24"/>
          <w:vertAlign w:val="superscript"/>
        </w:rPr>
        <w:t xml:space="preserve">st </w:t>
      </w:r>
      <w:r w:rsidRPr="001A48BB">
        <w:rPr>
          <w:rFonts w:ascii="Times New Roman" w:hAnsi="Times New Roman"/>
          <w:sz w:val="24"/>
          <w:szCs w:val="24"/>
        </w:rPr>
        <w:t>June 2022 were as follows:</w:t>
      </w:r>
    </w:p>
    <w:p w:rsidR="0071394E" w:rsidRPr="0071394E" w:rsidRDefault="00E310F0" w:rsidP="0071394E">
      <w:pPr>
        <w:pStyle w:val="ListParagraph"/>
        <w:numPr>
          <w:ilvl w:val="0"/>
          <w:numId w:val="13"/>
        </w:numPr>
        <w:spacing w:after="0" w:line="360" w:lineRule="auto"/>
        <w:ind w:right="5915"/>
        <w:rPr>
          <w:rFonts w:ascii="Times New Roman" w:hAnsi="Times New Roman"/>
          <w:sz w:val="24"/>
          <w:szCs w:val="24"/>
        </w:rPr>
      </w:pPr>
      <w:r w:rsidRPr="0071394E">
        <w:rPr>
          <w:rFonts w:ascii="Times New Roman" w:hAnsi="Times New Roman"/>
          <w:sz w:val="24"/>
          <w:szCs w:val="24"/>
        </w:rPr>
        <w:t xml:space="preserve">Land cost sh 240,000 </w:t>
      </w:r>
    </w:p>
    <w:p w:rsidR="00E310F0" w:rsidRPr="0071394E" w:rsidRDefault="00E310F0" w:rsidP="0071394E">
      <w:pPr>
        <w:pStyle w:val="ListParagraph"/>
        <w:numPr>
          <w:ilvl w:val="0"/>
          <w:numId w:val="13"/>
        </w:numPr>
        <w:spacing w:after="0" w:line="360" w:lineRule="auto"/>
        <w:ind w:right="4770"/>
        <w:rPr>
          <w:rFonts w:ascii="Times New Roman" w:hAnsi="Times New Roman"/>
          <w:sz w:val="24"/>
          <w:szCs w:val="24"/>
        </w:rPr>
      </w:pPr>
      <w:r w:rsidRPr="0071394E">
        <w:rPr>
          <w:rFonts w:ascii="Times New Roman" w:hAnsi="Times New Roman"/>
          <w:sz w:val="24"/>
          <w:szCs w:val="24"/>
        </w:rPr>
        <w:t>Cables installation sh 2,700,000</w:t>
      </w:r>
    </w:p>
    <w:p w:rsidR="00E310F0" w:rsidRPr="0071394E" w:rsidRDefault="00E310F0" w:rsidP="0071394E">
      <w:pPr>
        <w:pStyle w:val="ListParagraph"/>
        <w:numPr>
          <w:ilvl w:val="0"/>
          <w:numId w:val="13"/>
        </w:numPr>
        <w:spacing w:after="0" w:line="360" w:lineRule="auto"/>
        <w:ind w:right="295"/>
        <w:rPr>
          <w:rFonts w:ascii="Times New Roman" w:hAnsi="Times New Roman"/>
          <w:sz w:val="24"/>
          <w:szCs w:val="24"/>
        </w:rPr>
      </w:pPr>
      <w:r w:rsidRPr="0071394E">
        <w:rPr>
          <w:rFonts w:ascii="Times New Roman" w:hAnsi="Times New Roman"/>
          <w:sz w:val="24"/>
          <w:szCs w:val="24"/>
        </w:rPr>
        <w:t>Machinery sh 800,000</w:t>
      </w:r>
    </w:p>
    <w:p w:rsidR="00E310F0" w:rsidRPr="0071394E" w:rsidRDefault="00E310F0" w:rsidP="0071394E">
      <w:pPr>
        <w:pStyle w:val="ListParagraph"/>
        <w:numPr>
          <w:ilvl w:val="0"/>
          <w:numId w:val="13"/>
        </w:numPr>
        <w:spacing w:after="0" w:line="360" w:lineRule="auto"/>
        <w:ind w:right="295"/>
        <w:rPr>
          <w:rFonts w:ascii="Times New Roman" w:hAnsi="Times New Roman"/>
          <w:sz w:val="24"/>
          <w:szCs w:val="24"/>
        </w:rPr>
      </w:pPr>
      <w:r w:rsidRPr="0071394E">
        <w:rPr>
          <w:rFonts w:ascii="Times New Roman" w:hAnsi="Times New Roman"/>
          <w:sz w:val="24"/>
          <w:szCs w:val="24"/>
        </w:rPr>
        <w:t>Buildings sh 260,000</w:t>
      </w:r>
    </w:p>
    <w:p w:rsidR="00E310F0" w:rsidRPr="001A48BB" w:rsidRDefault="00E310F0" w:rsidP="001A48BB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The expenditure for the current year ended 30</w:t>
      </w:r>
      <w:r w:rsidRPr="001A48BB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Pr="001A48BB">
        <w:rPr>
          <w:rFonts w:ascii="Times New Roman" w:hAnsi="Times New Roman"/>
          <w:sz w:val="24"/>
          <w:szCs w:val="24"/>
        </w:rPr>
        <w:t>June 2023 were as follows:</w:t>
      </w:r>
    </w:p>
    <w:p w:rsidR="00E310F0" w:rsidRPr="0071394E" w:rsidRDefault="00E310F0" w:rsidP="0071394E">
      <w:pPr>
        <w:pStyle w:val="ListParagraph"/>
        <w:numPr>
          <w:ilvl w:val="0"/>
          <w:numId w:val="14"/>
        </w:numPr>
        <w:spacing w:after="0"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71394E">
        <w:rPr>
          <w:rFonts w:ascii="Times New Roman" w:hAnsi="Times New Roman"/>
          <w:sz w:val="24"/>
          <w:szCs w:val="24"/>
        </w:rPr>
        <w:t>Raying of cables sh 500, 000</w:t>
      </w:r>
    </w:p>
    <w:p w:rsidR="00E310F0" w:rsidRPr="0071394E" w:rsidRDefault="00E310F0" w:rsidP="0071394E">
      <w:pPr>
        <w:pStyle w:val="ListParagraph"/>
        <w:numPr>
          <w:ilvl w:val="0"/>
          <w:numId w:val="14"/>
        </w:numPr>
        <w:spacing w:after="0"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71394E">
        <w:rPr>
          <w:rFonts w:ascii="Times New Roman" w:hAnsi="Times New Roman"/>
          <w:sz w:val="24"/>
          <w:szCs w:val="24"/>
        </w:rPr>
        <w:t>Machinery acquired sh 500,000</w:t>
      </w:r>
    </w:p>
    <w:p w:rsidR="00E310F0" w:rsidRPr="0071394E" w:rsidRDefault="00E310F0" w:rsidP="0071394E">
      <w:pPr>
        <w:pStyle w:val="ListParagraph"/>
        <w:numPr>
          <w:ilvl w:val="0"/>
          <w:numId w:val="14"/>
        </w:numPr>
        <w:spacing w:after="0"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71394E">
        <w:rPr>
          <w:rFonts w:ascii="Times New Roman" w:hAnsi="Times New Roman"/>
          <w:sz w:val="24"/>
          <w:szCs w:val="24"/>
        </w:rPr>
        <w:t>Buildings extended sh 200,000</w:t>
      </w:r>
    </w:p>
    <w:p w:rsidR="00E310F0" w:rsidRPr="0071394E" w:rsidRDefault="00E310F0" w:rsidP="0071394E">
      <w:pPr>
        <w:pStyle w:val="ListParagraph"/>
        <w:numPr>
          <w:ilvl w:val="0"/>
          <w:numId w:val="14"/>
        </w:numPr>
        <w:spacing w:after="0"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71394E">
        <w:rPr>
          <w:rFonts w:ascii="Times New Roman" w:hAnsi="Times New Roman"/>
          <w:sz w:val="24"/>
          <w:szCs w:val="24"/>
        </w:rPr>
        <w:t>Renewal funds sh 250,000 was created</w:t>
      </w:r>
    </w:p>
    <w:p w:rsidR="00E310F0" w:rsidRPr="001A48BB" w:rsidRDefault="00E310F0" w:rsidP="001A48BB">
      <w:pPr>
        <w:spacing w:after="0" w:line="360" w:lineRule="auto"/>
        <w:ind w:left="32" w:right="2226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Balancing items of sh</w:t>
      </w:r>
      <w:r w:rsidR="0071394E">
        <w:rPr>
          <w:rFonts w:ascii="Times New Roman" w:hAnsi="Times New Roman"/>
          <w:sz w:val="24"/>
          <w:szCs w:val="24"/>
        </w:rPr>
        <w:t xml:space="preserve"> 320,000 can be taken as company’</w:t>
      </w:r>
      <w:r w:rsidRPr="001A48BB">
        <w:rPr>
          <w:rFonts w:ascii="Times New Roman" w:hAnsi="Times New Roman"/>
          <w:sz w:val="24"/>
          <w:szCs w:val="24"/>
        </w:rPr>
        <w:t>s net revenues Required:</w:t>
      </w:r>
    </w:p>
    <w:p w:rsidR="006939EA" w:rsidRPr="006939EA" w:rsidRDefault="00E310F0" w:rsidP="006939EA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939EA">
        <w:rPr>
          <w:rFonts w:ascii="Times New Roman" w:hAnsi="Times New Roman"/>
          <w:sz w:val="24"/>
          <w:szCs w:val="24"/>
        </w:rPr>
        <w:t>Capital account (Receipt and expenditure account)</w:t>
      </w:r>
      <w:r w:rsidRPr="006939EA">
        <w:rPr>
          <w:rFonts w:ascii="Times New Roman" w:hAnsi="Times New Roman"/>
          <w:sz w:val="24"/>
          <w:szCs w:val="24"/>
        </w:rPr>
        <w:tab/>
      </w:r>
      <w:r w:rsidR="00DC4F6D">
        <w:rPr>
          <w:rFonts w:ascii="Times New Roman" w:hAnsi="Times New Roman"/>
          <w:sz w:val="24"/>
          <w:szCs w:val="24"/>
        </w:rPr>
        <w:tab/>
      </w:r>
      <w:r w:rsidR="00DC4F6D">
        <w:rPr>
          <w:rFonts w:ascii="Times New Roman" w:hAnsi="Times New Roman"/>
          <w:sz w:val="24"/>
          <w:szCs w:val="24"/>
        </w:rPr>
        <w:tab/>
      </w:r>
      <w:r w:rsidRPr="006939EA">
        <w:rPr>
          <w:rFonts w:ascii="Times New Roman" w:hAnsi="Times New Roman"/>
          <w:sz w:val="24"/>
          <w:szCs w:val="24"/>
        </w:rPr>
        <w:t xml:space="preserve">(7 marks) </w:t>
      </w:r>
    </w:p>
    <w:p w:rsidR="00E310F0" w:rsidRPr="006939EA" w:rsidRDefault="00E310F0" w:rsidP="006939EA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939EA">
        <w:rPr>
          <w:rFonts w:ascii="Times New Roman" w:hAnsi="Times New Roman"/>
          <w:sz w:val="24"/>
          <w:szCs w:val="24"/>
        </w:rPr>
        <w:t>General balance sheet as at 30</w:t>
      </w:r>
      <w:r w:rsidRPr="006939EA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Pr="006939EA">
        <w:rPr>
          <w:rFonts w:ascii="Times New Roman" w:hAnsi="Times New Roman"/>
          <w:sz w:val="24"/>
          <w:szCs w:val="24"/>
        </w:rPr>
        <w:t>June 2023</w:t>
      </w:r>
      <w:r w:rsidRPr="006939EA">
        <w:rPr>
          <w:rFonts w:ascii="Times New Roman" w:hAnsi="Times New Roman"/>
          <w:sz w:val="24"/>
          <w:szCs w:val="24"/>
        </w:rPr>
        <w:tab/>
      </w:r>
      <w:r w:rsidR="00DC4F6D">
        <w:rPr>
          <w:rFonts w:ascii="Times New Roman" w:hAnsi="Times New Roman"/>
          <w:sz w:val="24"/>
          <w:szCs w:val="24"/>
        </w:rPr>
        <w:tab/>
      </w:r>
      <w:r w:rsidR="00DC4F6D">
        <w:rPr>
          <w:rFonts w:ascii="Times New Roman" w:hAnsi="Times New Roman"/>
          <w:sz w:val="24"/>
          <w:szCs w:val="24"/>
        </w:rPr>
        <w:tab/>
      </w:r>
      <w:r w:rsidR="00DC4F6D">
        <w:rPr>
          <w:rFonts w:ascii="Times New Roman" w:hAnsi="Times New Roman"/>
          <w:sz w:val="24"/>
          <w:szCs w:val="24"/>
        </w:rPr>
        <w:tab/>
      </w:r>
      <w:r w:rsidRPr="006939EA">
        <w:rPr>
          <w:rFonts w:ascii="Times New Roman" w:hAnsi="Times New Roman"/>
          <w:sz w:val="24"/>
          <w:szCs w:val="24"/>
        </w:rPr>
        <w:t>(5 marks)</w:t>
      </w:r>
    </w:p>
    <w:p w:rsidR="00DC4F6D" w:rsidRDefault="00DC4F6D" w:rsidP="001A48BB">
      <w:pPr>
        <w:spacing w:after="0" w:line="360" w:lineRule="auto"/>
        <w:ind w:left="25"/>
        <w:rPr>
          <w:rFonts w:ascii="Times New Roman" w:hAnsi="Times New Roman"/>
          <w:b/>
          <w:sz w:val="24"/>
          <w:szCs w:val="24"/>
        </w:rPr>
      </w:pPr>
    </w:p>
    <w:p w:rsidR="00E310F0" w:rsidRPr="00DC4F6D" w:rsidRDefault="00E310F0" w:rsidP="001A48BB">
      <w:pPr>
        <w:spacing w:after="0" w:line="360" w:lineRule="auto"/>
        <w:ind w:left="25"/>
        <w:rPr>
          <w:rFonts w:ascii="Times New Roman" w:hAnsi="Times New Roman"/>
          <w:b/>
          <w:sz w:val="24"/>
          <w:szCs w:val="24"/>
        </w:rPr>
      </w:pPr>
      <w:r w:rsidRPr="00DC4F6D">
        <w:rPr>
          <w:rFonts w:ascii="Times New Roman" w:hAnsi="Times New Roman"/>
          <w:b/>
          <w:sz w:val="24"/>
          <w:szCs w:val="24"/>
        </w:rPr>
        <w:t>QUESTION THREE</w:t>
      </w:r>
    </w:p>
    <w:p w:rsidR="00E310F0" w:rsidRPr="001A48BB" w:rsidRDefault="00E310F0" w:rsidP="001A48BB">
      <w:pPr>
        <w:numPr>
          <w:ilvl w:val="1"/>
          <w:numId w:val="4"/>
        </w:numPr>
        <w:spacing w:after="0" w:line="360" w:lineRule="auto"/>
        <w:ind w:right="147" w:hanging="360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Farm accounting at times has different characteristics and treatments of activities from other usual accounting for other normal businesses. Those characteristics also are the challenges or limitations facing farm accounting.</w:t>
      </w:r>
    </w:p>
    <w:p w:rsidR="00E310F0" w:rsidRPr="00DC4F6D" w:rsidRDefault="00E310F0" w:rsidP="00DC4F6D">
      <w:pPr>
        <w:pStyle w:val="ListParagraph"/>
        <w:numPr>
          <w:ilvl w:val="0"/>
          <w:numId w:val="16"/>
        </w:numPr>
        <w:tabs>
          <w:tab w:val="center" w:pos="4553"/>
          <w:tab w:val="right" w:pos="9538"/>
        </w:tabs>
        <w:spacing w:after="0" w:line="360" w:lineRule="auto"/>
        <w:ind w:left="990"/>
        <w:rPr>
          <w:rFonts w:ascii="Times New Roman" w:hAnsi="Times New Roman"/>
          <w:sz w:val="24"/>
          <w:szCs w:val="24"/>
        </w:rPr>
      </w:pPr>
      <w:r w:rsidRPr="00DC4F6D">
        <w:rPr>
          <w:rFonts w:ascii="Times New Roman" w:hAnsi="Times New Roman"/>
          <w:sz w:val="24"/>
          <w:szCs w:val="24"/>
        </w:rPr>
        <w:t>Outline any five major challenging features for farm accounting reporting</w:t>
      </w:r>
      <w:r w:rsidRPr="00DC4F6D">
        <w:rPr>
          <w:rFonts w:ascii="Times New Roman" w:hAnsi="Times New Roman"/>
          <w:sz w:val="24"/>
          <w:szCs w:val="24"/>
        </w:rPr>
        <w:tab/>
        <w:t>(5 marks)</w:t>
      </w:r>
    </w:p>
    <w:p w:rsidR="00E310F0" w:rsidRPr="00DC4F6D" w:rsidRDefault="00E310F0" w:rsidP="00DC4F6D">
      <w:pPr>
        <w:pStyle w:val="ListParagraph"/>
        <w:numPr>
          <w:ilvl w:val="0"/>
          <w:numId w:val="16"/>
        </w:numPr>
        <w:spacing w:after="0" w:line="360" w:lineRule="auto"/>
        <w:ind w:left="990" w:right="-180"/>
        <w:rPr>
          <w:rFonts w:ascii="Times New Roman" w:hAnsi="Times New Roman"/>
          <w:sz w:val="24"/>
          <w:szCs w:val="24"/>
        </w:rPr>
      </w:pPr>
      <w:r w:rsidRPr="00DC4F6D">
        <w:rPr>
          <w:rFonts w:ascii="Times New Roman" w:hAnsi="Times New Roman"/>
          <w:sz w:val="24"/>
          <w:szCs w:val="24"/>
        </w:rPr>
        <w:t xml:space="preserve">Highlight the solutions for the challenges you have identified above (basing your solution on the international accounting standards and IFRS) </w:t>
      </w:r>
      <w:r w:rsidR="00DC4F6D">
        <w:rPr>
          <w:rFonts w:ascii="Times New Roman" w:hAnsi="Times New Roman"/>
          <w:sz w:val="24"/>
          <w:szCs w:val="24"/>
        </w:rPr>
        <w:tab/>
      </w:r>
      <w:r w:rsidR="00DC4F6D">
        <w:rPr>
          <w:rFonts w:ascii="Times New Roman" w:hAnsi="Times New Roman"/>
          <w:sz w:val="24"/>
          <w:szCs w:val="24"/>
        </w:rPr>
        <w:tab/>
        <w:t xml:space="preserve">         </w:t>
      </w:r>
      <w:r w:rsidRPr="00DC4F6D">
        <w:rPr>
          <w:rFonts w:ascii="Times New Roman" w:hAnsi="Times New Roman"/>
          <w:sz w:val="24"/>
          <w:szCs w:val="24"/>
        </w:rPr>
        <w:t>(5 marks)</w:t>
      </w:r>
    </w:p>
    <w:p w:rsidR="00E310F0" w:rsidRDefault="00E310F0" w:rsidP="00726835">
      <w:pPr>
        <w:numPr>
          <w:ilvl w:val="1"/>
          <w:numId w:val="4"/>
        </w:numPr>
        <w:spacing w:after="0" w:line="360" w:lineRule="auto"/>
        <w:ind w:right="147" w:hanging="360"/>
        <w:jc w:val="both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 xml:space="preserve">Gesima </w:t>
      </w:r>
      <w:r w:rsidR="00726835" w:rsidRPr="001A48BB">
        <w:rPr>
          <w:rFonts w:ascii="Times New Roman" w:hAnsi="Times New Roman"/>
          <w:sz w:val="24"/>
          <w:szCs w:val="24"/>
        </w:rPr>
        <w:t>Farmers’</w:t>
      </w:r>
      <w:r w:rsidRPr="001A48BB">
        <w:rPr>
          <w:rFonts w:ascii="Times New Roman" w:hAnsi="Times New Roman"/>
          <w:sz w:val="24"/>
          <w:szCs w:val="24"/>
        </w:rPr>
        <w:t xml:space="preserve"> Cooperative Society (GFCS) has provided the following data for the of March</w:t>
      </w:r>
      <w:r w:rsidR="00726835">
        <w:rPr>
          <w:rFonts w:ascii="Times New Roman" w:hAnsi="Times New Roman"/>
          <w:sz w:val="24"/>
          <w:szCs w:val="24"/>
        </w:rPr>
        <w:t xml:space="preserve"> </w:t>
      </w:r>
      <w:r w:rsidRPr="00726835">
        <w:rPr>
          <w:rFonts w:ascii="Times New Roman" w:hAnsi="Times New Roman"/>
          <w:sz w:val="24"/>
          <w:szCs w:val="24"/>
        </w:rPr>
        <w:t>2024</w:t>
      </w:r>
    </w:p>
    <w:p w:rsidR="00726835" w:rsidRDefault="00726835" w:rsidP="00726835">
      <w:pPr>
        <w:spacing w:after="0" w:line="360" w:lineRule="auto"/>
        <w:ind w:right="147"/>
        <w:jc w:val="both"/>
        <w:rPr>
          <w:rFonts w:ascii="Times New Roman" w:hAnsi="Times New Roman"/>
          <w:sz w:val="24"/>
          <w:szCs w:val="24"/>
        </w:rPr>
      </w:pPr>
    </w:p>
    <w:p w:rsidR="00726835" w:rsidRDefault="00726835" w:rsidP="00726835">
      <w:pPr>
        <w:spacing w:after="0" w:line="360" w:lineRule="auto"/>
        <w:ind w:right="147"/>
        <w:jc w:val="both"/>
        <w:rPr>
          <w:rFonts w:ascii="Times New Roman" w:hAnsi="Times New Roman"/>
          <w:sz w:val="24"/>
          <w:szCs w:val="24"/>
        </w:rPr>
      </w:pPr>
    </w:p>
    <w:p w:rsidR="00726835" w:rsidRDefault="00726835" w:rsidP="00726835">
      <w:pPr>
        <w:spacing w:after="0" w:line="360" w:lineRule="auto"/>
        <w:ind w:right="147"/>
        <w:jc w:val="both"/>
        <w:rPr>
          <w:rFonts w:ascii="Times New Roman" w:hAnsi="Times New Roman"/>
          <w:sz w:val="24"/>
          <w:szCs w:val="24"/>
        </w:rPr>
      </w:pPr>
    </w:p>
    <w:p w:rsidR="00726835" w:rsidRDefault="00726835" w:rsidP="00726835">
      <w:pPr>
        <w:spacing w:after="0" w:line="360" w:lineRule="auto"/>
        <w:ind w:right="147"/>
        <w:jc w:val="both"/>
        <w:rPr>
          <w:rFonts w:ascii="Times New Roman" w:hAnsi="Times New Roman"/>
          <w:sz w:val="24"/>
          <w:szCs w:val="24"/>
        </w:rPr>
      </w:pPr>
    </w:p>
    <w:p w:rsidR="00726835" w:rsidRPr="00726835" w:rsidRDefault="00726835" w:rsidP="00726835">
      <w:pPr>
        <w:spacing w:after="0" w:line="360" w:lineRule="auto"/>
        <w:ind w:right="147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6868" w:type="dxa"/>
        <w:tblInd w:w="711" w:type="dxa"/>
        <w:tblCellMar>
          <w:top w:w="24" w:type="dxa"/>
          <w:left w:w="96" w:type="dxa"/>
          <w:bottom w:w="245" w:type="dxa"/>
          <w:right w:w="115" w:type="dxa"/>
        </w:tblCellMar>
        <w:tblLook w:val="04A0" w:firstRow="1" w:lastRow="0" w:firstColumn="1" w:lastColumn="0" w:noHBand="0" w:noVBand="1"/>
      </w:tblPr>
      <w:tblGrid>
        <w:gridCol w:w="5280"/>
        <w:gridCol w:w="1588"/>
      </w:tblGrid>
      <w:tr w:rsidR="00E310F0" w:rsidRPr="001A48BB" w:rsidTr="006D0314">
        <w:trPr>
          <w:trHeight w:val="421"/>
        </w:trPr>
        <w:tc>
          <w:tcPr>
            <w:tcW w:w="5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1A48BB" w:rsidRDefault="00E310F0" w:rsidP="00726835">
            <w:pPr>
              <w:spacing w:line="360" w:lineRule="auto"/>
              <w:ind w:left="43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lastRenderedPageBreak/>
              <w:t>Particulars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1A48BB" w:rsidRDefault="00E310F0" w:rsidP="00726835">
            <w:pPr>
              <w:spacing w:line="360" w:lineRule="auto"/>
              <w:ind w:left="43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Ksh 000</w:t>
            </w:r>
          </w:p>
        </w:tc>
      </w:tr>
      <w:tr w:rsidR="00E310F0" w:rsidRPr="001A48BB" w:rsidTr="00371FEE">
        <w:trPr>
          <w:trHeight w:val="1699"/>
        </w:trPr>
        <w:tc>
          <w:tcPr>
            <w:tcW w:w="5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1A48BB" w:rsidRDefault="00E310F0" w:rsidP="00726835">
            <w:pPr>
              <w:spacing w:line="36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Opening stocks:</w:t>
            </w:r>
          </w:p>
          <w:p w:rsidR="00E310F0" w:rsidRPr="001A48BB" w:rsidRDefault="00E310F0" w:rsidP="006D0314">
            <w:pPr>
              <w:numPr>
                <w:ilvl w:val="0"/>
                <w:numId w:val="18"/>
              </w:numPr>
              <w:spacing w:line="360" w:lineRule="auto"/>
              <w:ind w:left="724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maize</w:t>
            </w:r>
          </w:p>
          <w:p w:rsidR="00E310F0" w:rsidRPr="001A48BB" w:rsidRDefault="00E310F0" w:rsidP="006D0314">
            <w:pPr>
              <w:numPr>
                <w:ilvl w:val="0"/>
                <w:numId w:val="18"/>
              </w:numPr>
              <w:spacing w:line="360" w:lineRule="auto"/>
              <w:ind w:left="724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Seeds</w:t>
            </w:r>
          </w:p>
          <w:p w:rsidR="00E310F0" w:rsidRPr="00726835" w:rsidRDefault="00E310F0" w:rsidP="006D0314">
            <w:pPr>
              <w:pStyle w:val="ListParagraph"/>
              <w:numPr>
                <w:ilvl w:val="0"/>
                <w:numId w:val="18"/>
              </w:numPr>
              <w:spacing w:line="360" w:lineRule="auto"/>
              <w:ind w:left="724"/>
              <w:rPr>
                <w:rFonts w:ascii="Times New Roman" w:hAnsi="Times New Roman"/>
                <w:sz w:val="24"/>
                <w:szCs w:val="24"/>
              </w:rPr>
            </w:pPr>
            <w:r w:rsidRPr="00726835">
              <w:rPr>
                <w:rFonts w:ascii="Times New Roman" w:hAnsi="Times New Roman"/>
                <w:sz w:val="24"/>
                <w:szCs w:val="24"/>
              </w:rPr>
              <w:t>fertilizers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10F0" w:rsidRPr="001A48BB" w:rsidRDefault="00E310F0" w:rsidP="00726835">
            <w:pPr>
              <w:spacing w:line="360" w:lineRule="auto"/>
              <w:ind w:left="43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10,000</w:t>
            </w:r>
          </w:p>
          <w:p w:rsidR="00E310F0" w:rsidRPr="001A48BB" w:rsidRDefault="00E310F0" w:rsidP="00726835">
            <w:pPr>
              <w:spacing w:line="36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2,000</w:t>
            </w:r>
          </w:p>
          <w:p w:rsidR="00E310F0" w:rsidRPr="001A48BB" w:rsidRDefault="00E310F0" w:rsidP="00726835">
            <w:pPr>
              <w:spacing w:line="36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3,000</w:t>
            </w:r>
          </w:p>
        </w:tc>
      </w:tr>
      <w:tr w:rsidR="00E310F0" w:rsidRPr="001A48BB" w:rsidTr="00371FEE">
        <w:trPr>
          <w:trHeight w:val="1267"/>
        </w:trPr>
        <w:tc>
          <w:tcPr>
            <w:tcW w:w="5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1A48BB" w:rsidRDefault="00E310F0" w:rsidP="00726835">
            <w:pPr>
              <w:spacing w:line="36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Purchases:</w:t>
            </w:r>
          </w:p>
          <w:p w:rsidR="00E310F0" w:rsidRPr="001A48BB" w:rsidRDefault="00E310F0" w:rsidP="00371FEE">
            <w:pPr>
              <w:numPr>
                <w:ilvl w:val="0"/>
                <w:numId w:val="19"/>
              </w:numPr>
              <w:spacing w:line="360" w:lineRule="auto"/>
              <w:ind w:hanging="367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Seeds</w:t>
            </w:r>
          </w:p>
          <w:p w:rsidR="00E310F0" w:rsidRPr="001A48BB" w:rsidRDefault="00E310F0" w:rsidP="00371FEE">
            <w:pPr>
              <w:numPr>
                <w:ilvl w:val="0"/>
                <w:numId w:val="19"/>
              </w:numPr>
              <w:spacing w:line="360" w:lineRule="auto"/>
              <w:ind w:hanging="367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fertilizers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10F0" w:rsidRPr="001A48BB" w:rsidRDefault="00E310F0" w:rsidP="00726835">
            <w:pPr>
              <w:spacing w:line="36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1,200</w:t>
            </w:r>
          </w:p>
          <w:p w:rsidR="00E310F0" w:rsidRPr="001A48BB" w:rsidRDefault="00E310F0" w:rsidP="00726835">
            <w:pPr>
              <w:spacing w:line="36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1,800</w:t>
            </w:r>
          </w:p>
        </w:tc>
      </w:tr>
      <w:tr w:rsidR="00E310F0" w:rsidRPr="001A48BB" w:rsidTr="00371FEE">
        <w:trPr>
          <w:trHeight w:val="1069"/>
        </w:trPr>
        <w:tc>
          <w:tcPr>
            <w:tcW w:w="5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1A48BB" w:rsidRDefault="00E310F0" w:rsidP="00726835">
            <w:pPr>
              <w:spacing w:line="36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Wages paid in:</w:t>
            </w:r>
          </w:p>
          <w:p w:rsidR="00E310F0" w:rsidRPr="00371FEE" w:rsidRDefault="00E310F0" w:rsidP="00371FEE">
            <w:pPr>
              <w:pStyle w:val="ListParagraph"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71FEE">
              <w:rPr>
                <w:rFonts w:ascii="Times New Roman" w:hAnsi="Times New Roman"/>
                <w:sz w:val="24"/>
                <w:szCs w:val="24"/>
              </w:rPr>
              <w:t>Cash and bank</w:t>
            </w:r>
          </w:p>
          <w:p w:rsidR="00E310F0" w:rsidRPr="00371FEE" w:rsidRDefault="00E310F0" w:rsidP="00371FEE">
            <w:pPr>
              <w:pStyle w:val="ListParagraph"/>
              <w:numPr>
                <w:ilvl w:val="0"/>
                <w:numId w:val="22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71FEE">
              <w:rPr>
                <w:rFonts w:ascii="Times New Roman" w:hAnsi="Times New Roman"/>
                <w:sz w:val="24"/>
                <w:szCs w:val="24"/>
              </w:rPr>
              <w:t>Kind by maize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10F0" w:rsidRPr="001A48BB" w:rsidRDefault="00E310F0" w:rsidP="00726835">
            <w:pPr>
              <w:spacing w:line="36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13,600</w:t>
            </w:r>
          </w:p>
          <w:p w:rsidR="00E310F0" w:rsidRPr="001A48BB" w:rsidRDefault="00E310F0" w:rsidP="00726835">
            <w:pPr>
              <w:spacing w:line="36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9,200</w:t>
            </w:r>
          </w:p>
        </w:tc>
      </w:tr>
      <w:tr w:rsidR="00E310F0" w:rsidRPr="001A48BB" w:rsidTr="00371FEE">
        <w:trPr>
          <w:trHeight w:val="2761"/>
        </w:trPr>
        <w:tc>
          <w:tcPr>
            <w:tcW w:w="5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1A48BB" w:rsidRDefault="00E310F0" w:rsidP="0072683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Sale of Maize</w:t>
            </w:r>
          </w:p>
          <w:p w:rsidR="00E310F0" w:rsidRPr="001A48BB" w:rsidRDefault="00E310F0" w:rsidP="00726835">
            <w:pPr>
              <w:spacing w:line="36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Maize consumed by farmers (as owners for free)</w:t>
            </w:r>
          </w:p>
          <w:p w:rsidR="00E310F0" w:rsidRPr="001A48BB" w:rsidRDefault="00E310F0" w:rsidP="00726835">
            <w:pPr>
              <w:spacing w:line="36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Farm machinery depreciation</w:t>
            </w:r>
          </w:p>
          <w:p w:rsidR="00E310F0" w:rsidRPr="001A48BB" w:rsidRDefault="00E310F0" w:rsidP="0072683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Closing stocks:-</w:t>
            </w:r>
          </w:p>
          <w:p w:rsidR="00E310F0" w:rsidRPr="001A48BB" w:rsidRDefault="00E310F0" w:rsidP="00371FEE">
            <w:pPr>
              <w:numPr>
                <w:ilvl w:val="0"/>
                <w:numId w:val="23"/>
              </w:numPr>
              <w:spacing w:line="360" w:lineRule="auto"/>
              <w:ind w:hanging="375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Maize</w:t>
            </w:r>
          </w:p>
          <w:p w:rsidR="00E310F0" w:rsidRPr="001A48BB" w:rsidRDefault="00E310F0" w:rsidP="00371FEE">
            <w:pPr>
              <w:numPr>
                <w:ilvl w:val="0"/>
                <w:numId w:val="23"/>
              </w:numPr>
              <w:spacing w:line="360" w:lineRule="auto"/>
              <w:ind w:hanging="375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Seeds</w:t>
            </w:r>
          </w:p>
          <w:p w:rsidR="00E310F0" w:rsidRPr="001A48BB" w:rsidRDefault="00E310F0" w:rsidP="00371FEE">
            <w:pPr>
              <w:numPr>
                <w:ilvl w:val="0"/>
                <w:numId w:val="23"/>
              </w:numPr>
              <w:spacing w:line="360" w:lineRule="auto"/>
              <w:ind w:hanging="375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fertilizers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0F0" w:rsidRPr="001A48BB" w:rsidRDefault="00E310F0" w:rsidP="00726835">
            <w:pPr>
              <w:spacing w:line="36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70,800</w:t>
            </w:r>
          </w:p>
          <w:p w:rsidR="00E310F0" w:rsidRPr="001A48BB" w:rsidRDefault="00E310F0" w:rsidP="00726835">
            <w:pPr>
              <w:spacing w:line="36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3,200</w:t>
            </w:r>
          </w:p>
          <w:p w:rsidR="00E310F0" w:rsidRPr="001A48BB" w:rsidRDefault="00E310F0" w:rsidP="0072683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4,000</w:t>
            </w:r>
          </w:p>
          <w:p w:rsidR="006D0314" w:rsidRDefault="006D0314" w:rsidP="00726835">
            <w:pPr>
              <w:spacing w:line="36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</w:p>
          <w:p w:rsidR="00E310F0" w:rsidRPr="001A48BB" w:rsidRDefault="00E310F0" w:rsidP="00726835">
            <w:pPr>
              <w:spacing w:line="36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8,000</w:t>
            </w:r>
          </w:p>
          <w:p w:rsidR="00E310F0" w:rsidRPr="001A48BB" w:rsidRDefault="00E310F0" w:rsidP="00726835">
            <w:pPr>
              <w:spacing w:line="36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1,400</w:t>
            </w:r>
          </w:p>
          <w:p w:rsidR="00E310F0" w:rsidRPr="001A48BB" w:rsidRDefault="00E310F0" w:rsidP="00726835">
            <w:pPr>
              <w:spacing w:line="36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1A48BB">
              <w:rPr>
                <w:rFonts w:ascii="Times New Roman" w:hAnsi="Times New Roman"/>
                <w:sz w:val="24"/>
                <w:szCs w:val="24"/>
              </w:rPr>
              <w:t>1,600</w:t>
            </w:r>
          </w:p>
        </w:tc>
      </w:tr>
    </w:tbl>
    <w:p w:rsidR="006D0314" w:rsidRDefault="006D0314" w:rsidP="001A48BB">
      <w:pPr>
        <w:spacing w:after="0" w:line="360" w:lineRule="auto"/>
        <w:ind w:left="82"/>
        <w:rPr>
          <w:rFonts w:ascii="Times New Roman" w:hAnsi="Times New Roman"/>
          <w:sz w:val="24"/>
          <w:szCs w:val="24"/>
        </w:rPr>
      </w:pPr>
    </w:p>
    <w:p w:rsidR="00FC7D26" w:rsidRDefault="00E310F0" w:rsidP="00FC7D26">
      <w:pPr>
        <w:spacing w:after="0" w:line="360" w:lineRule="auto"/>
        <w:ind w:left="82"/>
        <w:rPr>
          <w:rFonts w:ascii="Times New Roman" w:hAnsi="Times New Roman"/>
          <w:sz w:val="24"/>
          <w:szCs w:val="24"/>
        </w:rPr>
      </w:pPr>
      <w:r w:rsidRPr="001A48BB">
        <w:rPr>
          <w:rFonts w:ascii="Times New Roman" w:hAnsi="Times New Roman"/>
          <w:sz w:val="24"/>
          <w:szCs w:val="24"/>
        </w:rPr>
        <w:t>Required: Crop account of Gesima Farmers Cooperative Society (GFCS) for the month of March 2024</w:t>
      </w:r>
      <w:r w:rsidR="006D0314">
        <w:rPr>
          <w:rFonts w:ascii="Times New Roman" w:hAnsi="Times New Roman"/>
          <w:sz w:val="24"/>
          <w:szCs w:val="24"/>
        </w:rPr>
        <w:t>.</w:t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="006D0314">
        <w:rPr>
          <w:rFonts w:ascii="Times New Roman" w:hAnsi="Times New Roman"/>
          <w:sz w:val="24"/>
          <w:szCs w:val="24"/>
        </w:rPr>
        <w:tab/>
      </w:r>
      <w:r w:rsidRPr="001A48BB">
        <w:rPr>
          <w:rFonts w:ascii="Times New Roman" w:hAnsi="Times New Roman"/>
          <w:sz w:val="24"/>
          <w:szCs w:val="24"/>
        </w:rPr>
        <w:t>(10 marks)</w:t>
      </w:r>
    </w:p>
    <w:p w:rsidR="00FC7D26" w:rsidRDefault="00FC7D26" w:rsidP="00FC7D26">
      <w:pPr>
        <w:spacing w:after="0" w:line="360" w:lineRule="auto"/>
        <w:ind w:left="82"/>
        <w:rPr>
          <w:rFonts w:ascii="Times New Roman" w:hAnsi="Times New Roman"/>
          <w:sz w:val="24"/>
          <w:szCs w:val="24"/>
        </w:rPr>
      </w:pPr>
    </w:p>
    <w:p w:rsidR="00E310F0" w:rsidRPr="00FC7D26" w:rsidRDefault="00E310F0" w:rsidP="00FC7D26">
      <w:pPr>
        <w:spacing w:after="0" w:line="360" w:lineRule="auto"/>
        <w:ind w:left="82"/>
        <w:rPr>
          <w:rFonts w:ascii="Times New Roman" w:hAnsi="Times New Roman"/>
          <w:sz w:val="24"/>
          <w:szCs w:val="24"/>
        </w:rPr>
      </w:pPr>
      <w:r w:rsidRPr="006D0314">
        <w:rPr>
          <w:rFonts w:ascii="Times New Roman" w:hAnsi="Times New Roman"/>
          <w:b/>
          <w:sz w:val="24"/>
          <w:szCs w:val="24"/>
        </w:rPr>
        <w:t>QUESTION FOUR</w:t>
      </w:r>
    </w:p>
    <w:p w:rsidR="00E310F0" w:rsidRPr="006D0314" w:rsidRDefault="00E310F0" w:rsidP="006D0314">
      <w:pPr>
        <w:pStyle w:val="ListParagraph"/>
        <w:numPr>
          <w:ilvl w:val="0"/>
          <w:numId w:val="24"/>
        </w:numPr>
        <w:spacing w:after="0" w:line="360" w:lineRule="auto"/>
        <w:ind w:right="241"/>
        <w:jc w:val="both"/>
        <w:rPr>
          <w:rFonts w:ascii="Times New Roman" w:hAnsi="Times New Roman"/>
          <w:sz w:val="24"/>
          <w:szCs w:val="24"/>
        </w:rPr>
      </w:pPr>
      <w:r w:rsidRPr="006D0314">
        <w:rPr>
          <w:rFonts w:ascii="Times New Roman" w:hAnsi="Times New Roman"/>
          <w:sz w:val="24"/>
          <w:szCs w:val="24"/>
        </w:rPr>
        <w:t>Describe the main procedures of recording the transactions and preparing the financial statements of joint venture firms account for purpose of financial reporting</w:t>
      </w:r>
      <w:r w:rsidRPr="006D0314">
        <w:rPr>
          <w:rFonts w:ascii="Times New Roman" w:hAnsi="Times New Roman"/>
          <w:sz w:val="24"/>
          <w:szCs w:val="24"/>
        </w:rPr>
        <w:tab/>
        <w:t>(10 marks)</w:t>
      </w:r>
    </w:p>
    <w:p w:rsidR="00FC7D26" w:rsidRDefault="00E310F0" w:rsidP="00FC7D26">
      <w:pPr>
        <w:pStyle w:val="ListParagraph"/>
        <w:numPr>
          <w:ilvl w:val="0"/>
          <w:numId w:val="2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D0314">
        <w:rPr>
          <w:rFonts w:ascii="Times New Roman" w:hAnsi="Times New Roman"/>
          <w:sz w:val="24"/>
          <w:szCs w:val="24"/>
        </w:rPr>
        <w:t>Identify any five prime (principle) books that must be kept by life insurance companies highlighting at least three content</w:t>
      </w:r>
      <w:r w:rsidR="00FC7D26">
        <w:rPr>
          <w:rFonts w:ascii="Times New Roman" w:hAnsi="Times New Roman"/>
          <w:sz w:val="24"/>
          <w:szCs w:val="24"/>
        </w:rPr>
        <w:t>s to be included in each book</w:t>
      </w:r>
      <w:r w:rsidR="00FC7D26">
        <w:rPr>
          <w:rFonts w:ascii="Times New Roman" w:hAnsi="Times New Roman"/>
          <w:sz w:val="24"/>
          <w:szCs w:val="24"/>
        </w:rPr>
        <w:tab/>
      </w:r>
      <w:r w:rsidR="00FC7D26"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FC7D26" w:rsidRPr="00FC7D26" w:rsidRDefault="00FC7D26" w:rsidP="00FC7D2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sectPr w:rsidR="00FC7D26" w:rsidRPr="00FC7D2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7D24" w:rsidRDefault="00987D24" w:rsidP="005408C7">
      <w:pPr>
        <w:spacing w:after="0" w:line="240" w:lineRule="auto"/>
      </w:pPr>
      <w:r>
        <w:separator/>
      </w:r>
    </w:p>
  </w:endnote>
  <w:endnote w:type="continuationSeparator" w:id="0">
    <w:p w:rsidR="00987D24" w:rsidRDefault="00987D24" w:rsidP="005408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988813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05C20" w:rsidRDefault="00605C2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42C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42C0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5C20" w:rsidRDefault="00605C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7D24" w:rsidRDefault="00987D24" w:rsidP="005408C7">
      <w:pPr>
        <w:spacing w:after="0" w:line="240" w:lineRule="auto"/>
      </w:pPr>
      <w:r>
        <w:separator/>
      </w:r>
    </w:p>
  </w:footnote>
  <w:footnote w:type="continuationSeparator" w:id="0">
    <w:p w:rsidR="00987D24" w:rsidRDefault="00987D24" w:rsidP="005408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08C7" w:rsidRDefault="005408C7">
    <w:pPr>
      <w:pStyle w:val="Header"/>
    </w:pPr>
    <w:r>
      <w:tab/>
      <w:t>BCOM 418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 id="_x0000_i1192" style="width:9.15pt;height:9.65pt" coordsize="" o:spt="100" o:bullet="t" adj="0,,0" path="" stroked="f">
        <v:stroke joinstyle="miter"/>
        <v:imagedata r:id="rId1" o:title="image9"/>
        <v:formulas/>
        <v:path o:connecttype="segments"/>
      </v:shape>
    </w:pict>
  </w:numPicBullet>
  <w:abstractNum w:abstractNumId="0" w15:restartNumberingAfterBreak="0">
    <w:nsid w:val="04415C82"/>
    <w:multiLevelType w:val="hybridMultilevel"/>
    <w:tmpl w:val="84AE7E06"/>
    <w:lvl w:ilvl="0" w:tplc="3F062DE0">
      <w:start w:val="1"/>
      <w:numFmt w:val="bullet"/>
      <w:lvlText w:val="•"/>
      <w:lvlJc w:val="left"/>
      <w:pPr>
        <w:ind w:left="7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1" w:tplc="3F1C652C">
      <w:start w:val="1"/>
      <w:numFmt w:val="bullet"/>
      <w:lvlText w:val="o"/>
      <w:lvlJc w:val="left"/>
      <w:pPr>
        <w:ind w:left="1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2" w:tplc="E116C418">
      <w:start w:val="1"/>
      <w:numFmt w:val="bullet"/>
      <w:lvlText w:val="▪"/>
      <w:lvlJc w:val="left"/>
      <w:pPr>
        <w:ind w:left="2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3" w:tplc="6B341372">
      <w:start w:val="1"/>
      <w:numFmt w:val="bullet"/>
      <w:lvlText w:val="•"/>
      <w:lvlJc w:val="left"/>
      <w:pPr>
        <w:ind w:left="2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4" w:tplc="66D44E9C">
      <w:start w:val="1"/>
      <w:numFmt w:val="bullet"/>
      <w:lvlText w:val="o"/>
      <w:lvlJc w:val="left"/>
      <w:pPr>
        <w:ind w:left="3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5" w:tplc="28FCDA40">
      <w:start w:val="1"/>
      <w:numFmt w:val="bullet"/>
      <w:lvlText w:val="▪"/>
      <w:lvlJc w:val="left"/>
      <w:pPr>
        <w:ind w:left="4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6" w:tplc="5590D480">
      <w:start w:val="1"/>
      <w:numFmt w:val="bullet"/>
      <w:lvlText w:val="•"/>
      <w:lvlJc w:val="left"/>
      <w:pPr>
        <w:ind w:left="5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7" w:tplc="A85094F0">
      <w:start w:val="1"/>
      <w:numFmt w:val="bullet"/>
      <w:lvlText w:val="o"/>
      <w:lvlJc w:val="left"/>
      <w:pPr>
        <w:ind w:left="5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8" w:tplc="290636BE">
      <w:start w:val="1"/>
      <w:numFmt w:val="bullet"/>
      <w:lvlText w:val="▪"/>
      <w:lvlJc w:val="left"/>
      <w:pPr>
        <w:ind w:left="6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C66B1D"/>
    <w:multiLevelType w:val="hybridMultilevel"/>
    <w:tmpl w:val="213C74D4"/>
    <w:lvl w:ilvl="0" w:tplc="FF32B4F2">
      <w:start w:val="1"/>
      <w:numFmt w:val="bullet"/>
      <w:lvlText w:val="•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F1ED0"/>
    <w:multiLevelType w:val="hybridMultilevel"/>
    <w:tmpl w:val="20000790"/>
    <w:lvl w:ilvl="0" w:tplc="04090017">
      <w:start w:val="1"/>
      <w:numFmt w:val="lowerLetter"/>
      <w:lvlText w:val="%1)"/>
      <w:lvlJc w:val="left"/>
      <w:pPr>
        <w:ind w:left="77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FA0406">
      <w:start w:val="1"/>
      <w:numFmt w:val="lowerLetter"/>
      <w:lvlText w:val="%2"/>
      <w:lvlJc w:val="left"/>
      <w:pPr>
        <w:ind w:left="14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1B06802">
      <w:start w:val="1"/>
      <w:numFmt w:val="lowerRoman"/>
      <w:lvlText w:val="%3"/>
      <w:lvlJc w:val="left"/>
      <w:pPr>
        <w:ind w:left="21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3C01E4">
      <w:start w:val="1"/>
      <w:numFmt w:val="decimal"/>
      <w:lvlText w:val="%4"/>
      <w:lvlJc w:val="left"/>
      <w:pPr>
        <w:ind w:left="28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7AE18A">
      <w:start w:val="1"/>
      <w:numFmt w:val="lowerLetter"/>
      <w:lvlText w:val="%5"/>
      <w:lvlJc w:val="left"/>
      <w:pPr>
        <w:ind w:left="36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45A3FAE">
      <w:start w:val="1"/>
      <w:numFmt w:val="lowerRoman"/>
      <w:lvlText w:val="%6"/>
      <w:lvlJc w:val="left"/>
      <w:pPr>
        <w:ind w:left="43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E4CCCC">
      <w:start w:val="1"/>
      <w:numFmt w:val="decimal"/>
      <w:lvlText w:val="%7"/>
      <w:lvlJc w:val="left"/>
      <w:pPr>
        <w:ind w:left="50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BC2EE0">
      <w:start w:val="1"/>
      <w:numFmt w:val="lowerLetter"/>
      <w:lvlText w:val="%8"/>
      <w:lvlJc w:val="left"/>
      <w:pPr>
        <w:ind w:left="5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068F362">
      <w:start w:val="1"/>
      <w:numFmt w:val="lowerRoman"/>
      <w:lvlText w:val="%9"/>
      <w:lvlJc w:val="left"/>
      <w:pPr>
        <w:ind w:left="64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76A656A"/>
    <w:multiLevelType w:val="hybridMultilevel"/>
    <w:tmpl w:val="B352CDB2"/>
    <w:lvl w:ilvl="0" w:tplc="CFCEBF5E">
      <w:start w:val="1"/>
      <w:numFmt w:val="bullet"/>
      <w:lvlText w:val="•"/>
      <w:lvlJc w:val="left"/>
      <w:pPr>
        <w:ind w:left="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29700FCE">
      <w:start w:val="1"/>
      <w:numFmt w:val="bullet"/>
      <w:lvlText w:val="o"/>
      <w:lvlJc w:val="left"/>
      <w:pPr>
        <w:ind w:left="15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BC2C6170">
      <w:start w:val="1"/>
      <w:numFmt w:val="bullet"/>
      <w:lvlText w:val="▪"/>
      <w:lvlJc w:val="left"/>
      <w:pPr>
        <w:ind w:left="22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A580B328">
      <w:start w:val="1"/>
      <w:numFmt w:val="bullet"/>
      <w:lvlText w:val="•"/>
      <w:lvlJc w:val="left"/>
      <w:pPr>
        <w:ind w:left="29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6F82C00">
      <w:start w:val="1"/>
      <w:numFmt w:val="bullet"/>
      <w:lvlText w:val="o"/>
      <w:lvlJc w:val="left"/>
      <w:pPr>
        <w:ind w:left="37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88803E48">
      <w:start w:val="1"/>
      <w:numFmt w:val="bullet"/>
      <w:lvlText w:val="▪"/>
      <w:lvlJc w:val="left"/>
      <w:pPr>
        <w:ind w:left="44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CB2CCEA6">
      <w:start w:val="1"/>
      <w:numFmt w:val="bullet"/>
      <w:lvlText w:val="•"/>
      <w:lvlJc w:val="left"/>
      <w:pPr>
        <w:ind w:left="51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601C91B6">
      <w:start w:val="1"/>
      <w:numFmt w:val="bullet"/>
      <w:lvlText w:val="o"/>
      <w:lvlJc w:val="left"/>
      <w:pPr>
        <w:ind w:left="58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7D3CCC38">
      <w:start w:val="1"/>
      <w:numFmt w:val="bullet"/>
      <w:lvlText w:val="▪"/>
      <w:lvlJc w:val="left"/>
      <w:pPr>
        <w:ind w:left="65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386E15"/>
    <w:multiLevelType w:val="hybridMultilevel"/>
    <w:tmpl w:val="C308A21E"/>
    <w:lvl w:ilvl="0" w:tplc="FF32B4F2">
      <w:start w:val="1"/>
      <w:numFmt w:val="bullet"/>
      <w:lvlText w:val="•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1C1595"/>
    <w:multiLevelType w:val="hybridMultilevel"/>
    <w:tmpl w:val="16484EE2"/>
    <w:lvl w:ilvl="0" w:tplc="CBBA2CB0">
      <w:start w:val="1"/>
      <w:numFmt w:val="lowerRoman"/>
      <w:lvlText w:val="%1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EA4600"/>
    <w:multiLevelType w:val="hybridMultilevel"/>
    <w:tmpl w:val="6D98FC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EF4053"/>
    <w:multiLevelType w:val="hybridMultilevel"/>
    <w:tmpl w:val="CD12B074"/>
    <w:lvl w:ilvl="0" w:tplc="FF32B4F2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79C2DCC">
      <w:start w:val="1"/>
      <w:numFmt w:val="bullet"/>
      <w:lvlText w:val="o"/>
      <w:lvlJc w:val="left"/>
      <w:pPr>
        <w:ind w:left="6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7AF73C">
      <w:start w:val="1"/>
      <w:numFmt w:val="bullet"/>
      <w:lvlRestart w:val="0"/>
      <w:lvlText w:val="•"/>
      <w:lvlPicBulletId w:val="0"/>
      <w:lvlJc w:val="left"/>
      <w:pPr>
        <w:ind w:left="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5E14BA">
      <w:start w:val="1"/>
      <w:numFmt w:val="bullet"/>
      <w:lvlText w:val="•"/>
      <w:lvlJc w:val="left"/>
      <w:pPr>
        <w:ind w:left="17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9AAB1E8">
      <w:start w:val="1"/>
      <w:numFmt w:val="bullet"/>
      <w:lvlText w:val="o"/>
      <w:lvlJc w:val="left"/>
      <w:pPr>
        <w:ind w:left="24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264EBE">
      <w:start w:val="1"/>
      <w:numFmt w:val="bullet"/>
      <w:lvlText w:val="▪"/>
      <w:lvlJc w:val="left"/>
      <w:pPr>
        <w:ind w:left="31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5E27526">
      <w:start w:val="1"/>
      <w:numFmt w:val="bullet"/>
      <w:lvlText w:val="•"/>
      <w:lvlJc w:val="left"/>
      <w:pPr>
        <w:ind w:left="38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BF087B2">
      <w:start w:val="1"/>
      <w:numFmt w:val="bullet"/>
      <w:lvlText w:val="o"/>
      <w:lvlJc w:val="left"/>
      <w:pPr>
        <w:ind w:left="46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9523098">
      <w:start w:val="1"/>
      <w:numFmt w:val="bullet"/>
      <w:lvlText w:val="▪"/>
      <w:lvlJc w:val="left"/>
      <w:pPr>
        <w:ind w:left="53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9430714"/>
    <w:multiLevelType w:val="hybridMultilevel"/>
    <w:tmpl w:val="7788263C"/>
    <w:lvl w:ilvl="0" w:tplc="FF32B4F2">
      <w:start w:val="1"/>
      <w:numFmt w:val="bullet"/>
      <w:lvlText w:val="•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690D30"/>
    <w:multiLevelType w:val="hybridMultilevel"/>
    <w:tmpl w:val="36129F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016642"/>
    <w:multiLevelType w:val="hybridMultilevel"/>
    <w:tmpl w:val="0ECAC8E2"/>
    <w:lvl w:ilvl="0" w:tplc="22A438D4">
      <w:start w:val="1"/>
      <w:numFmt w:val="lowerRoman"/>
      <w:lvlText w:val="%1"/>
      <w:lvlJc w:val="left"/>
      <w:pPr>
        <w:ind w:left="1001" w:hanging="36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721" w:hanging="360"/>
      </w:pPr>
    </w:lvl>
    <w:lvl w:ilvl="2" w:tplc="0409001B" w:tentative="1">
      <w:start w:val="1"/>
      <w:numFmt w:val="lowerRoman"/>
      <w:lvlText w:val="%3."/>
      <w:lvlJc w:val="right"/>
      <w:pPr>
        <w:ind w:left="2441" w:hanging="180"/>
      </w:pPr>
    </w:lvl>
    <w:lvl w:ilvl="3" w:tplc="0409000F" w:tentative="1">
      <w:start w:val="1"/>
      <w:numFmt w:val="decimal"/>
      <w:lvlText w:val="%4."/>
      <w:lvlJc w:val="left"/>
      <w:pPr>
        <w:ind w:left="3161" w:hanging="360"/>
      </w:pPr>
    </w:lvl>
    <w:lvl w:ilvl="4" w:tplc="04090019" w:tentative="1">
      <w:start w:val="1"/>
      <w:numFmt w:val="lowerLetter"/>
      <w:lvlText w:val="%5."/>
      <w:lvlJc w:val="left"/>
      <w:pPr>
        <w:ind w:left="3881" w:hanging="360"/>
      </w:pPr>
    </w:lvl>
    <w:lvl w:ilvl="5" w:tplc="0409001B" w:tentative="1">
      <w:start w:val="1"/>
      <w:numFmt w:val="lowerRoman"/>
      <w:lvlText w:val="%6."/>
      <w:lvlJc w:val="right"/>
      <w:pPr>
        <w:ind w:left="4601" w:hanging="180"/>
      </w:pPr>
    </w:lvl>
    <w:lvl w:ilvl="6" w:tplc="0409000F" w:tentative="1">
      <w:start w:val="1"/>
      <w:numFmt w:val="decimal"/>
      <w:lvlText w:val="%7."/>
      <w:lvlJc w:val="left"/>
      <w:pPr>
        <w:ind w:left="5321" w:hanging="360"/>
      </w:pPr>
    </w:lvl>
    <w:lvl w:ilvl="7" w:tplc="04090019" w:tentative="1">
      <w:start w:val="1"/>
      <w:numFmt w:val="lowerLetter"/>
      <w:lvlText w:val="%8."/>
      <w:lvlJc w:val="left"/>
      <w:pPr>
        <w:ind w:left="6041" w:hanging="360"/>
      </w:pPr>
    </w:lvl>
    <w:lvl w:ilvl="8" w:tplc="0409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1" w15:restartNumberingAfterBreak="0">
    <w:nsid w:val="3F2A735A"/>
    <w:multiLevelType w:val="hybridMultilevel"/>
    <w:tmpl w:val="4412F886"/>
    <w:lvl w:ilvl="0" w:tplc="FF32B4F2">
      <w:start w:val="1"/>
      <w:numFmt w:val="bullet"/>
      <w:lvlText w:val="•"/>
      <w:lvlJc w:val="left"/>
      <w:pPr>
        <w:ind w:left="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700FCE">
      <w:start w:val="1"/>
      <w:numFmt w:val="bullet"/>
      <w:lvlText w:val="o"/>
      <w:lvlJc w:val="left"/>
      <w:pPr>
        <w:ind w:left="15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BC2C6170">
      <w:start w:val="1"/>
      <w:numFmt w:val="bullet"/>
      <w:lvlText w:val="▪"/>
      <w:lvlJc w:val="left"/>
      <w:pPr>
        <w:ind w:left="22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A580B328">
      <w:start w:val="1"/>
      <w:numFmt w:val="bullet"/>
      <w:lvlText w:val="•"/>
      <w:lvlJc w:val="left"/>
      <w:pPr>
        <w:ind w:left="29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6F82C00">
      <w:start w:val="1"/>
      <w:numFmt w:val="bullet"/>
      <w:lvlText w:val="o"/>
      <w:lvlJc w:val="left"/>
      <w:pPr>
        <w:ind w:left="37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88803E48">
      <w:start w:val="1"/>
      <w:numFmt w:val="bullet"/>
      <w:lvlText w:val="▪"/>
      <w:lvlJc w:val="left"/>
      <w:pPr>
        <w:ind w:left="44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CB2CCEA6">
      <w:start w:val="1"/>
      <w:numFmt w:val="bullet"/>
      <w:lvlText w:val="•"/>
      <w:lvlJc w:val="left"/>
      <w:pPr>
        <w:ind w:left="51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601C91B6">
      <w:start w:val="1"/>
      <w:numFmt w:val="bullet"/>
      <w:lvlText w:val="o"/>
      <w:lvlJc w:val="left"/>
      <w:pPr>
        <w:ind w:left="58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7D3CCC38">
      <w:start w:val="1"/>
      <w:numFmt w:val="bullet"/>
      <w:lvlText w:val="▪"/>
      <w:lvlJc w:val="left"/>
      <w:pPr>
        <w:ind w:left="65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2C40B49"/>
    <w:multiLevelType w:val="hybridMultilevel"/>
    <w:tmpl w:val="C56077D6"/>
    <w:lvl w:ilvl="0" w:tplc="6FD26210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7">
      <w:start w:val="1"/>
      <w:numFmt w:val="lowerLetter"/>
      <w:lvlText w:val="%2)"/>
      <w:lvlJc w:val="left"/>
      <w:pPr>
        <w:ind w:left="777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17AE466">
      <w:start w:val="1"/>
      <w:numFmt w:val="lowerRoman"/>
      <w:lvlText w:val="%3"/>
      <w:lvlJc w:val="left"/>
      <w:pPr>
        <w:ind w:left="1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94EFC8">
      <w:start w:val="1"/>
      <w:numFmt w:val="decimal"/>
      <w:lvlText w:val="%4"/>
      <w:lvlJc w:val="left"/>
      <w:pPr>
        <w:ind w:left="2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9233FA">
      <w:start w:val="1"/>
      <w:numFmt w:val="lowerLetter"/>
      <w:lvlText w:val="%5"/>
      <w:lvlJc w:val="left"/>
      <w:pPr>
        <w:ind w:left="28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98266E">
      <w:start w:val="1"/>
      <w:numFmt w:val="lowerRoman"/>
      <w:lvlText w:val="%6"/>
      <w:lvlJc w:val="left"/>
      <w:pPr>
        <w:ind w:left="35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24E512">
      <w:start w:val="1"/>
      <w:numFmt w:val="decimal"/>
      <w:lvlText w:val="%7"/>
      <w:lvlJc w:val="left"/>
      <w:pPr>
        <w:ind w:left="43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264B4C">
      <w:start w:val="1"/>
      <w:numFmt w:val="lowerLetter"/>
      <w:lvlText w:val="%8"/>
      <w:lvlJc w:val="left"/>
      <w:pPr>
        <w:ind w:left="50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F185980">
      <w:start w:val="1"/>
      <w:numFmt w:val="lowerRoman"/>
      <w:lvlText w:val="%9"/>
      <w:lvlJc w:val="left"/>
      <w:pPr>
        <w:ind w:left="57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8B05E07"/>
    <w:multiLevelType w:val="hybridMultilevel"/>
    <w:tmpl w:val="F790091A"/>
    <w:lvl w:ilvl="0" w:tplc="FF32B4F2">
      <w:start w:val="1"/>
      <w:numFmt w:val="bullet"/>
      <w:lvlText w:val="•"/>
      <w:lvlJc w:val="left"/>
      <w:pPr>
        <w:ind w:left="7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C652C">
      <w:start w:val="1"/>
      <w:numFmt w:val="bullet"/>
      <w:lvlText w:val="o"/>
      <w:lvlJc w:val="left"/>
      <w:pPr>
        <w:ind w:left="1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2" w:tplc="E116C418">
      <w:start w:val="1"/>
      <w:numFmt w:val="bullet"/>
      <w:lvlText w:val="▪"/>
      <w:lvlJc w:val="left"/>
      <w:pPr>
        <w:ind w:left="2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3" w:tplc="6B341372">
      <w:start w:val="1"/>
      <w:numFmt w:val="bullet"/>
      <w:lvlText w:val="•"/>
      <w:lvlJc w:val="left"/>
      <w:pPr>
        <w:ind w:left="2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4" w:tplc="66D44E9C">
      <w:start w:val="1"/>
      <w:numFmt w:val="bullet"/>
      <w:lvlText w:val="o"/>
      <w:lvlJc w:val="left"/>
      <w:pPr>
        <w:ind w:left="3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5" w:tplc="28FCDA40">
      <w:start w:val="1"/>
      <w:numFmt w:val="bullet"/>
      <w:lvlText w:val="▪"/>
      <w:lvlJc w:val="left"/>
      <w:pPr>
        <w:ind w:left="4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6" w:tplc="5590D480">
      <w:start w:val="1"/>
      <w:numFmt w:val="bullet"/>
      <w:lvlText w:val="•"/>
      <w:lvlJc w:val="left"/>
      <w:pPr>
        <w:ind w:left="5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7" w:tplc="A85094F0">
      <w:start w:val="1"/>
      <w:numFmt w:val="bullet"/>
      <w:lvlText w:val="o"/>
      <w:lvlJc w:val="left"/>
      <w:pPr>
        <w:ind w:left="5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8" w:tplc="290636BE">
      <w:start w:val="1"/>
      <w:numFmt w:val="bullet"/>
      <w:lvlText w:val="▪"/>
      <w:lvlJc w:val="left"/>
      <w:pPr>
        <w:ind w:left="6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8F942E2"/>
    <w:multiLevelType w:val="hybridMultilevel"/>
    <w:tmpl w:val="3E70A240"/>
    <w:lvl w:ilvl="0" w:tplc="FF32B4F2">
      <w:start w:val="1"/>
      <w:numFmt w:val="bullet"/>
      <w:lvlText w:val="•"/>
      <w:lvlJc w:val="left"/>
      <w:pPr>
        <w:ind w:left="1137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15" w15:restartNumberingAfterBreak="0">
    <w:nsid w:val="57745263"/>
    <w:multiLevelType w:val="hybridMultilevel"/>
    <w:tmpl w:val="C46A97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8C4424"/>
    <w:multiLevelType w:val="hybridMultilevel"/>
    <w:tmpl w:val="DD5CA1EC"/>
    <w:lvl w:ilvl="0" w:tplc="720A8838">
      <w:start w:val="1"/>
      <w:numFmt w:val="lowerLetter"/>
      <w:lvlText w:val="%1)"/>
      <w:lvlJc w:val="left"/>
      <w:pPr>
        <w:ind w:left="785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98D540">
      <w:start w:val="1"/>
      <w:numFmt w:val="lowerLetter"/>
      <w:lvlText w:val="%2"/>
      <w:lvlJc w:val="left"/>
      <w:pPr>
        <w:ind w:left="14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66CC04">
      <w:start w:val="1"/>
      <w:numFmt w:val="lowerRoman"/>
      <w:lvlText w:val="%3"/>
      <w:lvlJc w:val="left"/>
      <w:pPr>
        <w:ind w:left="21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32CC80">
      <w:start w:val="1"/>
      <w:numFmt w:val="decimal"/>
      <w:lvlText w:val="%4"/>
      <w:lvlJc w:val="left"/>
      <w:pPr>
        <w:ind w:left="28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E500A66">
      <w:start w:val="1"/>
      <w:numFmt w:val="lowerLetter"/>
      <w:lvlText w:val="%5"/>
      <w:lvlJc w:val="left"/>
      <w:pPr>
        <w:ind w:left="36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2A0468">
      <w:start w:val="1"/>
      <w:numFmt w:val="lowerRoman"/>
      <w:lvlText w:val="%6"/>
      <w:lvlJc w:val="left"/>
      <w:pPr>
        <w:ind w:left="43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9356">
      <w:start w:val="1"/>
      <w:numFmt w:val="decimal"/>
      <w:lvlText w:val="%7"/>
      <w:lvlJc w:val="left"/>
      <w:pPr>
        <w:ind w:left="50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4264A48">
      <w:start w:val="1"/>
      <w:numFmt w:val="lowerLetter"/>
      <w:lvlText w:val="%8"/>
      <w:lvlJc w:val="left"/>
      <w:pPr>
        <w:ind w:left="5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BE265C">
      <w:start w:val="1"/>
      <w:numFmt w:val="lowerRoman"/>
      <w:lvlText w:val="%9"/>
      <w:lvlJc w:val="left"/>
      <w:pPr>
        <w:ind w:left="64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355756C"/>
    <w:multiLevelType w:val="hybridMultilevel"/>
    <w:tmpl w:val="DD62B01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BA4791"/>
    <w:multiLevelType w:val="hybridMultilevel"/>
    <w:tmpl w:val="7C067FE6"/>
    <w:lvl w:ilvl="0" w:tplc="04090001">
      <w:start w:val="1"/>
      <w:numFmt w:val="bullet"/>
      <w:lvlText w:val=""/>
      <w:lvlJc w:val="left"/>
      <w:pPr>
        <w:ind w:left="763" w:firstLine="0"/>
      </w:pPr>
      <w:rPr>
        <w:rFonts w:ascii="Symbol" w:hAnsi="Symbol" w:hint="default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1" w:tplc="DC7E5854">
      <w:start w:val="1"/>
      <w:numFmt w:val="lowerLetter"/>
      <w:lvlText w:val="%2"/>
      <w:lvlJc w:val="left"/>
      <w:pPr>
        <w:ind w:left="14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2" w:tplc="F1C488F4">
      <w:start w:val="1"/>
      <w:numFmt w:val="lowerRoman"/>
      <w:lvlText w:val="%3"/>
      <w:lvlJc w:val="left"/>
      <w:pPr>
        <w:ind w:left="21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3" w:tplc="7D825C92">
      <w:start w:val="1"/>
      <w:numFmt w:val="decimal"/>
      <w:lvlText w:val="%4"/>
      <w:lvlJc w:val="left"/>
      <w:pPr>
        <w:ind w:left="28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4" w:tplc="B412B9CA">
      <w:start w:val="1"/>
      <w:numFmt w:val="lowerLetter"/>
      <w:lvlText w:val="%5"/>
      <w:lvlJc w:val="left"/>
      <w:pPr>
        <w:ind w:left="361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5" w:tplc="FD1A6EB2">
      <w:start w:val="1"/>
      <w:numFmt w:val="lowerRoman"/>
      <w:lvlText w:val="%6"/>
      <w:lvlJc w:val="left"/>
      <w:pPr>
        <w:ind w:left="433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6" w:tplc="1CF44798">
      <w:start w:val="1"/>
      <w:numFmt w:val="decimal"/>
      <w:lvlText w:val="%7"/>
      <w:lvlJc w:val="left"/>
      <w:pPr>
        <w:ind w:left="50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7" w:tplc="25ACC22C">
      <w:start w:val="1"/>
      <w:numFmt w:val="lowerLetter"/>
      <w:lvlText w:val="%8"/>
      <w:lvlJc w:val="left"/>
      <w:pPr>
        <w:ind w:left="57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8" w:tplc="BE60E9D0">
      <w:start w:val="1"/>
      <w:numFmt w:val="lowerRoman"/>
      <w:lvlText w:val="%9"/>
      <w:lvlJc w:val="left"/>
      <w:pPr>
        <w:ind w:left="64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9" w15:restartNumberingAfterBreak="0">
    <w:nsid w:val="6C745C13"/>
    <w:multiLevelType w:val="hybridMultilevel"/>
    <w:tmpl w:val="B50AB2C0"/>
    <w:lvl w:ilvl="0" w:tplc="FF32B4F2">
      <w:start w:val="1"/>
      <w:numFmt w:val="bullet"/>
      <w:lvlText w:val="•"/>
      <w:lvlJc w:val="left"/>
      <w:pPr>
        <w:ind w:left="1137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20" w15:restartNumberingAfterBreak="0">
    <w:nsid w:val="71F63BD8"/>
    <w:multiLevelType w:val="hybridMultilevel"/>
    <w:tmpl w:val="367E0584"/>
    <w:lvl w:ilvl="0" w:tplc="F8F2DEAA">
      <w:start w:val="1"/>
      <w:numFmt w:val="bullet"/>
      <w:lvlText w:val="•"/>
      <w:lvlJc w:val="left"/>
      <w:pPr>
        <w:ind w:left="7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1" w:tplc="BD8C4D72">
      <w:start w:val="1"/>
      <w:numFmt w:val="bullet"/>
      <w:lvlText w:val="o"/>
      <w:lvlJc w:val="left"/>
      <w:pPr>
        <w:ind w:left="15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2" w:tplc="99501824">
      <w:start w:val="1"/>
      <w:numFmt w:val="bullet"/>
      <w:lvlText w:val="▪"/>
      <w:lvlJc w:val="left"/>
      <w:pPr>
        <w:ind w:left="22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3" w:tplc="786E7140">
      <w:start w:val="1"/>
      <w:numFmt w:val="bullet"/>
      <w:lvlText w:val="•"/>
      <w:lvlJc w:val="left"/>
      <w:pPr>
        <w:ind w:left="30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4" w:tplc="055CFAEE">
      <w:start w:val="1"/>
      <w:numFmt w:val="bullet"/>
      <w:lvlText w:val="o"/>
      <w:lvlJc w:val="left"/>
      <w:pPr>
        <w:ind w:left="37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5" w:tplc="0D105E76">
      <w:start w:val="1"/>
      <w:numFmt w:val="bullet"/>
      <w:lvlText w:val="▪"/>
      <w:lvlJc w:val="left"/>
      <w:pPr>
        <w:ind w:left="44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6" w:tplc="2C3AF262">
      <w:start w:val="1"/>
      <w:numFmt w:val="bullet"/>
      <w:lvlText w:val="•"/>
      <w:lvlJc w:val="left"/>
      <w:pPr>
        <w:ind w:left="51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7" w:tplc="5C5CC67C">
      <w:start w:val="1"/>
      <w:numFmt w:val="bullet"/>
      <w:lvlText w:val="o"/>
      <w:lvlJc w:val="left"/>
      <w:pPr>
        <w:ind w:left="58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8" w:tplc="3592A8B8">
      <w:start w:val="1"/>
      <w:numFmt w:val="bullet"/>
      <w:lvlText w:val="▪"/>
      <w:lvlJc w:val="left"/>
      <w:pPr>
        <w:ind w:left="66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55D417D"/>
    <w:multiLevelType w:val="hybridMultilevel"/>
    <w:tmpl w:val="38EE82DC"/>
    <w:lvl w:ilvl="0" w:tplc="F544EBA2">
      <w:start w:val="1"/>
      <w:numFmt w:val="lowerLetter"/>
      <w:lvlText w:val="%1)"/>
      <w:lvlJc w:val="left"/>
      <w:pPr>
        <w:ind w:left="8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7">
      <w:start w:val="1"/>
      <w:numFmt w:val="lowerLetter"/>
      <w:lvlText w:val="%2)"/>
      <w:lvlJc w:val="left"/>
      <w:pPr>
        <w:ind w:left="569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4FC0732">
      <w:start w:val="1"/>
      <w:numFmt w:val="lowerRoman"/>
      <w:lvlText w:val="%3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FA7F6C">
      <w:start w:val="1"/>
      <w:numFmt w:val="decimal"/>
      <w:lvlText w:val="%4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B61D40">
      <w:start w:val="1"/>
      <w:numFmt w:val="lowerLetter"/>
      <w:lvlText w:val="%5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C22708">
      <w:start w:val="1"/>
      <w:numFmt w:val="lowerRoman"/>
      <w:lvlText w:val="%6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389190">
      <w:start w:val="1"/>
      <w:numFmt w:val="decimal"/>
      <w:lvlText w:val="%7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82C3C6">
      <w:start w:val="1"/>
      <w:numFmt w:val="lowerLetter"/>
      <w:lvlText w:val="%8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D834EA">
      <w:start w:val="1"/>
      <w:numFmt w:val="lowerRoman"/>
      <w:lvlText w:val="%9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D933E0D"/>
    <w:multiLevelType w:val="hybridMultilevel"/>
    <w:tmpl w:val="5D10AF10"/>
    <w:lvl w:ilvl="0" w:tplc="FF32B4F2">
      <w:start w:val="1"/>
      <w:numFmt w:val="bullet"/>
      <w:lvlText w:val="•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6"/>
  </w:num>
  <w:num w:numId="4">
    <w:abstractNumId w:val="21"/>
  </w:num>
  <w:num w:numId="5">
    <w:abstractNumId w:val="7"/>
  </w:num>
  <w:num w:numId="6">
    <w:abstractNumId w:val="12"/>
  </w:num>
  <w:num w:numId="7">
    <w:abstractNumId w:val="20"/>
  </w:num>
  <w:num w:numId="8">
    <w:abstractNumId w:val="3"/>
  </w:num>
  <w:num w:numId="9">
    <w:abstractNumId w:val="0"/>
  </w:num>
  <w:num w:numId="10">
    <w:abstractNumId w:val="18"/>
  </w:num>
  <w:num w:numId="11">
    <w:abstractNumId w:val="6"/>
  </w:num>
  <w:num w:numId="12">
    <w:abstractNumId w:val="22"/>
  </w:num>
  <w:num w:numId="13">
    <w:abstractNumId w:val="1"/>
  </w:num>
  <w:num w:numId="14">
    <w:abstractNumId w:val="14"/>
  </w:num>
  <w:num w:numId="15">
    <w:abstractNumId w:val="10"/>
  </w:num>
  <w:num w:numId="16">
    <w:abstractNumId w:val="5"/>
  </w:num>
  <w:num w:numId="17">
    <w:abstractNumId w:val="8"/>
  </w:num>
  <w:num w:numId="18">
    <w:abstractNumId w:val="19"/>
  </w:num>
  <w:num w:numId="19">
    <w:abstractNumId w:val="11"/>
  </w:num>
  <w:num w:numId="20">
    <w:abstractNumId w:val="4"/>
  </w:num>
  <w:num w:numId="21">
    <w:abstractNumId w:val="9"/>
  </w:num>
  <w:num w:numId="22">
    <w:abstractNumId w:val="15"/>
  </w:num>
  <w:num w:numId="23">
    <w:abstractNumId w:val="13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8C7"/>
    <w:rsid w:val="000A42C0"/>
    <w:rsid w:val="001A48BB"/>
    <w:rsid w:val="00371FEE"/>
    <w:rsid w:val="005408C7"/>
    <w:rsid w:val="005E4243"/>
    <w:rsid w:val="00605C20"/>
    <w:rsid w:val="006939EA"/>
    <w:rsid w:val="006D0314"/>
    <w:rsid w:val="0071394E"/>
    <w:rsid w:val="00726835"/>
    <w:rsid w:val="00987D24"/>
    <w:rsid w:val="00A81B70"/>
    <w:rsid w:val="00A8362F"/>
    <w:rsid w:val="00AF54C5"/>
    <w:rsid w:val="00C52225"/>
    <w:rsid w:val="00D35C91"/>
    <w:rsid w:val="00DC4F6D"/>
    <w:rsid w:val="00E310F0"/>
    <w:rsid w:val="00EE143C"/>
    <w:rsid w:val="00FC7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8FA710"/>
  <w15:chartTrackingRefBased/>
  <w15:docId w15:val="{AAA6A835-461E-483B-861E-3C42DB3C8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08C7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408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08C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408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08C7"/>
    <w:rPr>
      <w:rFonts w:ascii="Calibri" w:eastAsia="Calibri" w:hAnsi="Calibri" w:cs="Times New Roman"/>
    </w:rPr>
  </w:style>
  <w:style w:type="table" w:customStyle="1" w:styleId="TableGrid">
    <w:name w:val="TableGrid"/>
    <w:rsid w:val="00E310F0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1A48B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A42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42C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067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628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2024-03-19T10:31:00Z</cp:lastPrinted>
  <dcterms:created xsi:type="dcterms:W3CDTF">2024-03-19T10:07:00Z</dcterms:created>
  <dcterms:modified xsi:type="dcterms:W3CDTF">2024-03-19T10:32:00Z</dcterms:modified>
</cp:coreProperties>
</file>